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88B" w:rsidRPr="0078288B" w:rsidRDefault="0078288B" w:rsidP="009F5B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</w:pPr>
      <w:bookmarkStart w:id="0" w:name="_GoBack"/>
      <w:r w:rsidRPr="0078288B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  <w:t>Приказ Министерства образования и науки Российской Федерации (</w:t>
      </w:r>
      <w:proofErr w:type="spellStart"/>
      <w:r w:rsidRPr="0078288B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  <w:t>Минобрнауки</w:t>
      </w:r>
      <w:proofErr w:type="spellEnd"/>
      <w:r w:rsidRPr="0078288B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  <w:t xml:space="preserve"> России) от 9 декабря 2013 г. N 1315 г. Москва "Об утверждении примерной формы договора об образовании по образовательным программам начального общего, основного общего и среднего общего образования"</w:t>
      </w:r>
    </w:p>
    <w:bookmarkEnd w:id="0"/>
    <w:p w:rsidR="009F5B78" w:rsidRDefault="009F5B78" w:rsidP="009F5B7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</w:p>
    <w:p w:rsidR="0078288B" w:rsidRPr="0078288B" w:rsidRDefault="0078288B" w:rsidP="009F5B7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78288B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Зарегистрирован в Минюсте РФ 27 марта 2014 г.</w:t>
      </w:r>
    </w:p>
    <w:p w:rsidR="009F5B78" w:rsidRDefault="009F5B78" w:rsidP="009F5B7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</w:p>
    <w:p w:rsidR="0078288B" w:rsidRPr="0078288B" w:rsidRDefault="0078288B" w:rsidP="009F5B7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78288B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Регистрационный N 31756</w:t>
      </w:r>
    </w:p>
    <w:p w:rsidR="009F5B78" w:rsidRDefault="009F5B78" w:rsidP="009F5B7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9F5B78" w:rsidRDefault="009F5B78" w:rsidP="009F5B7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9F5B78" w:rsidRDefault="009F5B78" w:rsidP="009F5B7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9F5B78" w:rsidRDefault="009F5B78" w:rsidP="009F5B7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78288B" w:rsidRPr="0078288B" w:rsidRDefault="0078288B" w:rsidP="009F5B7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7828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соответствии с частью 10 статьи 54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30, ст. 4036), пунктом 14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и пунктом 5.2.29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2923, N 33, ст. 4386, N 37, ст. 4702),</w:t>
      </w:r>
      <w:r w:rsidRPr="0078288B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 приказываю:</w:t>
      </w:r>
    </w:p>
    <w:p w:rsidR="0078288B" w:rsidRPr="0078288B" w:rsidRDefault="0078288B" w:rsidP="009F5B7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7828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1. Утвердить прилагаемую примерную форму договора об образовании по образовательным программам начального общего, основного общего и среднего общего образования.</w:t>
      </w:r>
    </w:p>
    <w:p w:rsidR="0078288B" w:rsidRPr="0078288B" w:rsidRDefault="0078288B" w:rsidP="009F5B7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7828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 Признать утратившим силу приказ Министерства образования Российской Федерации от 10 июля 2003 г. N 2994 "Об утверждении примерной формы договора об оказании платных образовательных услуг в сфере общего образования" (зарегистрирован Министерством юстиции Российской Федерации 13 августа 2003 г., регистрационный N 4971).</w:t>
      </w:r>
    </w:p>
    <w:p w:rsidR="00B86DF0" w:rsidRDefault="00B86DF0" w:rsidP="009F5B78">
      <w:pPr>
        <w:spacing w:after="0" w:line="240" w:lineRule="auto"/>
      </w:pPr>
    </w:p>
    <w:sectPr w:rsidR="00B86DF0" w:rsidSect="00B86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288B"/>
    <w:rsid w:val="0078288B"/>
    <w:rsid w:val="009F5B78"/>
    <w:rsid w:val="00B8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46B53"/>
  <w15:docId w15:val="{E60B575E-86CD-4DAC-A5FF-7409D6FA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DF0"/>
  </w:style>
  <w:style w:type="paragraph" w:styleId="1">
    <w:name w:val="heading 1"/>
    <w:basedOn w:val="a"/>
    <w:link w:val="10"/>
    <w:uiPriority w:val="9"/>
    <w:qFormat/>
    <w:rsid w:val="007828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8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82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2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63977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785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</cp:lastModifiedBy>
  <cp:revision>2</cp:revision>
  <dcterms:created xsi:type="dcterms:W3CDTF">2017-03-29T02:30:00Z</dcterms:created>
  <dcterms:modified xsi:type="dcterms:W3CDTF">2017-03-29T04:00:00Z</dcterms:modified>
</cp:coreProperties>
</file>