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E4" w:rsidRPr="00F7279D" w:rsidRDefault="000C72E4" w:rsidP="00F7279D">
      <w:pPr>
        <w:pStyle w:val="50"/>
        <w:numPr>
          <w:ilvl w:val="3"/>
          <w:numId w:val="4"/>
        </w:numPr>
        <w:shd w:val="clear" w:color="auto" w:fill="auto"/>
        <w:tabs>
          <w:tab w:val="left" w:pos="1416"/>
        </w:tabs>
        <w:spacing w:line="240" w:lineRule="auto"/>
        <w:jc w:val="both"/>
      </w:pPr>
      <w:r w:rsidRPr="00F7279D">
        <w:t>Музыка</w:t>
      </w:r>
    </w:p>
    <w:p w:rsidR="000C72E4" w:rsidRPr="00F7279D" w:rsidRDefault="000C72E4" w:rsidP="00F7279D">
      <w:pPr>
        <w:pStyle w:val="50"/>
        <w:numPr>
          <w:ilvl w:val="0"/>
          <w:numId w:val="2"/>
        </w:numPr>
        <w:shd w:val="clear" w:color="auto" w:fill="auto"/>
        <w:tabs>
          <w:tab w:val="left" w:pos="1032"/>
        </w:tabs>
        <w:spacing w:line="240" w:lineRule="auto"/>
        <w:ind w:firstLine="740"/>
        <w:jc w:val="both"/>
      </w:pPr>
      <w:r w:rsidRPr="00F7279D">
        <w:t>класс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Мир музыкальных звуков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Классификация музыкальных звуков. Свойства музыкального звука: тембр, длительность, громкость, высота.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Восприятие и воспроизведение звуков окружающего мира во всем многообразии. </w:t>
      </w:r>
      <w:r w:rsidRPr="00F7279D">
        <w:rPr>
          <w:rFonts w:ascii="Times New Roman" w:hAnsi="Times New Roman" w:cs="Times New Roman"/>
        </w:rPr>
        <w:t>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</w:t>
      </w:r>
      <w:r w:rsidR="00F7279D">
        <w:rPr>
          <w:rFonts w:ascii="Times New Roman" w:hAnsi="Times New Roman" w:cs="Times New Roman"/>
        </w:rPr>
        <w:t xml:space="preserve"> </w:t>
      </w:r>
      <w:r w:rsidRPr="00F7279D">
        <w:rPr>
          <w:rFonts w:ascii="Times New Roman" w:hAnsi="Times New Roman" w:cs="Times New Roman"/>
        </w:rPr>
        <w:t>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Игра на элементарных музыкальных инструментах в ансамбле. </w:t>
      </w:r>
      <w:r w:rsidRPr="00F7279D">
        <w:rPr>
          <w:rFonts w:ascii="Times New Roman" w:hAnsi="Times New Roman" w:cs="Times New Roman"/>
        </w:rPr>
        <w:t>Первые опыты игры детей на инструментах, различных по способам звукоизвлечения, тембрам.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Пение попевок и простых песен. </w:t>
      </w:r>
      <w:r w:rsidRPr="00F7279D">
        <w:rPr>
          <w:rFonts w:ascii="Times New Roman" w:hAnsi="Times New Roman" w:cs="Times New Roman"/>
        </w:rPr>
        <w:t>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Ритм - движение жизни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Ритм окружающего мира. Понятие длительностей в музыке. Короткие и длинные звуки. Ритмический рисунок. Акцент в музыке: сильная и слабая доли.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Восприятие и воспроизведение ритмов окружающего мира. Ритмические игры. </w:t>
      </w:r>
      <w:r w:rsidRPr="00F7279D">
        <w:rPr>
          <w:rFonts w:ascii="Times New Roman" w:hAnsi="Times New Roman" w:cs="Times New Roman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Игра в детском шумовом оркестре. </w:t>
      </w:r>
      <w:r w:rsidRPr="00F7279D">
        <w:rPr>
          <w:rFonts w:ascii="Times New Roman" w:hAnsi="Times New Roman" w:cs="Times New Roman"/>
        </w:rPr>
        <w:t>Простые ритмические аккомпанементы к музыкальным произведениям.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Игра в детском шумовом оркестре: ложки, погремушки, трещотки,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Мелодия - царица музыки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Мелодия -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Слушание музыкальных произведений яркого интонационно-образного содержания. </w:t>
      </w:r>
      <w:r w:rsidRPr="00F7279D">
        <w:rPr>
          <w:rFonts w:ascii="Times New Roman" w:hAnsi="Times New Roman" w:cs="Times New Roman"/>
        </w:rPr>
        <w:t>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Музыкально-игровая деятельность -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 xml:space="preserve">Освоение приемов игры мелодии на ксилофоне и металлофоне. Ознакомление с приемами </w:t>
      </w:r>
      <w:r w:rsidRPr="00F7279D">
        <w:rPr>
          <w:rFonts w:ascii="Times New Roman" w:hAnsi="Times New Roman" w:cs="Times New Roman"/>
        </w:rPr>
        <w:lastRenderedPageBreak/>
        <w:t>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Музыкальные краски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Слушание музыкальных произведений с контрастными образами, пьес различного ладового наклонения. </w:t>
      </w:r>
      <w:r w:rsidRPr="00F7279D">
        <w:rPr>
          <w:rFonts w:ascii="Times New Roman" w:hAnsi="Times New Roman" w:cs="Times New Roman"/>
        </w:rPr>
        <w:t>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</w:t>
      </w:r>
      <w:r w:rsidR="00F7279D">
        <w:rPr>
          <w:rFonts w:ascii="Times New Roman" w:hAnsi="Times New Roman" w:cs="Times New Roman"/>
        </w:rPr>
        <w:t xml:space="preserve"> </w:t>
      </w:r>
      <w:r w:rsidRPr="00F7279D">
        <w:rPr>
          <w:rFonts w:ascii="Times New Roman" w:hAnsi="Times New Roman" w:cs="Times New Roman"/>
        </w:rPr>
        <w:t>крестьянин»). Контрастные образы внутри одного произведения. Пример: Л. Бетховен «Весело-грустно».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Пластическое интонирование, двигательная импровизация под музыку разного характера. </w:t>
      </w:r>
      <w:r w:rsidRPr="00F7279D">
        <w:rPr>
          <w:rFonts w:ascii="Times New Roman" w:hAnsi="Times New Roman" w:cs="Times New Roman"/>
        </w:rPr>
        <w:t>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Исполнение песен, написанных в разных ладах. </w:t>
      </w:r>
      <w:r w:rsidRPr="00F7279D">
        <w:rPr>
          <w:rFonts w:ascii="Times New Roman" w:hAnsi="Times New Roman" w:cs="Times New Roman"/>
        </w:rPr>
        <w:t>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Игры-драматизации</w:t>
      </w:r>
      <w:r w:rsidRPr="00F7279D">
        <w:rPr>
          <w:rFonts w:ascii="Times New Roman" w:hAnsi="Times New Roman" w:cs="Times New Roman"/>
        </w:rPr>
        <w:t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Музыкальные жанры: песня, танец, марш</w:t>
      </w:r>
    </w:p>
    <w:p w:rsidR="000C72E4" w:rsidRPr="00F7279D" w:rsidRDefault="000C72E4" w:rsidP="00F7279D">
      <w:pPr>
        <w:tabs>
          <w:tab w:val="left" w:pos="6850"/>
        </w:tabs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Формирование первичных аналитических</w:t>
      </w:r>
      <w:r w:rsidRPr="00F7279D">
        <w:rPr>
          <w:rFonts w:ascii="Times New Roman" w:hAnsi="Times New Roman" w:cs="Times New Roman"/>
        </w:rPr>
        <w:tab/>
        <w:t>навыков. Определение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особенностей основных жанров музыки: песня, танец, марш.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Слушание музыкальных произведений, имеющих ярко выраженную жанровую основу. </w:t>
      </w:r>
      <w:r w:rsidRPr="00F7279D">
        <w:rPr>
          <w:rFonts w:ascii="Times New Roman" w:hAnsi="Times New Roman" w:cs="Times New Roman"/>
        </w:rPr>
        <w:t>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0C72E4" w:rsidRPr="00F7279D" w:rsidRDefault="000C72E4" w:rsidP="00F7279D">
      <w:pPr>
        <w:pStyle w:val="50"/>
        <w:shd w:val="clear" w:color="auto" w:fill="auto"/>
        <w:tabs>
          <w:tab w:val="left" w:pos="6850"/>
        </w:tabs>
        <w:spacing w:line="240" w:lineRule="auto"/>
        <w:ind w:firstLine="740"/>
        <w:jc w:val="both"/>
      </w:pPr>
      <w:r w:rsidRPr="00F7279D">
        <w:t>Сочинение простых инструментальных</w:t>
      </w:r>
      <w:r w:rsidRPr="00F7279D">
        <w:tab/>
        <w:t>аккомпанементов как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сопровождения к песенной, танцевальной и маршевой музыке. </w:t>
      </w:r>
      <w:r w:rsidRPr="00F7279D">
        <w:rPr>
          <w:rFonts w:ascii="Times New Roman" w:hAnsi="Times New Roman" w:cs="Times New Roman"/>
        </w:rPr>
        <w:t>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Исполнение хоровых и инструментальных произведений разных жанров. Двигательная импровизация. </w:t>
      </w:r>
      <w:r w:rsidRPr="00F7279D">
        <w:rPr>
          <w:rFonts w:ascii="Times New Roman" w:hAnsi="Times New Roman" w:cs="Times New Roman"/>
        </w:rPr>
        <w:t>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Музыкальная азбука или где живут ноты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Игровые дидактические упражнения с использованием наглядного материала. </w:t>
      </w:r>
      <w:r w:rsidRPr="00F7279D">
        <w:rPr>
          <w:rFonts w:ascii="Times New Roman" w:hAnsi="Times New Roman" w:cs="Times New Roman"/>
        </w:rPr>
        <w:t xml:space="preserve">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</w:t>
      </w:r>
      <w:r w:rsidRPr="00F7279D">
        <w:rPr>
          <w:rFonts w:ascii="Times New Roman" w:hAnsi="Times New Roman" w:cs="Times New Roman"/>
        </w:rPr>
        <w:lastRenderedPageBreak/>
        <w:t>октавы.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Слушание музыкальных произведений с использованием элементарной графической записи. </w:t>
      </w:r>
      <w:r w:rsidRPr="00F7279D">
        <w:rPr>
          <w:rFonts w:ascii="Times New Roman" w:hAnsi="Times New Roman" w:cs="Times New Roman"/>
        </w:rPr>
        <w:t>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- линии, стрелки и т.д.).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Пение с применением ручных знаков. Пение простейших песен по нотам.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Разучивание и исполнение песен с применением ручных знаков. Пение разученных ранее песен по нотам.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Игра на элементарных музыкальных инструментах в ансамбле</w:t>
      </w:r>
      <w:r w:rsidRPr="00F7279D">
        <w:rPr>
          <w:rStyle w:val="51"/>
        </w:rPr>
        <w:t>. Первые навыки игры по нотам.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Я - артист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Сольное и ансамблевое музицирование (вокальное и инструментальное). Творческое соревнование.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 xml:space="preserve">Исполнение пройденных хоровых и инструментальных произведений </w:t>
      </w:r>
      <w:r w:rsidRPr="00F7279D">
        <w:rPr>
          <w:rStyle w:val="51"/>
        </w:rPr>
        <w:t>в</w:t>
      </w:r>
    </w:p>
    <w:p w:rsidR="000C72E4" w:rsidRPr="00F7279D" w:rsidRDefault="000C72E4" w:rsidP="00F7279D">
      <w:pPr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школьных мероприятиях.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Командные состязания</w:t>
      </w:r>
      <w:r w:rsidRPr="00F7279D">
        <w:rPr>
          <w:rFonts w:ascii="Times New Roman" w:hAnsi="Times New Roman" w:cs="Times New Roman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Развитие навыка импровизации</w:t>
      </w:r>
      <w:r w:rsidRPr="00F7279D">
        <w:rPr>
          <w:rFonts w:ascii="Times New Roman" w:hAnsi="Times New Roman" w:cs="Times New Roman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- импровизация простых аккомпанементов и ритмических рисунков.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Музыкально-театрализованное представление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 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0C72E4" w:rsidRPr="00F7279D" w:rsidRDefault="000C72E4" w:rsidP="00F7279D">
      <w:pPr>
        <w:pStyle w:val="50"/>
        <w:numPr>
          <w:ilvl w:val="0"/>
          <w:numId w:val="2"/>
        </w:numPr>
        <w:shd w:val="clear" w:color="auto" w:fill="auto"/>
        <w:tabs>
          <w:tab w:val="left" w:pos="1025"/>
        </w:tabs>
        <w:spacing w:line="240" w:lineRule="auto"/>
        <w:ind w:firstLine="740"/>
        <w:jc w:val="both"/>
      </w:pPr>
      <w:r w:rsidRPr="00F7279D">
        <w:t>класс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Народное музыкальное искусство. Традиции и обряды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Музыкальный фольклор. Народные игры. Народные инструменты. Годовой круг календарных праздников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tabs>
          <w:tab w:val="left" w:pos="5246"/>
        </w:tabs>
        <w:ind w:firstLine="740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Музыкально-игровая деятельность</w:t>
      </w:r>
      <w:r w:rsidRPr="00F7279D">
        <w:rPr>
          <w:rFonts w:ascii="Times New Roman" w:hAnsi="Times New Roman" w:cs="Times New Roman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Приобщение детей к игровой традиционной народной культуре:</w:t>
      </w:r>
      <w:r w:rsidR="00F7279D">
        <w:rPr>
          <w:rFonts w:ascii="Times New Roman" w:hAnsi="Times New Roman" w:cs="Times New Roman"/>
        </w:rPr>
        <w:t xml:space="preserve"> </w:t>
      </w:r>
      <w:r w:rsidRPr="00F7279D">
        <w:rPr>
          <w:rFonts w:ascii="Times New Roman" w:hAnsi="Times New Roman" w:cs="Times New Roman"/>
        </w:rPr>
        <w:t>народные игры с музыкальным</w:t>
      </w:r>
      <w:r w:rsidR="00F7279D">
        <w:rPr>
          <w:rFonts w:ascii="Times New Roman" w:hAnsi="Times New Roman" w:cs="Times New Roman"/>
        </w:rPr>
        <w:t xml:space="preserve"> с</w:t>
      </w:r>
      <w:r w:rsidRPr="00F7279D">
        <w:rPr>
          <w:rFonts w:ascii="Times New Roman" w:hAnsi="Times New Roman" w:cs="Times New Roman"/>
        </w:rPr>
        <w:t>опровождением. Примеры: «Каравай», «Яблонька», «Галка», «Заинька». Игры народного календаря: святочные игры, колядки, весенние игры (виды весенних хороводов - «змейка», «улитка» и др.).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Игра на народных инструментах</w:t>
      </w:r>
      <w:r w:rsidRPr="00F7279D">
        <w:rPr>
          <w:rFonts w:ascii="Times New Roman" w:hAnsi="Times New Roman" w:cs="Times New Roman"/>
        </w:rPr>
        <w:t xml:space="preserve"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</w:t>
      </w:r>
      <w:r w:rsidRPr="00F7279D">
        <w:rPr>
          <w:rFonts w:ascii="Times New Roman" w:hAnsi="Times New Roman" w:cs="Times New Roman"/>
        </w:rPr>
        <w:lastRenderedPageBreak/>
        <w:t>«народному оркестру» (ложки, трещотки, гусли, шаркунки). Народные инструменты разных регионов.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Слушание произведений в исполнении фольклорных коллективов</w:t>
      </w:r>
      <w:r w:rsidRPr="00F7279D">
        <w:rPr>
          <w:rFonts w:ascii="Times New Roman" w:hAnsi="Times New Roman" w:cs="Times New Roman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 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Широка страна моя родная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Государственные символы России (герб, флаг, гимн). Гимн - главная песня народов нашей страны. Гимн Российской Федерации.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 мелодисты: М.И. Глинка, П.И. Чайковский, С.В. Рахманинов.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Разучивание и исполнение Гимна Российской Федерации. Исполнение гимна своей республики, города, школы</w:t>
      </w:r>
      <w:r w:rsidRPr="00F7279D">
        <w:rPr>
          <w:rStyle w:val="51"/>
        </w:rPr>
        <w:t>. Применение знаний о способах и приемах выразительного пения.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Слушание музыки отечественных композиторов. Элементарный анализ особенностей мелодии. </w:t>
      </w:r>
      <w:r w:rsidRPr="00F7279D">
        <w:rPr>
          <w:rFonts w:ascii="Times New Roman" w:hAnsi="Times New Roman" w:cs="Times New Roman"/>
        </w:rPr>
        <w:t>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</w:t>
      </w:r>
      <w:r w:rsidR="00F7279D">
        <w:rPr>
          <w:rFonts w:ascii="Times New Roman" w:hAnsi="Times New Roman" w:cs="Times New Roman"/>
        </w:rPr>
        <w:t xml:space="preserve"> </w:t>
      </w:r>
      <w:r w:rsidRPr="00F7279D">
        <w:rPr>
          <w:rFonts w:ascii="Times New Roman" w:hAnsi="Times New Roman" w:cs="Times New Roman"/>
        </w:rPr>
        <w:t>прослушанных произведениях различных видов интонаций (призывная, жалобная, настойчивая и т.д.).</w:t>
      </w:r>
    </w:p>
    <w:p w:rsidR="000C72E4" w:rsidRPr="00F7279D" w:rsidRDefault="000C72E4" w:rsidP="00F7279D">
      <w:pPr>
        <w:pStyle w:val="60"/>
        <w:shd w:val="clear" w:color="auto" w:fill="auto"/>
        <w:spacing w:line="240" w:lineRule="auto"/>
        <w:ind w:firstLine="760"/>
      </w:pPr>
      <w:r w:rsidRPr="00F7279D">
        <w:t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</w:t>
      </w:r>
    </w:p>
    <w:p w:rsidR="000C72E4" w:rsidRPr="00F7279D" w:rsidRDefault="000C72E4" w:rsidP="00F7279D">
      <w:pPr>
        <w:ind w:firstLine="76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Игра на элементарных музыкальных инструментах в ансамбле</w:t>
      </w:r>
      <w:r w:rsidRPr="00F7279D">
        <w:rPr>
          <w:rFonts w:ascii="Times New Roman" w:hAnsi="Times New Roman" w:cs="Times New Roman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60"/>
        <w:jc w:val="both"/>
      </w:pPr>
      <w:r w:rsidRPr="00F7279D">
        <w:t>Музыкальное время и его особенности</w:t>
      </w:r>
    </w:p>
    <w:p w:rsidR="000C72E4" w:rsidRPr="00F7279D" w:rsidRDefault="000C72E4" w:rsidP="00F7279D">
      <w:pPr>
        <w:ind w:firstLine="76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Метроритм. Длительности и паузы в простых ритмических рисунках. Ритмоформулы. Такт. Размер.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6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6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Игровые дидактические упражнения с использованием наглядного материала. </w:t>
      </w:r>
      <w:r w:rsidRPr="00F7279D">
        <w:rPr>
          <w:rFonts w:ascii="Times New Roman" w:hAnsi="Times New Roman" w:cs="Times New Roman"/>
        </w:rPr>
        <w:t>Восьмые, четвертные и половинные длительности, паузы. Составление ритмических рисунков в объеме фраз и предложений, ритмизация стихов.</w:t>
      </w:r>
    </w:p>
    <w:p w:rsidR="000C72E4" w:rsidRPr="00F7279D" w:rsidRDefault="000C72E4" w:rsidP="00F7279D">
      <w:pPr>
        <w:ind w:firstLine="76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Ритмические игры. </w:t>
      </w:r>
      <w:r w:rsidRPr="00F7279D">
        <w:rPr>
          <w:rFonts w:ascii="Times New Roman" w:hAnsi="Times New Roman" w:cs="Times New Roman"/>
        </w:rPr>
        <w:t>Ритмические «паззлы», ритмическая эстафета, ритмическое эхо, простые ритмические каноны.</w:t>
      </w:r>
    </w:p>
    <w:p w:rsidR="000C72E4" w:rsidRPr="00F7279D" w:rsidRDefault="000C72E4" w:rsidP="00F7279D">
      <w:pPr>
        <w:ind w:firstLine="76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Игра на элементарных музыкальных инструментах в ансамбле</w:t>
      </w:r>
      <w:r w:rsidRPr="00F7279D">
        <w:rPr>
          <w:rFonts w:ascii="Times New Roman" w:hAnsi="Times New Roman" w:cs="Times New Roman"/>
        </w:rPr>
        <w:t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60"/>
        <w:jc w:val="both"/>
      </w:pPr>
      <w:r w:rsidRPr="00F7279D">
        <w:t xml:space="preserve">Разучивание и исполнение хоровых и инструментальных произведений </w:t>
      </w:r>
      <w:r w:rsidRPr="00F7279D">
        <w:rPr>
          <w:rStyle w:val="51"/>
        </w:rPr>
        <w:t>с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разнообразным ритмическим рисунком. Исполнение пройденных песенных и инструментальных мелодий по нотам.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60"/>
        <w:jc w:val="both"/>
      </w:pPr>
      <w:r w:rsidRPr="00F7279D">
        <w:t>Музыкальная грамота</w:t>
      </w:r>
    </w:p>
    <w:p w:rsidR="000C72E4" w:rsidRPr="00F7279D" w:rsidRDefault="000C72E4" w:rsidP="00F7279D">
      <w:pPr>
        <w:ind w:firstLine="76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Основы музыкальной грамоты. Расположение нот в первой-второй октавах. Интервалы в пределах октавы, выразительные возможности интервалов.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60"/>
        <w:jc w:val="both"/>
      </w:pPr>
      <w:r w:rsidRPr="00F7279D">
        <w:lastRenderedPageBreak/>
        <w:t>Содержание обучения по видам деятельности:</w:t>
      </w:r>
    </w:p>
    <w:p w:rsidR="000C72E4" w:rsidRPr="00F7279D" w:rsidRDefault="000C72E4" w:rsidP="00F7279D">
      <w:pPr>
        <w:ind w:firstLine="76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Чтение нотной записи</w:t>
      </w:r>
      <w:r w:rsidRPr="00F7279D">
        <w:rPr>
          <w:rFonts w:ascii="Times New Roman" w:hAnsi="Times New Roman" w:cs="Times New Roman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0C72E4" w:rsidRPr="00F7279D" w:rsidRDefault="000C72E4" w:rsidP="00F7279D">
      <w:pPr>
        <w:ind w:firstLine="76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Игровые дидактические упражнения с использованием наглядного материала. </w:t>
      </w:r>
      <w:r w:rsidRPr="00F7279D">
        <w:rPr>
          <w:rFonts w:ascii="Times New Roman" w:hAnsi="Times New Roman" w:cs="Times New Roman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0C72E4" w:rsidRPr="00F7279D" w:rsidRDefault="000C72E4" w:rsidP="00F7279D">
      <w:pPr>
        <w:ind w:firstLine="76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Пение мелодических интервалов </w:t>
      </w:r>
      <w:r w:rsidRPr="00F7279D">
        <w:rPr>
          <w:rFonts w:ascii="Times New Roman" w:hAnsi="Times New Roman" w:cs="Times New Roman"/>
        </w:rPr>
        <w:t>с использованием ручных знаков.</w:t>
      </w:r>
    </w:p>
    <w:p w:rsidR="000C72E4" w:rsidRPr="00F7279D" w:rsidRDefault="000C72E4" w:rsidP="00F7279D">
      <w:pPr>
        <w:ind w:firstLine="76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Прослушивание и узнавание </w:t>
      </w:r>
      <w:r w:rsidRPr="00F7279D">
        <w:rPr>
          <w:rFonts w:ascii="Times New Roman" w:hAnsi="Times New Roman" w:cs="Times New Roman"/>
        </w:rPr>
        <w:t>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</w:t>
      </w:r>
    </w:p>
    <w:p w:rsidR="000C72E4" w:rsidRPr="00F7279D" w:rsidRDefault="000C72E4" w:rsidP="00F7279D">
      <w:pPr>
        <w:ind w:firstLine="76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Игра на элементарных музыкальных инструментах в ансамбле. </w:t>
      </w:r>
      <w:r w:rsidRPr="00F7279D">
        <w:rPr>
          <w:rFonts w:ascii="Times New Roman" w:hAnsi="Times New Roman" w:cs="Times New Roman"/>
        </w:rPr>
        <w:t>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60"/>
        <w:jc w:val="both"/>
      </w:pPr>
      <w:r w:rsidRPr="00F7279D">
        <w:t>«Музыкальный конструктор»</w:t>
      </w:r>
    </w:p>
    <w:p w:rsidR="000C72E4" w:rsidRPr="00F7279D" w:rsidRDefault="000C72E4" w:rsidP="00F7279D">
      <w:pPr>
        <w:ind w:firstLine="76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6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6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Слушание музыкальных произведений</w:t>
      </w:r>
      <w:r w:rsidRPr="00F7279D">
        <w:rPr>
          <w:rFonts w:ascii="Times New Roman" w:hAnsi="Times New Roman" w:cs="Times New Roman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оркестровыевариации Й. Гайдна, В.А. Моцарта, Л. Бетховена, М.И. Глинки); куплетная форма (песни и хоровые произведения).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Игра на элементарных музыкальных инструментах в ансамбле.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Сочинение простейших мелодий</w:t>
      </w:r>
      <w:r w:rsidRPr="00F7279D">
        <w:rPr>
          <w:rFonts w:ascii="Times New Roman" w:hAnsi="Times New Roman" w:cs="Times New Roman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Исполнение песен </w:t>
      </w:r>
      <w:r w:rsidRPr="00F7279D">
        <w:rPr>
          <w:rFonts w:ascii="Times New Roman" w:hAnsi="Times New Roman" w:cs="Times New Roman"/>
        </w:rPr>
        <w:t>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Жанровое разнообразие в музыке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Слушание классических музыкальных произведений с определением их жанровой основы. </w:t>
      </w:r>
      <w:r w:rsidRPr="00F7279D">
        <w:rPr>
          <w:rFonts w:ascii="Times New Roman" w:hAnsi="Times New Roman" w:cs="Times New Roman"/>
        </w:rPr>
        <w:t>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lastRenderedPageBreak/>
        <w:t>Пластическое интонирование</w:t>
      </w:r>
      <w:r w:rsidRPr="00F7279D">
        <w:rPr>
          <w:rFonts w:ascii="Times New Roman" w:hAnsi="Times New Roman" w:cs="Times New Roman"/>
        </w:rPr>
        <w:t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Создание презентации </w:t>
      </w:r>
      <w:r w:rsidRPr="00F7279D">
        <w:rPr>
          <w:rFonts w:ascii="Times New Roman" w:hAnsi="Times New Roman" w:cs="Times New Roman"/>
        </w:rPr>
        <w:t>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Исполнение песен </w:t>
      </w:r>
      <w:r w:rsidRPr="00F7279D">
        <w:rPr>
          <w:rFonts w:ascii="Times New Roman" w:hAnsi="Times New Roman" w:cs="Times New Roman"/>
        </w:rPr>
        <w:t>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Я - артист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Сольное и ансамблевое музицирование (вокальное и инструментальное). Творческое соревнование.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 xml:space="preserve">Исполнение пройденных хоровых и инструментальных произведений </w:t>
      </w:r>
      <w:r w:rsidRPr="00F7279D">
        <w:rPr>
          <w:rStyle w:val="51"/>
        </w:rPr>
        <w:t>в</w:t>
      </w:r>
    </w:p>
    <w:p w:rsidR="000C72E4" w:rsidRPr="00F7279D" w:rsidRDefault="000C72E4" w:rsidP="00F7279D">
      <w:pPr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школьных мероприятиях, посвященных праздникам, торжественным событиям.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Подготовка концертных программ</w:t>
      </w:r>
      <w:r w:rsidRPr="00F7279D">
        <w:rPr>
          <w:rFonts w:ascii="Times New Roman" w:hAnsi="Times New Roman" w:cs="Times New Roman"/>
        </w:rPr>
        <w:t>, включающих произведения для хорового и инструментального (либо совместного) музицирования.</w:t>
      </w:r>
    </w:p>
    <w:p w:rsidR="000C72E4" w:rsidRPr="00F7279D" w:rsidRDefault="000C72E4" w:rsidP="00F7279D">
      <w:pPr>
        <w:pStyle w:val="60"/>
        <w:shd w:val="clear" w:color="auto" w:fill="auto"/>
        <w:spacing w:line="240" w:lineRule="auto"/>
        <w:ind w:firstLine="740"/>
      </w:pPr>
      <w:r w:rsidRPr="00F7279D">
        <w:t>Участие в школьных, региональных и всероссийских музыкально</w:t>
      </w:r>
      <w:r w:rsidRPr="00F7279D">
        <w:softHyphen/>
        <w:t>исполнительских фестивалях, конкурсах и т.д.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Командные состязания</w:t>
      </w:r>
      <w:r w:rsidRPr="00F7279D">
        <w:rPr>
          <w:rFonts w:ascii="Times New Roman" w:hAnsi="Times New Roman" w:cs="Times New Roman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Игра на элементарных музыкальных инструментах в ансамбле. Совершенствование навыка импровизации</w:t>
      </w:r>
      <w:r w:rsidRPr="00F7279D">
        <w:rPr>
          <w:rFonts w:ascii="Times New Roman" w:hAnsi="Times New Roman" w:cs="Times New Roman"/>
        </w:rPr>
        <w:t>. Импровизация на элементарных музыкальных инструментах, инструментах народного оркестра, синтезаторе с</w:t>
      </w:r>
      <w:r w:rsidR="00F7279D">
        <w:rPr>
          <w:rFonts w:ascii="Times New Roman" w:hAnsi="Times New Roman" w:cs="Times New Roman"/>
        </w:rPr>
        <w:t xml:space="preserve"> </w:t>
      </w:r>
      <w:r w:rsidRPr="00F7279D">
        <w:rPr>
          <w:rFonts w:ascii="Times New Roman" w:hAnsi="Times New Roman" w:cs="Times New Roman"/>
        </w:rPr>
        <w:t>использованием пройденных мелодических и ритмических формул. Соревнование солистов - импровизация простых аккомпанементов и мелодико-ритмических рисунков.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Музыкально-театрализованное представление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Музыкально-театрализованное представление как результат освоения программы во втором классе.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0C72E4" w:rsidRPr="00F7279D" w:rsidRDefault="000C72E4" w:rsidP="00F7279D">
      <w:pPr>
        <w:pStyle w:val="10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firstLine="740"/>
        <w:jc w:val="both"/>
      </w:pPr>
      <w:bookmarkStart w:id="0" w:name="bookmark62"/>
      <w:r w:rsidRPr="00F7279D">
        <w:t>класс</w:t>
      </w:r>
      <w:bookmarkEnd w:id="0"/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Музыкальный проект «Сочиняем сказку».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Применение приобретенных знаний, умений и навыков в творческо</w:t>
      </w:r>
      <w:r w:rsidRPr="00F7279D">
        <w:rPr>
          <w:rFonts w:ascii="Times New Roman" w:hAnsi="Times New Roman" w:cs="Times New Roman"/>
        </w:rPr>
        <w:softHyphen/>
        <w:t xml:space="preserve">исполнительской деятельности. Создание творческого проекта силами обучающихся, педагогов, родителей. </w:t>
      </w:r>
      <w:r w:rsidRPr="00F7279D">
        <w:rPr>
          <w:rFonts w:ascii="Times New Roman" w:hAnsi="Times New Roman" w:cs="Times New Roman"/>
        </w:rPr>
        <w:lastRenderedPageBreak/>
        <w:t>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Разработка плана </w:t>
      </w:r>
      <w:r w:rsidRPr="00F7279D">
        <w:rPr>
          <w:rFonts w:ascii="Times New Roman" w:hAnsi="Times New Roman" w:cs="Times New Roman"/>
        </w:rPr>
        <w:t>организации музыкального проекта «Сочиняем сказку» с участием обучающихся, педагогов, родителей. Обсуждение его содержания:</w:t>
      </w:r>
      <w:r w:rsidR="00F7279D">
        <w:rPr>
          <w:rFonts w:ascii="Times New Roman" w:hAnsi="Times New Roman" w:cs="Times New Roman"/>
        </w:rPr>
        <w:t xml:space="preserve"> </w:t>
      </w:r>
      <w:r w:rsidRPr="00F7279D">
        <w:rPr>
          <w:rFonts w:ascii="Times New Roman" w:hAnsi="Times New Roman" w:cs="Times New Roman"/>
        </w:rPr>
        <w:t>сюжет, распределение функций участников, действующие лица, подбор музыкального материала. Разучивание и показ.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Создание информационного сопровождения проекта </w:t>
      </w:r>
      <w:r w:rsidRPr="00F7279D">
        <w:rPr>
          <w:rFonts w:ascii="Times New Roman" w:hAnsi="Times New Roman" w:cs="Times New Roman"/>
        </w:rPr>
        <w:t>(афиша, презентация, пригласительные билеты и т. д.).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Разучивание и исполнение песенного ансамблевого и хорового материала как части проекта. </w:t>
      </w:r>
      <w:r w:rsidRPr="00F7279D">
        <w:rPr>
          <w:rFonts w:ascii="Times New Roman" w:hAnsi="Times New Roman" w:cs="Times New Roman"/>
        </w:rPr>
        <w:t>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Практическое освоение и применение элементов музыкальной грамоты</w:t>
      </w:r>
      <w:r w:rsidRPr="00F7279D">
        <w:rPr>
          <w:rStyle w:val="51"/>
        </w:rPr>
        <w:t>.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Работа над метроритмом</w:t>
      </w:r>
      <w:r w:rsidRPr="00F7279D">
        <w:rPr>
          <w:rFonts w:ascii="Times New Roman" w:hAnsi="Times New Roman" w:cs="Times New Roman"/>
        </w:rPr>
        <w:t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Игра на элементарных музыкальных инструментах в ансамбле</w:t>
      </w:r>
      <w:r w:rsidRPr="00F7279D">
        <w:rPr>
          <w:rFonts w:ascii="Times New Roman" w:hAnsi="Times New Roman" w:cs="Times New Roman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Соревнование классов </w:t>
      </w:r>
      <w:r w:rsidRPr="00F7279D">
        <w:rPr>
          <w:rFonts w:ascii="Times New Roman" w:hAnsi="Times New Roman" w:cs="Times New Roman"/>
        </w:rPr>
        <w:t>на лучший музыкальный проект «Сочиняем сказку».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Широка страна моя родная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Исполнение песен </w:t>
      </w:r>
      <w:r w:rsidRPr="00F7279D">
        <w:rPr>
          <w:rFonts w:ascii="Times New Roman" w:hAnsi="Times New Roman" w:cs="Times New Roman"/>
        </w:rPr>
        <w:t xml:space="preserve">народов России различных жанров колыбельные, хороводные, плясовые и др.) в сопровождении народных инструментов. Пение </w:t>
      </w:r>
      <w:r w:rsidRPr="00F7279D">
        <w:rPr>
          <w:rFonts w:ascii="Times New Roman" w:hAnsi="Times New Roman" w:cs="Times New Roman"/>
          <w:lang w:val="en-US" w:eastAsia="en-US" w:bidi="en-US"/>
        </w:rPr>
        <w:t>a</w:t>
      </w:r>
      <w:r w:rsidRPr="00F7279D">
        <w:rPr>
          <w:rFonts w:ascii="Times New Roman" w:hAnsi="Times New Roman" w:cs="Times New Roman"/>
          <w:lang w:eastAsia="en-US" w:bidi="en-US"/>
        </w:rPr>
        <w:t xml:space="preserve"> </w:t>
      </w:r>
      <w:r w:rsidRPr="00F7279D">
        <w:rPr>
          <w:rFonts w:ascii="Times New Roman" w:hAnsi="Times New Roman" w:cs="Times New Roman"/>
          <w:lang w:val="en-US" w:eastAsia="en-US" w:bidi="en-US"/>
        </w:rPr>
        <w:t>capella</w:t>
      </w:r>
      <w:r w:rsidRPr="00F7279D">
        <w:rPr>
          <w:rFonts w:ascii="Times New Roman" w:hAnsi="Times New Roman" w:cs="Times New Roman"/>
          <w:lang w:eastAsia="en-US" w:bidi="en-US"/>
        </w:rPr>
        <w:t xml:space="preserve">, </w:t>
      </w:r>
      <w:r w:rsidRPr="00F7279D">
        <w:rPr>
          <w:rFonts w:ascii="Times New Roman" w:hAnsi="Times New Roman" w:cs="Times New Roman"/>
        </w:rPr>
        <w:t>канонов, включение элементов двухголосия. Разучивание песен по нотам.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Игра на музыкальных инструментах в ансамбле</w:t>
      </w:r>
      <w:r w:rsidRPr="00F7279D">
        <w:rPr>
          <w:rFonts w:ascii="Times New Roman" w:hAnsi="Times New Roman" w:cs="Times New Roman"/>
        </w:rPr>
        <w:t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Игры-драматизации</w:t>
      </w:r>
      <w:r w:rsidRPr="00F7279D">
        <w:rPr>
          <w:rFonts w:ascii="Times New Roman" w:hAnsi="Times New Roman" w:cs="Times New Roman"/>
        </w:rPr>
        <w:t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Хоровая планета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Слушание произведений </w:t>
      </w:r>
      <w:r w:rsidRPr="00F7279D">
        <w:rPr>
          <w:rFonts w:ascii="Times New Roman" w:hAnsi="Times New Roman" w:cs="Times New Roman"/>
        </w:rPr>
        <w:t xml:space="preserve">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русского народного хора им. М.Е. Пятницкого; Большого детского хора имени </w:t>
      </w:r>
      <w:r w:rsidRPr="00F7279D">
        <w:rPr>
          <w:rFonts w:ascii="Times New Roman" w:hAnsi="Times New Roman" w:cs="Times New Roman"/>
        </w:rPr>
        <w:lastRenderedPageBreak/>
        <w:t>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Совершенствование хорового исполнения</w:t>
      </w:r>
      <w:r w:rsidRPr="00F7279D">
        <w:rPr>
          <w:rFonts w:ascii="Times New Roman" w:hAnsi="Times New Roman" w:cs="Times New Roman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Мир оркестра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 xml:space="preserve">Слушание фрагментов произведений мировой музыкальной классики </w:t>
      </w:r>
      <w:r w:rsidRPr="00F7279D">
        <w:rPr>
          <w:rStyle w:val="51"/>
        </w:rPr>
        <w:t>с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Музыкальная викторина </w:t>
      </w:r>
      <w:r w:rsidRPr="00F7279D">
        <w:rPr>
          <w:rFonts w:ascii="Times New Roman" w:hAnsi="Times New Roman" w:cs="Times New Roman"/>
        </w:rPr>
        <w:t>«Угадай инструмент». Викторина-соревнование на определение тембра различных инструментов и оркестровых групп.</w:t>
      </w:r>
    </w:p>
    <w:p w:rsidR="000C72E4" w:rsidRPr="00F7279D" w:rsidRDefault="000C72E4" w:rsidP="00F7279D">
      <w:pPr>
        <w:tabs>
          <w:tab w:val="left" w:pos="2650"/>
          <w:tab w:val="left" w:pos="4431"/>
          <w:tab w:val="left" w:pos="6552"/>
          <w:tab w:val="left" w:pos="8208"/>
        </w:tabs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Игра на музыкальных инструментах в ансамбле</w:t>
      </w:r>
      <w:r w:rsidRPr="00F7279D">
        <w:rPr>
          <w:rFonts w:ascii="Times New Roman" w:hAnsi="Times New Roman" w:cs="Times New Roman"/>
        </w:rPr>
        <w:t>. Исполнение инструментальных</w:t>
      </w:r>
      <w:r w:rsidRPr="00F7279D">
        <w:rPr>
          <w:rFonts w:ascii="Times New Roman" w:hAnsi="Times New Roman" w:cs="Times New Roman"/>
        </w:rPr>
        <w:tab/>
        <w:t>миниатюр</w:t>
      </w:r>
      <w:r w:rsidRPr="00F7279D">
        <w:rPr>
          <w:rFonts w:ascii="Times New Roman" w:hAnsi="Times New Roman" w:cs="Times New Roman"/>
        </w:rPr>
        <w:tab/>
        <w:t>«соло-тутти»</w:t>
      </w:r>
      <w:r w:rsidRPr="00F7279D">
        <w:rPr>
          <w:rFonts w:ascii="Times New Roman" w:hAnsi="Times New Roman" w:cs="Times New Roman"/>
        </w:rPr>
        <w:tab/>
        <w:t>оркестром</w:t>
      </w:r>
      <w:r w:rsidRPr="00F7279D">
        <w:rPr>
          <w:rFonts w:ascii="Times New Roman" w:hAnsi="Times New Roman" w:cs="Times New Roman"/>
        </w:rPr>
        <w:tab/>
        <w:t>элементарных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инструментов.</w:t>
      </w:r>
    </w:p>
    <w:p w:rsidR="000C72E4" w:rsidRPr="00F7279D" w:rsidRDefault="000C72E4" w:rsidP="00F7279D">
      <w:pPr>
        <w:tabs>
          <w:tab w:val="left" w:pos="2650"/>
          <w:tab w:val="left" w:pos="4431"/>
          <w:tab w:val="left" w:pos="8208"/>
        </w:tabs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Исполнение</w:t>
      </w:r>
      <w:r w:rsidRPr="00F7279D">
        <w:rPr>
          <w:rStyle w:val="2"/>
          <w:rFonts w:eastAsia="Arial Unicode MS"/>
        </w:rPr>
        <w:tab/>
        <w:t xml:space="preserve">песен </w:t>
      </w:r>
      <w:r w:rsidRPr="00F7279D">
        <w:rPr>
          <w:rFonts w:ascii="Times New Roman" w:hAnsi="Times New Roman" w:cs="Times New Roman"/>
        </w:rPr>
        <w:t>в</w:t>
      </w:r>
      <w:r w:rsidRPr="00F7279D">
        <w:rPr>
          <w:rFonts w:ascii="Times New Roman" w:hAnsi="Times New Roman" w:cs="Times New Roman"/>
        </w:rPr>
        <w:tab/>
        <w:t>сопровождении оркестра</w:t>
      </w:r>
      <w:r w:rsidRPr="00F7279D">
        <w:rPr>
          <w:rFonts w:ascii="Times New Roman" w:hAnsi="Times New Roman" w:cs="Times New Roman"/>
        </w:rPr>
        <w:tab/>
        <w:t>элементарного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музицирования. Начальные навыки пения под фонограмму.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Музыкальная грамота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Чтение нот </w:t>
      </w:r>
      <w:r w:rsidRPr="00F7279D">
        <w:rPr>
          <w:rFonts w:ascii="Times New Roman" w:hAnsi="Times New Roman" w:cs="Times New Roman"/>
        </w:rPr>
        <w:t>хоровых и оркестровых партий.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Освоение новых элементов </w:t>
      </w:r>
      <w:r w:rsidRPr="00F7279D">
        <w:rPr>
          <w:rFonts w:ascii="Times New Roman" w:hAnsi="Times New Roman" w:cs="Times New Roman"/>
        </w:rPr>
        <w:t>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Подбор по слуху </w:t>
      </w:r>
      <w:r w:rsidRPr="00F7279D">
        <w:rPr>
          <w:rFonts w:ascii="Times New Roman" w:hAnsi="Times New Roman" w:cs="Times New Roman"/>
        </w:rPr>
        <w:t>с помощью учителя пройденных песен на металлофоне, ксилофоне, синтезаторе.</w:t>
      </w:r>
    </w:p>
    <w:p w:rsidR="000C72E4" w:rsidRPr="00F7279D" w:rsidRDefault="000C72E4" w:rsidP="00F7279D">
      <w:pPr>
        <w:pStyle w:val="50"/>
        <w:shd w:val="clear" w:color="auto" w:fill="auto"/>
        <w:tabs>
          <w:tab w:val="left" w:pos="5982"/>
        </w:tabs>
        <w:spacing w:line="240" w:lineRule="auto"/>
        <w:ind w:firstLine="740"/>
        <w:jc w:val="both"/>
      </w:pPr>
      <w:r w:rsidRPr="00F7279D">
        <w:t>Музыкально-игровая деятельность</w:t>
      </w:r>
      <w:r w:rsidRPr="00F7279D">
        <w:rPr>
          <w:rStyle w:val="51"/>
        </w:rPr>
        <w:t>:</w:t>
      </w:r>
      <w:r w:rsidRPr="00F7279D">
        <w:rPr>
          <w:rStyle w:val="51"/>
        </w:rPr>
        <w:tab/>
        <w:t>двигательные, ритмические и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мелодические каноны-эстафеты в коллективном музицировании.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Сочинение ритмических рисунков </w:t>
      </w:r>
      <w:r w:rsidRPr="00F7279D">
        <w:rPr>
          <w:rFonts w:ascii="Times New Roman" w:hAnsi="Times New Roman" w:cs="Times New Roman"/>
        </w:rPr>
        <w:t>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Игра на элементарных музыкальных инструментах в ансамбле. Импровизация </w:t>
      </w:r>
      <w:r w:rsidRPr="00F7279D">
        <w:rPr>
          <w:rFonts w:ascii="Times New Roman" w:hAnsi="Times New Roman" w:cs="Times New Roman"/>
        </w:rPr>
        <w:t>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Разучивание </w:t>
      </w:r>
      <w:r w:rsidRPr="00F7279D">
        <w:rPr>
          <w:rFonts w:ascii="Times New Roman" w:hAnsi="Times New Roman" w:cs="Times New Roman"/>
        </w:rPr>
        <w:t>хоровых и оркестровых партий по нотам; исполнение по нотам оркестровых партитур различных составов.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Формы и жанры в музыке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Простые двухчастная и трехчастная формы, вариации на новом музыкальном материале. Форма рондо.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lastRenderedPageBreak/>
        <w:t>Содержание обучения по видам деятельности:</w:t>
      </w:r>
    </w:p>
    <w:p w:rsidR="000C72E4" w:rsidRPr="00F7279D" w:rsidRDefault="000C72E4" w:rsidP="00F7279D">
      <w:pPr>
        <w:tabs>
          <w:tab w:val="left" w:pos="8069"/>
        </w:tabs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</w:t>
      </w:r>
      <w:r w:rsidRPr="00F7279D">
        <w:rPr>
          <w:rFonts w:ascii="Times New Roman" w:hAnsi="Times New Roman" w:cs="Times New Roman"/>
        </w:rPr>
        <w:tab/>
        <w:t>М. И. Глинка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Музыкально-игровая деятельность</w:t>
      </w:r>
      <w:r w:rsidRPr="00F7279D">
        <w:rPr>
          <w:rFonts w:ascii="Times New Roman" w:hAnsi="Times New Roman" w:cs="Times New Roman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Исполнение хоровых произведений </w:t>
      </w:r>
      <w:r w:rsidRPr="00F7279D">
        <w:rPr>
          <w:rFonts w:ascii="Times New Roman" w:hAnsi="Times New Roman" w:cs="Times New Roman"/>
        </w:rPr>
        <w:t>в форме рондо. Инструментальный аккомпанемент с применением ритмического остинато, интервалов и трезвучий.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Игра на элементарных музыкальных инструментах в ансамбле</w:t>
      </w:r>
      <w:r w:rsidRPr="00F7279D">
        <w:rPr>
          <w:rStyle w:val="51"/>
        </w:rPr>
        <w:t>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Я - артист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Сольное и ансамблевое музицирование (вокальное и инструментальное). Творческое соревнование.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 xml:space="preserve">Исполнение пройденных хоровых и инструментальных произведений </w:t>
      </w:r>
      <w:r w:rsidRPr="00F7279D">
        <w:rPr>
          <w:rStyle w:val="51"/>
        </w:rPr>
        <w:t>в</w:t>
      </w:r>
    </w:p>
    <w:p w:rsidR="000C72E4" w:rsidRPr="00F7279D" w:rsidRDefault="000C72E4" w:rsidP="00F7279D">
      <w:pPr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школьных мероприятиях, посвященных праздникам, торжественным событиям.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Подготовка концертных программ</w:t>
      </w:r>
      <w:r w:rsidRPr="00F7279D">
        <w:rPr>
          <w:rFonts w:ascii="Times New Roman" w:hAnsi="Times New Roman" w:cs="Times New Roman"/>
        </w:rPr>
        <w:t>, включающих произведения для хорового и инструментального (либо совместного) музицирования, в том числе музыку народов России.</w:t>
      </w:r>
    </w:p>
    <w:p w:rsidR="000C72E4" w:rsidRPr="00F7279D" w:rsidRDefault="000C72E4" w:rsidP="00F7279D">
      <w:pPr>
        <w:pStyle w:val="60"/>
        <w:shd w:val="clear" w:color="auto" w:fill="auto"/>
        <w:spacing w:line="240" w:lineRule="auto"/>
        <w:ind w:firstLine="740"/>
      </w:pPr>
      <w:r w:rsidRPr="00F7279D">
        <w:t>Участие в школьных, региональных и всероссийских музыкально</w:t>
      </w:r>
      <w:r w:rsidRPr="00F7279D">
        <w:softHyphen/>
        <w:t>исполнительских фестивалях, конкурсах и т.д.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Командные состязания</w:t>
      </w:r>
      <w:r w:rsidRPr="00F7279D">
        <w:rPr>
          <w:rFonts w:ascii="Times New Roman" w:hAnsi="Times New Roman" w:cs="Times New Roman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Игра на элементарных музыкальных инструментах в ансамбле. Совершенствование навыка импровизации. </w:t>
      </w:r>
      <w:r w:rsidRPr="00F7279D">
        <w:rPr>
          <w:rFonts w:ascii="Times New Roman" w:hAnsi="Times New Roman" w:cs="Times New Roman"/>
        </w:rPr>
        <w:t>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- исполнение «концертных» форм.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Музыкально-театрализованное представление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Музыкально-театрализованное представление как результат освоения программы в третьем классе.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tabs>
          <w:tab w:val="left" w:pos="7061"/>
        </w:tabs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</w:t>
      </w:r>
      <w:r w:rsidRPr="00F7279D">
        <w:rPr>
          <w:rFonts w:ascii="Times New Roman" w:hAnsi="Times New Roman" w:cs="Times New Roman"/>
        </w:rPr>
        <w:softHyphen/>
        <w:t xml:space="preserve">театрализованных представлениях (участие в разработке сценариев, подготовке музыкально-инструментальных номеров, реквизита </w:t>
      </w:r>
      <w:r w:rsidRPr="00F7279D">
        <w:rPr>
          <w:rFonts w:ascii="Times New Roman" w:hAnsi="Times New Roman" w:cs="Times New Roman"/>
        </w:rPr>
        <w:lastRenderedPageBreak/>
        <w:t>и декораций, костюмов и т.д.). Создание музыкально-театрального коллектива:</w:t>
      </w:r>
      <w:r w:rsidRPr="00F7279D">
        <w:rPr>
          <w:rFonts w:ascii="Times New Roman" w:hAnsi="Times New Roman" w:cs="Times New Roman"/>
        </w:rPr>
        <w:tab/>
        <w:t>распределение ролей:</w:t>
      </w:r>
    </w:p>
    <w:p w:rsidR="000C72E4" w:rsidRPr="00F7279D" w:rsidRDefault="000C72E4" w:rsidP="00F7279D">
      <w:pPr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«режиссеры», «артисты», «музыканты», «художники» и т.д.</w:t>
      </w:r>
    </w:p>
    <w:p w:rsidR="000C72E4" w:rsidRPr="00F7279D" w:rsidRDefault="000C72E4" w:rsidP="00F7279D">
      <w:pPr>
        <w:pStyle w:val="10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firstLine="740"/>
        <w:jc w:val="both"/>
      </w:pPr>
      <w:bookmarkStart w:id="1" w:name="bookmark63"/>
      <w:r w:rsidRPr="00F7279D">
        <w:t>класс</w:t>
      </w:r>
      <w:bookmarkEnd w:id="1"/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Песни народов мира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Слушание песен народов мира </w:t>
      </w:r>
      <w:r w:rsidRPr="00F7279D">
        <w:rPr>
          <w:rFonts w:ascii="Times New Roman" w:hAnsi="Times New Roman" w:cs="Times New Roman"/>
        </w:rPr>
        <w:t>с элементами анализа жанрового разнообразия, ритмических особенностей песен разных регионов, приемов развития (повтор, вариантность, контраст).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Исполнение песен </w:t>
      </w:r>
      <w:r w:rsidRPr="00F7279D">
        <w:rPr>
          <w:rFonts w:ascii="Times New Roman" w:hAnsi="Times New Roman" w:cs="Times New Roman"/>
        </w:rPr>
        <w:t>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Игра на элементарных музыкальных инструментах в ансамбле</w:t>
      </w:r>
      <w:r w:rsidRPr="00F7279D">
        <w:rPr>
          <w:rFonts w:ascii="Times New Roman" w:hAnsi="Times New Roman" w:cs="Times New Roman"/>
        </w:rPr>
        <w:t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-</w:t>
      </w:r>
      <w:r w:rsidR="00F7279D">
        <w:rPr>
          <w:rFonts w:ascii="Times New Roman" w:hAnsi="Times New Roman" w:cs="Times New Roman"/>
        </w:rPr>
        <w:t xml:space="preserve"> </w:t>
      </w:r>
      <w:r w:rsidRPr="00F7279D">
        <w:rPr>
          <w:rFonts w:ascii="Times New Roman" w:hAnsi="Times New Roman" w:cs="Times New Roman"/>
        </w:rPr>
        <w:t>ритмическое эхо и др.). Исполнение простых ансамблевых дуэтов, трио; соревнование малых исполнительских групп.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Музыкальная грамота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Чтение нот </w:t>
      </w:r>
      <w:r w:rsidRPr="00F7279D">
        <w:rPr>
          <w:rFonts w:ascii="Times New Roman" w:hAnsi="Times New Roman" w:cs="Times New Roman"/>
        </w:rPr>
        <w:t>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Подбор по слуху </w:t>
      </w:r>
      <w:r w:rsidRPr="00F7279D">
        <w:rPr>
          <w:rFonts w:ascii="Times New Roman" w:hAnsi="Times New Roman" w:cs="Times New Roman"/>
        </w:rPr>
        <w:t>с помощью учителя пройденных песен.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Игра на элементарных музыкальных инструментах в ансамбле</w:t>
      </w:r>
      <w:r w:rsidRPr="00F7279D">
        <w:rPr>
          <w:rStyle w:val="51"/>
        </w:rPr>
        <w:t>.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 xml:space="preserve">Инструментальная и вокальная импровизация </w:t>
      </w:r>
      <w:r w:rsidRPr="00F7279D">
        <w:rPr>
          <w:rFonts w:ascii="Times New Roman" w:hAnsi="Times New Roman" w:cs="Times New Roman"/>
        </w:rPr>
        <w:t>с использованием простых интервалов, мажорного и минорного трезвучий.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Оркестровая музыка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Слушание произведений для симфонического, камерного, духового, народного оркестров</w:t>
      </w:r>
      <w:r w:rsidRPr="00F7279D">
        <w:rPr>
          <w:rFonts w:ascii="Times New Roman" w:hAnsi="Times New Roman" w:cs="Times New Roman"/>
        </w:rPr>
        <w:t>. Примеры: оркестровые произведения А. Вивальди, В. Блажевича, В. Агапкина, В. Андреева; песни военных лет в исполнении духовых</w:t>
      </w:r>
    </w:p>
    <w:p w:rsidR="000C72E4" w:rsidRPr="00F7279D" w:rsidRDefault="000C72E4" w:rsidP="00F7279D">
      <w:pPr>
        <w:rPr>
          <w:rFonts w:ascii="Times New Roman" w:hAnsi="Times New Roman" w:cs="Times New Roman"/>
          <w:sz w:val="2"/>
          <w:szCs w:val="2"/>
        </w:rPr>
        <w:sectPr w:rsidR="000C72E4" w:rsidRPr="00F7279D" w:rsidSect="00F7279D">
          <w:pgSz w:w="11900" w:h="16840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0C72E4" w:rsidRPr="00F7279D" w:rsidRDefault="000C72E4" w:rsidP="00F7279D">
      <w:pPr>
        <w:pStyle w:val="50"/>
        <w:shd w:val="clear" w:color="auto" w:fill="auto"/>
        <w:spacing w:line="240" w:lineRule="auto"/>
        <w:jc w:val="both"/>
      </w:pPr>
      <w:r w:rsidRPr="00F7279D">
        <w:lastRenderedPageBreak/>
        <w:t>оркестров, лирические песни в исполнении народных оркестров; произведения для баяна, домры, балалайки-соло, народных инструментов региона и др.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Игра на элементарных музыкальных инструментах в ансамбле.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Музыкально-сценические жанры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Балет, опера, мюзикл. Ознакомление с жанровыми и структурными особенностями и разнообразием музыкально-театральных произведений.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опере. Синтез искусств в музыкально</w:t>
      </w:r>
      <w:r w:rsidRPr="00F7279D">
        <w:softHyphen/>
        <w:t>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Драматизация отдельных фрагментов музыкально-сценических произведений. Драматизация песен. 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 кино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Просмотр фрагментов детских кинофильмов и мультфильмов. Анализ функций и эмоционально-образного содержания музыкального сопровождения:</w:t>
      </w:r>
    </w:p>
    <w:p w:rsid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• характеристика действующих лиц (лейтмотивы), времени и среды действия;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создание эмоционального фона;</w:t>
      </w:r>
    </w:p>
    <w:p w:rsidR="000C72E4" w:rsidRPr="00F7279D" w:rsidRDefault="000C72E4" w:rsidP="00F7279D">
      <w:pPr>
        <w:pStyle w:val="50"/>
        <w:numPr>
          <w:ilvl w:val="0"/>
          <w:numId w:val="3"/>
        </w:numPr>
        <w:shd w:val="clear" w:color="auto" w:fill="auto"/>
        <w:tabs>
          <w:tab w:val="left" w:pos="1438"/>
        </w:tabs>
        <w:spacing w:line="240" w:lineRule="auto"/>
        <w:ind w:firstLine="740"/>
        <w:jc w:val="both"/>
      </w:pPr>
      <w:r w:rsidRPr="00F7279D">
        <w:t>выражение общего смыслового контекста фильма.</w:t>
      </w:r>
    </w:p>
    <w:p w:rsidR="000C72E4" w:rsidRPr="00F7279D" w:rsidRDefault="000C72E4" w:rsidP="00F7279D">
      <w:pPr>
        <w:pStyle w:val="50"/>
        <w:shd w:val="clear" w:color="auto" w:fill="auto"/>
        <w:tabs>
          <w:tab w:val="left" w:pos="2209"/>
        </w:tabs>
        <w:spacing w:line="240" w:lineRule="auto"/>
        <w:ind w:firstLine="740"/>
        <w:jc w:val="both"/>
      </w:pPr>
      <w:r w:rsidRPr="00F7279D">
        <w:t>Примеры:</w:t>
      </w:r>
      <w:r w:rsidRPr="00F7279D">
        <w:tab/>
        <w:t>фильмы-сказки «Морозко» (режиссер А. Роу, композитор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jc w:val="both"/>
      </w:pPr>
      <w:r w:rsidRPr="00F7279D"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 xml:space="preserve">Исполнение песен из кинофильмов и мультфильмов. Работа над выразительным исполнением вокальных (ансамблевых и хоровых) </w:t>
      </w:r>
      <w:r w:rsidRPr="00F7279D">
        <w:lastRenderedPageBreak/>
        <w:t>произведений с аккомпанированием.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Создание музыкальных композиций на основе сюжетов различных кинофильмов и мультфильмов.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Учимся, играя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Музыкально-игровая деятельность.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Я - артист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Сольное и ансамблевое музицирование (вокальное и инструментальное). Творческое соревнование.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F7279D">
        <w:rPr>
          <w:rFonts w:ascii="Times New Roman" w:hAnsi="Times New Roman" w:cs="Times New Roman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 xml:space="preserve">Исполнение пройденных хоровых и инструментальных произведений </w:t>
      </w:r>
      <w:r w:rsidRPr="00F7279D">
        <w:rPr>
          <w:rStyle w:val="51"/>
        </w:rPr>
        <w:t>в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школьных мероприятиях, посвященных праздникам, торжественным событиям. Исполнение песен в сопровождении двигательно-пластической, инструментально</w:t>
      </w:r>
      <w:r w:rsidRPr="00F7279D">
        <w:rPr>
          <w:rFonts w:ascii="Times New Roman" w:hAnsi="Times New Roman" w:cs="Times New Roman"/>
        </w:rPr>
        <w:softHyphen/>
        <w:t>ритмической импровизации.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Подготовка концертных программ</w:t>
      </w:r>
      <w:r w:rsidRPr="00F7279D">
        <w:rPr>
          <w:rFonts w:ascii="Times New Roman" w:hAnsi="Times New Roman" w:cs="Times New Roman"/>
        </w:rPr>
        <w:t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</w:t>
      </w:r>
    </w:p>
    <w:p w:rsidR="000C72E4" w:rsidRPr="00F7279D" w:rsidRDefault="000C72E4" w:rsidP="00F7279D">
      <w:pPr>
        <w:pStyle w:val="60"/>
        <w:shd w:val="clear" w:color="auto" w:fill="auto"/>
        <w:spacing w:line="240" w:lineRule="auto"/>
        <w:ind w:firstLine="740"/>
      </w:pPr>
      <w:r w:rsidRPr="00F7279D">
        <w:t>Участие в школьных, региональных и всероссийских музыкально</w:t>
      </w:r>
      <w:r w:rsidRPr="00F7279D">
        <w:softHyphen/>
        <w:t>исполнительских фестивалях, конкурсах и т.д.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Командные состязания</w:t>
      </w:r>
      <w:r w:rsidRPr="00F7279D">
        <w:rPr>
          <w:rFonts w:ascii="Times New Roman" w:hAnsi="Times New Roman" w:cs="Times New Roman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Игра на элементарных музыкальных инструментах в ансамбле, оркестре</w:t>
      </w:r>
      <w:r w:rsidRPr="00F7279D">
        <w:rPr>
          <w:rFonts w:ascii="Times New Roman" w:hAnsi="Times New Roman" w:cs="Times New Roman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-солист», «солист - оркестр».</w:t>
      </w:r>
    </w:p>
    <w:p w:rsidR="000C72E4" w:rsidRPr="00F7279D" w:rsidRDefault="000C72E4" w:rsidP="00F7279D">
      <w:pPr>
        <w:tabs>
          <w:tab w:val="left" w:pos="4158"/>
        </w:tabs>
        <w:ind w:firstLine="740"/>
        <w:jc w:val="both"/>
        <w:rPr>
          <w:rFonts w:ascii="Times New Roman" w:hAnsi="Times New Roman" w:cs="Times New Roman"/>
        </w:rPr>
      </w:pPr>
      <w:r w:rsidRPr="00F7279D">
        <w:rPr>
          <w:rStyle w:val="2"/>
          <w:rFonts w:eastAsia="Arial Unicode MS"/>
        </w:rPr>
        <w:t>Соревнование классов</w:t>
      </w:r>
      <w:r w:rsidRPr="00F7279D">
        <w:rPr>
          <w:rFonts w:ascii="Times New Roman" w:hAnsi="Times New Roman" w:cs="Times New Roman"/>
        </w:rPr>
        <w:t>:</w:t>
      </w:r>
      <w:r w:rsidRPr="00F7279D">
        <w:rPr>
          <w:rFonts w:ascii="Times New Roman" w:hAnsi="Times New Roman" w:cs="Times New Roman"/>
        </w:rPr>
        <w:tab/>
        <w:t>лучшее исполнение произведений хорового,</w:t>
      </w:r>
    </w:p>
    <w:p w:rsidR="000C72E4" w:rsidRPr="00F7279D" w:rsidRDefault="000C72E4" w:rsidP="00F7279D">
      <w:pPr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инструментального, музыкально-театрального репертуара, пройденных за весь период обучения.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Музыкально-театрализованное представление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Музыкально-театрализованное представление как итоговый результат освоения программы.</w:t>
      </w:r>
    </w:p>
    <w:p w:rsidR="000C72E4" w:rsidRPr="00F7279D" w:rsidRDefault="000C72E4" w:rsidP="00F7279D">
      <w:pPr>
        <w:pStyle w:val="50"/>
        <w:shd w:val="clear" w:color="auto" w:fill="auto"/>
        <w:spacing w:line="240" w:lineRule="auto"/>
        <w:ind w:firstLine="740"/>
        <w:jc w:val="both"/>
      </w:pPr>
      <w:r w:rsidRPr="00F7279D">
        <w:t>Содержание обучения по видам деятельности:</w:t>
      </w:r>
    </w:p>
    <w:p w:rsidR="000C72E4" w:rsidRPr="00F7279D" w:rsidRDefault="000C72E4" w:rsidP="00F7279D">
      <w:pPr>
        <w:ind w:firstLine="74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</w:t>
      </w:r>
    </w:p>
    <w:p w:rsidR="000C72E4" w:rsidRPr="00F7279D" w:rsidRDefault="000C72E4" w:rsidP="00F7279D">
      <w:pPr>
        <w:tabs>
          <w:tab w:val="left" w:pos="7061"/>
        </w:tabs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</w:t>
      </w:r>
      <w:r w:rsidRPr="00F7279D">
        <w:rPr>
          <w:rFonts w:ascii="Times New Roman" w:hAnsi="Times New Roman" w:cs="Times New Roman"/>
        </w:rPr>
        <w:softHyphen/>
        <w:t>драматических компози</w:t>
      </w:r>
      <w:r w:rsidRPr="00F7279D">
        <w:rPr>
          <w:rStyle w:val="20"/>
          <w:rFonts w:eastAsia="Arial Unicode MS"/>
        </w:rPr>
        <w:t>ц</w:t>
      </w:r>
      <w:r w:rsidRPr="00F7279D">
        <w:rPr>
          <w:rFonts w:ascii="Times New Roman" w:hAnsi="Times New Roman" w:cs="Times New Roman"/>
        </w:rPr>
        <w:t>ий по мотивам известных мультфильмов, фильмов-сказок, опер и балетов на сказочные сюжеты. Участие родителей в музыкально</w:t>
      </w:r>
      <w:r w:rsidRPr="00F7279D">
        <w:rPr>
          <w:rFonts w:ascii="Times New Roman" w:hAnsi="Times New Roman" w:cs="Times New Roman"/>
        </w:rPr>
        <w:softHyphen/>
        <w:t xml:space="preserve">театрализованных представлениях (участие в разработке сценариев, подготовке музыкально-инструментальных номеров, реквизита и декораций, </w:t>
      </w:r>
      <w:r w:rsidRPr="00F7279D">
        <w:rPr>
          <w:rFonts w:ascii="Times New Roman" w:hAnsi="Times New Roman" w:cs="Times New Roman"/>
        </w:rPr>
        <w:lastRenderedPageBreak/>
        <w:t>костюмов и т.д.). Создание музыкально-театрального коллектива:</w:t>
      </w:r>
      <w:r w:rsidRPr="00F7279D">
        <w:rPr>
          <w:rFonts w:ascii="Times New Roman" w:hAnsi="Times New Roman" w:cs="Times New Roman"/>
        </w:rPr>
        <w:tab/>
        <w:t>распределение ролей:</w:t>
      </w:r>
    </w:p>
    <w:p w:rsidR="000C72E4" w:rsidRPr="00F7279D" w:rsidRDefault="000C72E4" w:rsidP="00F7279D">
      <w:pPr>
        <w:spacing w:after="420"/>
        <w:jc w:val="both"/>
        <w:rPr>
          <w:rFonts w:ascii="Times New Roman" w:hAnsi="Times New Roman" w:cs="Times New Roman"/>
        </w:rPr>
      </w:pPr>
      <w:r w:rsidRPr="00F7279D">
        <w:rPr>
          <w:rFonts w:ascii="Times New Roman" w:hAnsi="Times New Roman" w:cs="Times New Roman"/>
        </w:rPr>
        <w:t>«режиссеры», «артисты», «музыканты», «художники» и т.д.</w:t>
      </w:r>
    </w:p>
    <w:p w:rsidR="008E5D00" w:rsidRPr="00F7279D" w:rsidRDefault="008E5D00" w:rsidP="00F7279D">
      <w:pPr>
        <w:rPr>
          <w:rFonts w:ascii="Times New Roman" w:hAnsi="Times New Roman" w:cs="Times New Roman"/>
        </w:rPr>
      </w:pPr>
    </w:p>
    <w:sectPr w:rsidR="008E5D00" w:rsidRPr="00F7279D" w:rsidSect="00F7279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45A"/>
    <w:multiLevelType w:val="multilevel"/>
    <w:tmpl w:val="F0E8BC6E"/>
    <w:lvl w:ilvl="0">
      <w:start w:val="5"/>
      <w:numFmt w:val="decimal"/>
      <w:lvlText w:val="2.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247C76"/>
    <w:multiLevelType w:val="multilevel"/>
    <w:tmpl w:val="347E2D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BF78BB"/>
    <w:multiLevelType w:val="multilevel"/>
    <w:tmpl w:val="BB064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FE49BF"/>
    <w:multiLevelType w:val="multilevel"/>
    <w:tmpl w:val="EAA201E0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B1"/>
    <w:rsid w:val="000C72E4"/>
    <w:rsid w:val="002659B1"/>
    <w:rsid w:val="008E5D00"/>
    <w:rsid w:val="00F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71F3"/>
  <w15:chartTrackingRefBased/>
  <w15:docId w15:val="{AD40409C-C31C-44CE-B64F-EBFC8756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72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C72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0C72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 + Полужирный"/>
    <w:basedOn w:val="a0"/>
    <w:rsid w:val="000C7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C72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0C72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C72E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a0"/>
    <w:rsid w:val="000C7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C72E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0C72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C72E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0C72E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2017-09-11T04:12:00Z</dcterms:created>
  <dcterms:modified xsi:type="dcterms:W3CDTF">2017-09-11T05:06:00Z</dcterms:modified>
</cp:coreProperties>
</file>