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74" w:rsidRDefault="00784129" w:rsidP="00A42974">
      <w:pPr>
        <w:jc w:val="center"/>
        <w:rPr>
          <w:rFonts w:ascii="Times New Roman" w:hAnsi="Times New Roman"/>
          <w:sz w:val="32"/>
          <w:szCs w:val="32"/>
        </w:rPr>
      </w:pPr>
      <w:bookmarkStart w:id="0" w:name="_GoBack"/>
      <w:r w:rsidRPr="00784129">
        <w:rPr>
          <w:rFonts w:ascii="Times New Roman" w:hAnsi="Times New Roman"/>
          <w:noProof/>
          <w:sz w:val="32"/>
          <w:szCs w:val="32"/>
        </w:rPr>
        <w:drawing>
          <wp:inline distT="0" distB="0" distL="0" distR="0">
            <wp:extent cx="6646141" cy="9391650"/>
            <wp:effectExtent l="0" t="0" r="2540" b="0"/>
            <wp:docPr id="1" name="Рисунок 1" descr="D:\Нина\важно\Рабочие программы 2017\титульные листы\старшая школа\Физкультура\Черпинская\Scan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титульные листы\старшая школа\Физкультура\Черпинская\Scan_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7196" cy="9393141"/>
                    </a:xfrm>
                    <a:prstGeom prst="rect">
                      <a:avLst/>
                    </a:prstGeom>
                    <a:noFill/>
                    <a:ln>
                      <a:noFill/>
                    </a:ln>
                  </pic:spPr>
                </pic:pic>
              </a:graphicData>
            </a:graphic>
          </wp:inline>
        </w:drawing>
      </w:r>
      <w:bookmarkEnd w:id="0"/>
    </w:p>
    <w:p w:rsidR="00784129" w:rsidRDefault="00784129" w:rsidP="00A42974">
      <w:pPr>
        <w:jc w:val="center"/>
        <w:rPr>
          <w:rFonts w:ascii="Times New Roman" w:hAnsi="Times New Roman"/>
          <w:sz w:val="32"/>
          <w:szCs w:val="32"/>
        </w:rPr>
      </w:pPr>
    </w:p>
    <w:p w:rsidR="00784129" w:rsidRDefault="00784129" w:rsidP="00A42974">
      <w:pPr>
        <w:jc w:val="center"/>
        <w:rPr>
          <w:rFonts w:ascii="Times New Roman" w:hAnsi="Times New Roman"/>
          <w:sz w:val="32"/>
          <w:szCs w:val="32"/>
        </w:rPr>
      </w:pPr>
    </w:p>
    <w:p w:rsidR="00784129" w:rsidRPr="005252F1" w:rsidRDefault="00784129" w:rsidP="00A42974">
      <w:pPr>
        <w:jc w:val="center"/>
        <w:rPr>
          <w:rFonts w:ascii="Times New Roman" w:hAnsi="Times New Roman"/>
          <w:sz w:val="32"/>
          <w:szCs w:val="32"/>
        </w:rPr>
      </w:pPr>
    </w:p>
    <w:p w:rsidR="00CD1E38" w:rsidRPr="006D5B39" w:rsidRDefault="00CD1E38" w:rsidP="00CD1E38">
      <w:pPr>
        <w:spacing w:after="0" w:line="240" w:lineRule="auto"/>
        <w:ind w:firstLine="720"/>
        <w:jc w:val="center"/>
        <w:rPr>
          <w:rFonts w:ascii="Times New Roman" w:eastAsia="Times New Roman" w:hAnsi="Times New Roman" w:cs="Times New Roman"/>
          <w:b/>
          <w:sz w:val="28"/>
          <w:szCs w:val="28"/>
        </w:rPr>
      </w:pPr>
      <w:r w:rsidRPr="006D5B39">
        <w:rPr>
          <w:rFonts w:ascii="Times New Roman" w:eastAsia="Times New Roman" w:hAnsi="Times New Roman" w:cs="Times New Roman"/>
          <w:b/>
          <w:sz w:val="28"/>
          <w:szCs w:val="28"/>
        </w:rPr>
        <w:t>Пояснительная записка</w:t>
      </w:r>
    </w:p>
    <w:p w:rsidR="00CD1E38" w:rsidRDefault="00CD1E38" w:rsidP="00CD1E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w:t>
      </w:r>
      <w:r w:rsidRPr="00DA5E95">
        <w:rPr>
          <w:rFonts w:ascii="Times New Roman" w:eastAsia="Times New Roman" w:hAnsi="Times New Roman" w:cs="Times New Roman"/>
          <w:sz w:val="24"/>
          <w:szCs w:val="24"/>
        </w:rPr>
        <w:t xml:space="preserve">рограмма </w:t>
      </w:r>
      <w:proofErr w:type="gramStart"/>
      <w:r w:rsidRPr="00DA5E95">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предмету</w:t>
      </w:r>
      <w:proofErr w:type="gramEnd"/>
      <w:r>
        <w:rPr>
          <w:rFonts w:ascii="Times New Roman" w:eastAsia="Times New Roman" w:hAnsi="Times New Roman" w:cs="Times New Roman"/>
          <w:sz w:val="24"/>
          <w:szCs w:val="24"/>
        </w:rPr>
        <w:t xml:space="preserve"> «Физическая культура»</w:t>
      </w:r>
      <w:r w:rsidRPr="00DA5E95">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 xml:space="preserve">7 </w:t>
      </w:r>
      <w:r w:rsidRPr="00DA5E95">
        <w:rPr>
          <w:rFonts w:ascii="Times New Roman" w:eastAsia="Times New Roman" w:hAnsi="Times New Roman" w:cs="Times New Roman"/>
          <w:sz w:val="24"/>
          <w:szCs w:val="24"/>
        </w:rPr>
        <w:t>классов</w:t>
      </w:r>
      <w:r>
        <w:rPr>
          <w:rFonts w:ascii="Times New Roman" w:eastAsia="Times New Roman" w:hAnsi="Times New Roman" w:cs="Times New Roman"/>
          <w:sz w:val="24"/>
          <w:szCs w:val="24"/>
        </w:rPr>
        <w:t xml:space="preserve"> </w:t>
      </w:r>
      <w:r w:rsidRPr="003A67C6">
        <w:rPr>
          <w:rFonts w:ascii="Times New Roman" w:eastAsia="Times New Roman" w:hAnsi="Times New Roman" w:cs="Times New Roman"/>
          <w:sz w:val="24"/>
          <w:szCs w:val="24"/>
        </w:rPr>
        <w:t>общеобразов</w:t>
      </w:r>
      <w:r>
        <w:rPr>
          <w:rFonts w:ascii="Times New Roman" w:eastAsia="Times New Roman" w:hAnsi="Times New Roman" w:cs="Times New Roman"/>
          <w:sz w:val="24"/>
          <w:szCs w:val="24"/>
        </w:rPr>
        <w:t xml:space="preserve">ательной школы базового уровня, </w:t>
      </w:r>
      <w:r w:rsidRPr="00DA5E95">
        <w:rPr>
          <w:rFonts w:ascii="Times New Roman" w:eastAsia="Times New Roman" w:hAnsi="Times New Roman" w:cs="Times New Roman"/>
          <w:sz w:val="24"/>
          <w:szCs w:val="24"/>
        </w:rPr>
        <w:t xml:space="preserve"> разработана в соответствии:</w:t>
      </w:r>
      <w:r w:rsidRPr="007A7A90">
        <w:rPr>
          <w:rFonts w:ascii="Times New Roman" w:eastAsia="Times New Roman" w:hAnsi="Times New Roman" w:cs="Times New Roman"/>
          <w:sz w:val="24"/>
          <w:szCs w:val="24"/>
        </w:rPr>
        <w:t xml:space="preserve"> </w:t>
      </w:r>
    </w:p>
    <w:p w:rsidR="00CD1E38" w:rsidRPr="00242748" w:rsidRDefault="00CD1E38" w:rsidP="00CD1E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242748">
        <w:rPr>
          <w:rFonts w:ascii="Times New Roman" w:eastAsia="Times New Roman" w:hAnsi="Times New Roman"/>
          <w:sz w:val="24"/>
          <w:szCs w:val="24"/>
        </w:rPr>
        <w:t xml:space="preserve">Федеральный </w:t>
      </w:r>
      <w:proofErr w:type="gramStart"/>
      <w:r w:rsidRPr="00242748">
        <w:rPr>
          <w:rFonts w:ascii="Times New Roman" w:eastAsia="Times New Roman" w:hAnsi="Times New Roman"/>
          <w:sz w:val="24"/>
          <w:szCs w:val="24"/>
        </w:rPr>
        <w:t>закон  «</w:t>
      </w:r>
      <w:proofErr w:type="gramEnd"/>
      <w:r w:rsidRPr="00242748">
        <w:rPr>
          <w:rFonts w:ascii="Times New Roman" w:eastAsia="Times New Roman" w:hAnsi="Times New Roman"/>
          <w:sz w:val="24"/>
          <w:szCs w:val="24"/>
        </w:rPr>
        <w:t>Об образовании в Российской Федерации» от 29.12.2012 № 273-ФЗ  (ред. от 01.05.2017, с изм. От 05.07.2017).</w:t>
      </w:r>
    </w:p>
    <w:p w:rsidR="00CD1E38" w:rsidRDefault="00CD1E38" w:rsidP="00CD1E38">
      <w:pPr>
        <w:spacing w:after="0" w:line="240" w:lineRule="auto"/>
        <w:jc w:val="both"/>
        <w:rPr>
          <w:rFonts w:ascii="Times New Roman" w:hAnsi="Times New Roman"/>
          <w:sz w:val="24"/>
          <w:szCs w:val="24"/>
        </w:rPr>
      </w:pPr>
      <w:r>
        <w:rPr>
          <w:rFonts w:ascii="Times New Roman" w:hAnsi="Times New Roman"/>
          <w:sz w:val="24"/>
          <w:szCs w:val="24"/>
        </w:rPr>
        <w:t>2.</w:t>
      </w:r>
      <w:r w:rsidRPr="00242748">
        <w:rPr>
          <w:rFonts w:ascii="Times New Roman" w:hAnsi="Times New Roman"/>
          <w:sz w:val="24"/>
          <w:szCs w:val="24"/>
        </w:rPr>
        <w:t xml:space="preserve">Федеральный закон </w:t>
      </w:r>
      <w:proofErr w:type="gramStart"/>
      <w:r w:rsidRPr="00242748">
        <w:rPr>
          <w:rFonts w:ascii="Times New Roman" w:hAnsi="Times New Roman"/>
          <w:sz w:val="24"/>
          <w:szCs w:val="24"/>
        </w:rPr>
        <w:t>« О</w:t>
      </w:r>
      <w:proofErr w:type="gramEnd"/>
      <w:r w:rsidRPr="00242748">
        <w:rPr>
          <w:rFonts w:ascii="Times New Roman" w:hAnsi="Times New Roman"/>
          <w:sz w:val="24"/>
          <w:szCs w:val="24"/>
        </w:rPr>
        <w:t xml:space="preserve"> физической культуре и спорте в Российской Федерации» от 04.12.2007№ 329-ФЗ</w:t>
      </w:r>
      <w:r>
        <w:rPr>
          <w:rFonts w:ascii="Times New Roman" w:hAnsi="Times New Roman"/>
          <w:sz w:val="24"/>
          <w:szCs w:val="24"/>
        </w:rPr>
        <w:t>.</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r w:rsidRPr="006D5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Приказ Министерство образования и науки Российской Федерации от 17.12.2010 №1897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федерального государственного образовательного стандарта основного общего образования»</w:t>
      </w:r>
    </w:p>
    <w:p w:rsidR="00CD1E38" w:rsidRDefault="00CD1E38" w:rsidP="00CD1E38">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w:t>
      </w:r>
      <w:r w:rsidRPr="006D5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Приказ Министерство образования и науки Российской Федерации от 31.12.2015 №1577 </w:t>
      </w:r>
      <w:proofErr w:type="gramStart"/>
      <w:r>
        <w:rPr>
          <w:rFonts w:ascii="Times New Roman" w:eastAsia="Times New Roman" w:hAnsi="Times New Roman" w:cs="Times New Roman"/>
          <w:sz w:val="24"/>
          <w:szCs w:val="24"/>
        </w:rPr>
        <w:t>« О</w:t>
      </w:r>
      <w:proofErr w:type="gramEnd"/>
      <w:r>
        <w:rPr>
          <w:rFonts w:ascii="Times New Roman" w:eastAsia="Times New Roman" w:hAnsi="Times New Roman" w:cs="Times New Roman"/>
          <w:sz w:val="24"/>
          <w:szCs w:val="24"/>
        </w:rPr>
        <w:t xml:space="preserve">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17.12.2010№1897».</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Приказ Минобразования России от 05.03.20004№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 31.03.2014 № 253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Приказ Министерство образования и науки Российской Федерации от 30.08 .2013 №1015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8.Постановление Главного государственного санитарного врача РФ от 29.12.2010 № 189 (ред. От 24.11.2015) </w:t>
      </w:r>
      <w:proofErr w:type="gramStart"/>
      <w:r>
        <w:rPr>
          <w:rFonts w:ascii="Times New Roman" w:eastAsia="Times New Roman" w:hAnsi="Times New Roman" w:cs="Times New Roman"/>
          <w:sz w:val="24"/>
          <w:szCs w:val="24"/>
        </w:rPr>
        <w:t>« Об</w:t>
      </w:r>
      <w:proofErr w:type="gramEnd"/>
      <w:r>
        <w:rPr>
          <w:rFonts w:ascii="Times New Roman" w:eastAsia="Times New Roman" w:hAnsi="Times New Roman" w:cs="Times New Roman"/>
          <w:sz w:val="24"/>
          <w:szCs w:val="24"/>
        </w:rPr>
        <w:t xml:space="preserve"> утверждении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Письмо </w:t>
      </w:r>
      <w:proofErr w:type="spellStart"/>
      <w:proofErr w:type="gram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roofErr w:type="gramEnd"/>
      <w:r>
        <w:rPr>
          <w:rFonts w:ascii="Times New Roman" w:eastAsia="Times New Roman" w:hAnsi="Times New Roman" w:cs="Times New Roman"/>
          <w:sz w:val="24"/>
          <w:szCs w:val="24"/>
        </w:rPr>
        <w:t xml:space="preserve"> от 27.11.2015 №08-2228  « О направлении методических рекомендации по профилактике травматизма на занятиях физической </w:t>
      </w:r>
      <w:proofErr w:type="spellStart"/>
      <w:r>
        <w:rPr>
          <w:rFonts w:ascii="Times New Roman" w:eastAsia="Times New Roman" w:hAnsi="Times New Roman" w:cs="Times New Roman"/>
          <w:sz w:val="24"/>
          <w:szCs w:val="24"/>
        </w:rPr>
        <w:t>куцльтурой</w:t>
      </w:r>
      <w:proofErr w:type="spellEnd"/>
      <w:r>
        <w:rPr>
          <w:rFonts w:ascii="Times New Roman" w:eastAsia="Times New Roman" w:hAnsi="Times New Roman" w:cs="Times New Roman"/>
          <w:sz w:val="24"/>
          <w:szCs w:val="24"/>
        </w:rPr>
        <w:t xml:space="preserve"> и спортом в общеобразовательных организациях Российской Федерации».</w:t>
      </w:r>
    </w:p>
    <w:p w:rsidR="00CD1E38" w:rsidRDefault="00CD1E38" w:rsidP="00CD1E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10.Письмо Департамента общего образования Томской области от 18.04.2017 №1358</w:t>
      </w:r>
      <w:r w:rsidRPr="007450A8">
        <w:rPr>
          <w:rFonts w:ascii="Times New Roman" w:eastAsia="Times New Roman" w:hAnsi="Times New Roman" w:cs="Times New Roman"/>
          <w:sz w:val="24"/>
          <w:szCs w:val="24"/>
        </w:rPr>
        <w:t>/</w:t>
      </w:r>
      <w:r>
        <w:rPr>
          <w:rFonts w:ascii="Times New Roman" w:eastAsia="Times New Roman" w:hAnsi="Times New Roman" w:cs="Times New Roman"/>
          <w:sz w:val="24"/>
          <w:szCs w:val="24"/>
        </w:rPr>
        <w:t>01-0</w:t>
      </w:r>
      <w:r w:rsidRPr="007450A8">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в РФ от 09.03.2004 №1312».</w:t>
      </w:r>
    </w:p>
    <w:p w:rsidR="00CD1E38" w:rsidRPr="00D72AA1" w:rsidRDefault="00CD1E38" w:rsidP="00CD1E38">
      <w:pPr>
        <w:pStyle w:val="a7"/>
        <w:spacing w:before="0" w:beforeAutospacing="0" w:after="0" w:afterAutospacing="0"/>
        <w:jc w:val="both"/>
        <w:rPr>
          <w:color w:val="000000"/>
        </w:rPr>
      </w:pPr>
      <w:r>
        <w:rPr>
          <w:color w:val="000000"/>
        </w:rPr>
        <w:t xml:space="preserve">11. Программа </w:t>
      </w:r>
      <w:r w:rsidRPr="00D72AA1">
        <w:rPr>
          <w:color w:val="000000"/>
        </w:rPr>
        <w:t>по физической культуре и на основе</w:t>
      </w:r>
      <w:r w:rsidRPr="00D72AA1">
        <w:rPr>
          <w:rStyle w:val="apple-converted-space"/>
          <w:color w:val="000000"/>
        </w:rPr>
        <w:t> </w:t>
      </w:r>
      <w:r w:rsidRPr="00D72AA1">
        <w:rPr>
          <w:color w:val="000000"/>
        </w:rPr>
        <w:t>авторской</w:t>
      </w:r>
      <w:r w:rsidRPr="00D72AA1">
        <w:rPr>
          <w:rStyle w:val="apple-converted-space"/>
          <w:color w:val="000000"/>
        </w:rPr>
        <w:t> </w:t>
      </w:r>
      <w:r w:rsidRPr="00D72AA1">
        <w:rPr>
          <w:color w:val="000000"/>
        </w:rPr>
        <w:t xml:space="preserve">программы физического воспитания учащихся 1-11 классов. (Авторы: </w:t>
      </w:r>
      <w:proofErr w:type="spellStart"/>
      <w:r w:rsidRPr="00D72AA1">
        <w:rPr>
          <w:color w:val="000000"/>
        </w:rPr>
        <w:t>В.И.Лях</w:t>
      </w:r>
      <w:proofErr w:type="spellEnd"/>
      <w:r w:rsidRPr="00D72AA1">
        <w:rPr>
          <w:color w:val="000000"/>
        </w:rPr>
        <w:t xml:space="preserve"> и </w:t>
      </w:r>
      <w:proofErr w:type="spellStart"/>
      <w:r w:rsidRPr="00D72AA1">
        <w:rPr>
          <w:color w:val="000000"/>
        </w:rPr>
        <w:t>А.А.Зданевич</w:t>
      </w:r>
      <w:proofErr w:type="spellEnd"/>
      <w:r w:rsidRPr="00D72AA1">
        <w:rPr>
          <w:color w:val="000000"/>
        </w:rPr>
        <w:t>,)</w:t>
      </w:r>
      <w:r w:rsidRPr="00D72AA1">
        <w:rPr>
          <w:rStyle w:val="apple-converted-space"/>
          <w:color w:val="000000"/>
        </w:rPr>
        <w:t xml:space="preserve"> </w:t>
      </w:r>
      <w:r w:rsidRPr="00D72AA1">
        <w:rPr>
          <w:color w:val="000000"/>
        </w:rPr>
        <w:t>М, «Просвещение», 2011 год.</w:t>
      </w:r>
    </w:p>
    <w:p w:rsidR="00CD1E38" w:rsidRPr="00DA5E95" w:rsidRDefault="00CD1E38" w:rsidP="00CD1E38">
      <w:pPr>
        <w:spacing w:after="0" w:line="240" w:lineRule="auto"/>
        <w:ind w:firstLine="720"/>
        <w:jc w:val="both"/>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Рабочая программа определяет инвариантную (обязательную) часть учебного курса, конкретизирует содержание его предметных тем, предназначена для практического использования в учебно-образовательном процессе. </w:t>
      </w:r>
    </w:p>
    <w:p w:rsidR="00CD1E38" w:rsidRPr="007A7A90" w:rsidRDefault="00CD1E38" w:rsidP="00CD1E38">
      <w:pPr>
        <w:spacing w:after="0" w:line="240" w:lineRule="auto"/>
        <w:ind w:firstLine="720"/>
        <w:jc w:val="both"/>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Рабочая программа представляет объем содержания образования, связывает с конкретными педагогическими направлениями, способами деятельности, технологиями и методиками.</w:t>
      </w:r>
    </w:p>
    <w:p w:rsidR="00CD1E38" w:rsidRDefault="00CD1E38" w:rsidP="00A42974">
      <w:pPr>
        <w:pStyle w:val="2"/>
        <w:spacing w:after="0" w:line="240" w:lineRule="auto"/>
        <w:ind w:firstLine="720"/>
        <w:jc w:val="center"/>
        <w:rPr>
          <w:rFonts w:ascii="Times New Roman" w:hAnsi="Times New Roman" w:cs="Times New Roman"/>
          <w:b/>
          <w:sz w:val="28"/>
          <w:szCs w:val="28"/>
        </w:rPr>
      </w:pPr>
    </w:p>
    <w:p w:rsidR="00A42974" w:rsidRPr="002F470F" w:rsidRDefault="00A42974" w:rsidP="00A42974">
      <w:pPr>
        <w:pStyle w:val="2"/>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Общая характеристика предмета</w:t>
      </w:r>
    </w:p>
    <w:p w:rsidR="00A42974" w:rsidRPr="004E09EA" w:rsidRDefault="00A42974" w:rsidP="00A42974">
      <w:pPr>
        <w:spacing w:after="0" w:line="240" w:lineRule="auto"/>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Согласно концепции развития содержания образовани</w:t>
      </w:r>
      <w:r>
        <w:rPr>
          <w:rFonts w:ascii="Times New Roman" w:eastAsia="Times New Roman" w:hAnsi="Times New Roman" w:cs="Times New Roman"/>
          <w:sz w:val="24"/>
          <w:szCs w:val="24"/>
        </w:rPr>
        <w:t>я в области физической культуры</w:t>
      </w:r>
      <w:r w:rsidRPr="004E09EA">
        <w:rPr>
          <w:rFonts w:ascii="Times New Roman" w:eastAsia="Times New Roman" w:hAnsi="Times New Roman" w:cs="Times New Roman"/>
          <w:sz w:val="24"/>
          <w:szCs w:val="24"/>
        </w:rPr>
        <w:t>, учебный предмет</w:t>
      </w:r>
      <w:r w:rsidRPr="004E09EA">
        <w:rPr>
          <w:rFonts w:ascii="Times New Roman" w:eastAsia="Times New Roman" w:hAnsi="Times New Roman" w:cs="Times New Roman"/>
          <w:i/>
          <w:iCs/>
          <w:sz w:val="24"/>
          <w:szCs w:val="24"/>
        </w:rPr>
        <w:t> </w:t>
      </w:r>
      <w:r w:rsidRPr="004E09EA">
        <w:rPr>
          <w:rFonts w:ascii="Times New Roman" w:eastAsia="Times New Roman" w:hAnsi="Times New Roman" w:cs="Times New Roman"/>
          <w:sz w:val="24"/>
          <w:szCs w:val="24"/>
        </w:rPr>
        <w:t>“Физическая культура” является одним из видов культуры человека и общества, в основании которого лежит </w:t>
      </w:r>
      <w:r w:rsidRPr="004E09EA">
        <w:rPr>
          <w:rFonts w:ascii="Times New Roman" w:eastAsia="Times New Roman" w:hAnsi="Times New Roman" w:cs="Times New Roman"/>
          <w:iCs/>
          <w:sz w:val="24"/>
          <w:szCs w:val="24"/>
        </w:rPr>
        <w:t>двигательная (физкультурная) деятельность.</w:t>
      </w:r>
      <w:r w:rsidRPr="004E09EA">
        <w:rPr>
          <w:rFonts w:ascii="Times New Roman" w:eastAsia="Times New Roman" w:hAnsi="Times New Roman" w:cs="Times New Roman"/>
          <w:i/>
          <w:iCs/>
          <w:sz w:val="24"/>
          <w:szCs w:val="24"/>
        </w:rPr>
        <w:t xml:space="preserve"> </w:t>
      </w:r>
      <w:r w:rsidRPr="004E09EA">
        <w:rPr>
          <w:rFonts w:ascii="Times New Roman" w:eastAsia="Times New Roman" w:hAnsi="Times New Roman" w:cs="Times New Roman"/>
          <w:sz w:val="24"/>
          <w:szCs w:val="24"/>
        </w:rPr>
        <w:t>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A42974" w:rsidRPr="004E09EA" w:rsidRDefault="00A42974" w:rsidP="00A42974">
      <w:pPr>
        <w:spacing w:after="0" w:line="240" w:lineRule="auto"/>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A42974" w:rsidRPr="004E09EA" w:rsidRDefault="00A42974" w:rsidP="00A42974">
      <w:pPr>
        <w:spacing w:after="0" w:line="240" w:lineRule="auto"/>
        <w:jc w:val="both"/>
        <w:rPr>
          <w:rFonts w:ascii="Times New Roman" w:eastAsia="Times New Roman" w:hAnsi="Times New Roman" w:cs="Times New Roman"/>
          <w:b/>
          <w:sz w:val="24"/>
          <w:szCs w:val="24"/>
        </w:rPr>
      </w:pPr>
    </w:p>
    <w:p w:rsidR="00A42974" w:rsidRPr="002F470F" w:rsidRDefault="00A42974" w:rsidP="00A42974">
      <w:pPr>
        <w:pStyle w:val="2"/>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Место учебного предмета в учебном плане</w:t>
      </w:r>
    </w:p>
    <w:p w:rsidR="00A42974" w:rsidRPr="004E09EA" w:rsidRDefault="00A42974" w:rsidP="00A42974">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Данная программа разработана для обучающихся основной и подготовительной группы </w:t>
      </w:r>
      <w:r>
        <w:rPr>
          <w:rFonts w:ascii="Times New Roman" w:eastAsia="Times New Roman" w:hAnsi="Times New Roman" w:cs="Times New Roman"/>
          <w:sz w:val="24"/>
          <w:szCs w:val="24"/>
        </w:rPr>
        <w:t>7</w:t>
      </w:r>
      <w:r w:rsidRPr="004E09EA">
        <w:rPr>
          <w:rFonts w:ascii="Times New Roman" w:eastAsia="Times New Roman" w:hAnsi="Times New Roman" w:cs="Times New Roman"/>
          <w:sz w:val="24"/>
          <w:szCs w:val="24"/>
        </w:rPr>
        <w:t>-х классов муниципального бюджетного общеобразовательного учреждения средней общеобразовательной школы.</w:t>
      </w:r>
    </w:p>
    <w:p w:rsidR="00A42974" w:rsidRPr="004E09EA" w:rsidRDefault="00A42974" w:rsidP="00A42974">
      <w:pPr>
        <w:pStyle w:val="2"/>
        <w:spacing w:after="0" w:line="240" w:lineRule="auto"/>
        <w:ind w:firstLine="708"/>
        <w:jc w:val="both"/>
        <w:rPr>
          <w:rFonts w:ascii="Times New Roman" w:hAnsi="Times New Roman" w:cs="Times New Roman"/>
          <w:sz w:val="24"/>
          <w:szCs w:val="24"/>
        </w:rPr>
      </w:pPr>
      <w:r w:rsidRPr="004E09EA">
        <w:rPr>
          <w:rFonts w:ascii="Times New Roman" w:hAnsi="Times New Roman" w:cs="Times New Roman"/>
          <w:sz w:val="24"/>
          <w:szCs w:val="24"/>
        </w:rPr>
        <w:t xml:space="preserve">Общей </w:t>
      </w:r>
      <w:r w:rsidRPr="004E09EA">
        <w:rPr>
          <w:rFonts w:ascii="Times New Roman" w:hAnsi="Times New Roman" w:cs="Times New Roman"/>
          <w:b/>
          <w:sz w:val="24"/>
          <w:szCs w:val="24"/>
        </w:rPr>
        <w:t>целью</w:t>
      </w:r>
      <w:r w:rsidRPr="004E09EA">
        <w:rPr>
          <w:rFonts w:ascii="Times New Roman" w:hAnsi="Times New Roman" w:cs="Times New Roman"/>
          <w:sz w:val="24"/>
          <w:szCs w:val="24"/>
        </w:rPr>
        <w:t xml:space="preserve">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A42974" w:rsidRPr="004E09EA" w:rsidRDefault="00A42974" w:rsidP="00A42974">
      <w:pPr>
        <w:pStyle w:val="a5"/>
        <w:spacing w:after="0" w:line="240" w:lineRule="auto"/>
        <w:ind w:firstLine="425"/>
        <w:jc w:val="both"/>
        <w:rPr>
          <w:rFonts w:ascii="Times New Roman" w:hAnsi="Times New Roman" w:cs="Times New Roman"/>
          <w:sz w:val="24"/>
          <w:szCs w:val="24"/>
        </w:rPr>
      </w:pPr>
      <w:r w:rsidRPr="004E09EA">
        <w:rPr>
          <w:rFonts w:ascii="Times New Roman" w:hAnsi="Times New Roman" w:cs="Times New Roman"/>
          <w:sz w:val="24"/>
          <w:szCs w:val="24"/>
        </w:rPr>
        <w:t xml:space="preserve">В соответствии с этим программа своим предметным содержанием ориентируется на достижение </w:t>
      </w:r>
      <w:r w:rsidRPr="00A60C79">
        <w:rPr>
          <w:rFonts w:ascii="Times New Roman" w:hAnsi="Times New Roman" w:cs="Times New Roman"/>
          <w:b/>
          <w:sz w:val="24"/>
          <w:szCs w:val="24"/>
        </w:rPr>
        <w:t>следующих</w:t>
      </w:r>
      <w:r w:rsidRPr="004E09EA">
        <w:rPr>
          <w:rFonts w:ascii="Times New Roman" w:hAnsi="Times New Roman" w:cs="Times New Roman"/>
          <w:sz w:val="24"/>
          <w:szCs w:val="24"/>
        </w:rPr>
        <w:t xml:space="preserve"> </w:t>
      </w:r>
      <w:r w:rsidRPr="004E09EA">
        <w:rPr>
          <w:rFonts w:ascii="Times New Roman" w:hAnsi="Times New Roman" w:cs="Times New Roman"/>
          <w:b/>
          <w:sz w:val="24"/>
          <w:szCs w:val="24"/>
        </w:rPr>
        <w:t>задач</w:t>
      </w:r>
      <w:r w:rsidRPr="004E09EA">
        <w:rPr>
          <w:rFonts w:ascii="Times New Roman" w:hAnsi="Times New Roman" w:cs="Times New Roman"/>
          <w:sz w:val="24"/>
          <w:szCs w:val="24"/>
        </w:rPr>
        <w:t xml:space="preserve">: </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развивать основные физические качества и способности, </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укреплять здоровье, расширять функциональные возможности организма; </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формировать культуру движений, обогащать двигательный опыт физическими упражнениями с общеразвивающей и корригирующей направленностью; </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приобретать навыки в физкультурно-оздоровительной и спортивно-оздоровительной деятельности; </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осваивать знания о физической культуре и спорте, их истории и современном развитии, роли в формировании здорового образа жизни;</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обучать основам базовых видов двигательных действий;</w:t>
      </w:r>
    </w:p>
    <w:p w:rsidR="00A42974" w:rsidRPr="004E09EA" w:rsidRDefault="00A42974" w:rsidP="00A42974">
      <w:pPr>
        <w:pStyle w:val="a5"/>
        <w:numPr>
          <w:ilvl w:val="0"/>
          <w:numId w:val="1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формировать основы знаний о личной гигиене.</w:t>
      </w:r>
    </w:p>
    <w:p w:rsidR="00A42974" w:rsidRPr="004E09EA" w:rsidRDefault="00A42974" w:rsidP="00A42974">
      <w:pPr>
        <w:pStyle w:val="2"/>
        <w:spacing w:after="0" w:line="240" w:lineRule="auto"/>
        <w:ind w:firstLine="720"/>
        <w:jc w:val="both"/>
        <w:rPr>
          <w:rFonts w:ascii="Times New Roman" w:eastAsia="Times New Roman" w:hAnsi="Times New Roman" w:cs="Times New Roman"/>
          <w:sz w:val="24"/>
          <w:szCs w:val="24"/>
        </w:rPr>
      </w:pPr>
      <w:r w:rsidRPr="004E09EA">
        <w:rPr>
          <w:rFonts w:ascii="Times New Roman" w:hAnsi="Times New Roman" w:cs="Times New Roman"/>
          <w:sz w:val="24"/>
          <w:szCs w:val="24"/>
        </w:rPr>
        <w:t xml:space="preserve">Рабочая программа предусматривает формирование у учащихся умений и навыков, универсальных способов деятельности и ключевых компетенций. </w:t>
      </w:r>
    </w:p>
    <w:p w:rsidR="00A42974" w:rsidRPr="004E09EA" w:rsidRDefault="00A42974" w:rsidP="00A42974">
      <w:pPr>
        <w:spacing w:after="0" w:line="240" w:lineRule="auto"/>
        <w:ind w:firstLine="709"/>
        <w:jc w:val="both"/>
        <w:rPr>
          <w:rFonts w:ascii="Times New Roman" w:eastAsia="Times New Roman" w:hAnsi="Times New Roman" w:cs="Times New Roman"/>
          <w:iCs/>
          <w:sz w:val="24"/>
          <w:szCs w:val="24"/>
        </w:rPr>
      </w:pPr>
      <w:r w:rsidRPr="004E09EA">
        <w:rPr>
          <w:rFonts w:ascii="Times New Roman" w:eastAsia="Times New Roman" w:hAnsi="Times New Roman" w:cs="Times New Roman"/>
          <w:iCs/>
          <w:sz w:val="24"/>
          <w:szCs w:val="24"/>
        </w:rPr>
        <w:t>В результате реализации программы у обучающихся будут сформированы УДД.</w:t>
      </w:r>
    </w:p>
    <w:p w:rsidR="00B00CD0" w:rsidRDefault="00B00CD0" w:rsidP="00B00CD0">
      <w:pPr>
        <w:spacing w:after="0" w:line="240" w:lineRule="auto"/>
        <w:ind w:firstLine="708"/>
        <w:jc w:val="center"/>
        <w:rPr>
          <w:rFonts w:ascii="Times New Roman" w:eastAsia="Times New Roman" w:hAnsi="Times New Roman" w:cs="Times New Roman"/>
          <w:b/>
          <w:color w:val="000000"/>
          <w:sz w:val="28"/>
          <w:szCs w:val="28"/>
          <w:lang w:bidi="en-US"/>
        </w:rPr>
      </w:pPr>
    </w:p>
    <w:p w:rsidR="00CD1E38" w:rsidRPr="00853398" w:rsidRDefault="00CD1E38" w:rsidP="00CD1E38">
      <w:pPr>
        <w:pStyle w:val="c23"/>
        <w:spacing w:before="0" w:beforeAutospacing="0" w:after="0" w:afterAutospacing="0"/>
        <w:jc w:val="center"/>
        <w:rPr>
          <w:b/>
          <w:sz w:val="28"/>
          <w:szCs w:val="28"/>
        </w:rPr>
      </w:pPr>
      <w:r w:rsidRPr="00853398">
        <w:rPr>
          <w:rStyle w:val="c21"/>
          <w:b/>
          <w:sz w:val="28"/>
          <w:szCs w:val="28"/>
        </w:rPr>
        <w:t>Планируемые результаты</w:t>
      </w:r>
    </w:p>
    <w:p w:rsidR="00CD1E38" w:rsidRDefault="00CD1E38" w:rsidP="00CD1E38">
      <w:pPr>
        <w:pStyle w:val="c13"/>
        <w:spacing w:before="0" w:beforeAutospacing="0" w:after="0" w:afterAutospacing="0"/>
        <w:ind w:firstLine="708"/>
        <w:jc w:val="both"/>
      </w:pPr>
      <w:r>
        <w:rPr>
          <w:rStyle w:val="c9"/>
        </w:rPr>
        <w:t xml:space="preserve">Результаты освоения содержания предмета «Физическая культура 7 класс» определяют те итоговые результаты, которые должны демонстрировать школьники по завершении обучения </w:t>
      </w:r>
      <w:proofErr w:type="gramStart"/>
      <w:r>
        <w:rPr>
          <w:rStyle w:val="c9"/>
        </w:rPr>
        <w:t>в  7</w:t>
      </w:r>
      <w:proofErr w:type="gramEnd"/>
      <w:r>
        <w:rPr>
          <w:rStyle w:val="c9"/>
        </w:rPr>
        <w:t xml:space="preserve"> классе.</w:t>
      </w:r>
    </w:p>
    <w:p w:rsidR="00CD1E38" w:rsidRDefault="00CD1E38" w:rsidP="00CD1E38">
      <w:pPr>
        <w:pStyle w:val="c13"/>
        <w:spacing w:before="0" w:beforeAutospacing="0" w:after="0" w:afterAutospacing="0"/>
        <w:ind w:firstLine="708"/>
        <w:jc w:val="both"/>
      </w:pPr>
      <w:r w:rsidRPr="00CD1E38">
        <w:rPr>
          <w:rStyle w:val="c21"/>
          <w:b/>
        </w:rPr>
        <w:t>Личностные результаты</w:t>
      </w:r>
      <w:r>
        <w:rPr>
          <w:rStyle w:val="c9"/>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w:t>
      </w:r>
      <w:r>
        <w:rPr>
          <w:rStyle w:val="c9"/>
        </w:rPr>
        <w:lastRenderedPageBreak/>
        <w:t xml:space="preserve">личностно значимых результатов в физическом совершенстве. Личностные результаты могут проявляться в разных областях культуры. </w:t>
      </w:r>
    </w:p>
    <w:p w:rsidR="00CD1E38" w:rsidRDefault="00CD1E38" w:rsidP="00CD1E38">
      <w:pPr>
        <w:pStyle w:val="c13"/>
        <w:spacing w:before="0" w:beforeAutospacing="0" w:after="0" w:afterAutospacing="0"/>
        <w:ind w:firstLine="708"/>
        <w:jc w:val="both"/>
      </w:pPr>
      <w:r>
        <w:rPr>
          <w:rStyle w:val="c9"/>
        </w:rPr>
        <w:t>В области познавательной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w:t>
      </w:r>
    </w:p>
    <w:p w:rsidR="00CD1E38" w:rsidRDefault="00CD1E38" w:rsidP="00CD1E38">
      <w:pPr>
        <w:pStyle w:val="c13"/>
        <w:spacing w:before="0" w:beforeAutospacing="0" w:after="0" w:afterAutospacing="0"/>
        <w:jc w:val="both"/>
      </w:pPr>
      <w:r>
        <w:rPr>
          <w:rStyle w:val="c9"/>
        </w:rPr>
        <w:t xml:space="preserve">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 </w:t>
      </w:r>
    </w:p>
    <w:p w:rsidR="00CD1E38" w:rsidRDefault="00CD1E38" w:rsidP="00CD1E38">
      <w:pPr>
        <w:pStyle w:val="c13"/>
        <w:spacing w:before="0" w:beforeAutospacing="0" w:after="0" w:afterAutospacing="0"/>
        <w:jc w:val="both"/>
      </w:pPr>
      <w:r>
        <w:rPr>
          <w:rStyle w:val="c9"/>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 </w:t>
      </w:r>
    </w:p>
    <w:p w:rsidR="00CD1E38" w:rsidRDefault="00CD1E38" w:rsidP="00CD1E38">
      <w:pPr>
        <w:pStyle w:val="c13"/>
        <w:spacing w:before="0" w:beforeAutospacing="0" w:after="0" w:afterAutospacing="0"/>
        <w:ind w:firstLine="708"/>
        <w:jc w:val="both"/>
      </w:pPr>
      <w:r>
        <w:rPr>
          <w:rStyle w:val="c9"/>
        </w:rPr>
        <w:t>В области трудовой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умение планировать режим дня, обеспечивать оптимальное сочетание нагрузки и отдыха; </w:t>
      </w:r>
    </w:p>
    <w:p w:rsidR="00CD1E38" w:rsidRDefault="00CD1E38" w:rsidP="00CD1E38">
      <w:pPr>
        <w:pStyle w:val="c13"/>
        <w:spacing w:before="0" w:beforeAutospacing="0" w:after="0" w:afterAutospacing="0"/>
        <w:jc w:val="both"/>
      </w:pPr>
      <w:r>
        <w:rPr>
          <w:rStyle w:val="c9"/>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rsidR="00CD1E38" w:rsidRDefault="00CD1E38" w:rsidP="00CD1E38">
      <w:pPr>
        <w:pStyle w:val="c13"/>
        <w:spacing w:before="0" w:beforeAutospacing="0" w:after="0" w:afterAutospacing="0"/>
        <w:jc w:val="both"/>
      </w:pPr>
      <w:r>
        <w:rPr>
          <w:rStyle w:val="c9"/>
        </w:rPr>
        <w:t>В области эстетической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красивая (правильная) осанка, умение ее длительно сохранять при разнообразных формах движения и передвижений; </w:t>
      </w:r>
    </w:p>
    <w:p w:rsidR="00CD1E38" w:rsidRDefault="00CD1E38" w:rsidP="00CD1E38">
      <w:pPr>
        <w:pStyle w:val="c13"/>
        <w:spacing w:before="0" w:beforeAutospacing="0" w:after="0" w:afterAutospacing="0"/>
        <w:jc w:val="both"/>
      </w:pPr>
      <w:r>
        <w:rPr>
          <w:rStyle w:val="c9"/>
        </w:rPr>
        <w:t xml:space="preserve">- хорошее телосложение, желание поддерживать его в рамках принятых норм и представлений посредством занятий физической культурой; </w:t>
      </w:r>
    </w:p>
    <w:p w:rsidR="00CD1E38" w:rsidRDefault="00CD1E38" w:rsidP="00CD1E38">
      <w:pPr>
        <w:pStyle w:val="c13"/>
        <w:spacing w:before="0" w:beforeAutospacing="0" w:after="0" w:afterAutospacing="0"/>
        <w:jc w:val="both"/>
      </w:pPr>
      <w:r>
        <w:rPr>
          <w:rStyle w:val="c9"/>
        </w:rPr>
        <w:t xml:space="preserve">- культура движения, умение передвигаться красиво, легко и непринужденно. </w:t>
      </w:r>
    </w:p>
    <w:p w:rsidR="00CD1E38" w:rsidRDefault="00CD1E38" w:rsidP="00CD1E38">
      <w:pPr>
        <w:pStyle w:val="c13"/>
        <w:spacing w:before="0" w:beforeAutospacing="0" w:after="0" w:afterAutospacing="0"/>
        <w:ind w:firstLine="708"/>
        <w:jc w:val="both"/>
      </w:pPr>
      <w:r>
        <w:rPr>
          <w:rStyle w:val="c9"/>
        </w:rPr>
        <w:t>В области коммуникативной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w:t>
      </w:r>
    </w:p>
    <w:p w:rsidR="00CD1E38" w:rsidRDefault="00CD1E38" w:rsidP="00CD1E38">
      <w:pPr>
        <w:pStyle w:val="c13"/>
        <w:spacing w:before="0" w:beforeAutospacing="0" w:after="0" w:afterAutospacing="0"/>
        <w:jc w:val="both"/>
      </w:pPr>
      <w:r>
        <w:rPr>
          <w:rStyle w:val="c9"/>
        </w:rPr>
        <w:t xml:space="preserve">-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 </w:t>
      </w:r>
    </w:p>
    <w:p w:rsidR="00CD1E38" w:rsidRDefault="00CD1E38" w:rsidP="00CD1E38">
      <w:pPr>
        <w:pStyle w:val="c13"/>
        <w:spacing w:before="0" w:beforeAutospacing="0" w:after="0" w:afterAutospacing="0"/>
        <w:jc w:val="both"/>
      </w:pPr>
      <w:r>
        <w:rPr>
          <w:rStyle w:val="c9"/>
        </w:rPr>
        <w:t xml:space="preserve">-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 </w:t>
      </w:r>
    </w:p>
    <w:p w:rsidR="00CD1E38" w:rsidRDefault="00CD1E38" w:rsidP="00CD1E38">
      <w:pPr>
        <w:pStyle w:val="c13"/>
        <w:spacing w:before="0" w:beforeAutospacing="0" w:after="0" w:afterAutospacing="0"/>
        <w:ind w:firstLine="708"/>
        <w:jc w:val="both"/>
      </w:pPr>
      <w:r>
        <w:rPr>
          <w:rStyle w:val="c9"/>
        </w:rPr>
        <w:t>В области физической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владение навыками выполнения жизненно важных двигательных умений (ходьба, бег, прыжки, лазанья, метания, броски) различными способами, в различных изменяющихся внешних условиях; </w:t>
      </w:r>
    </w:p>
    <w:p w:rsidR="00CD1E38" w:rsidRDefault="00CD1E38" w:rsidP="00CD1E38">
      <w:pPr>
        <w:pStyle w:val="c13"/>
        <w:spacing w:before="0" w:beforeAutospacing="0" w:after="0" w:afterAutospacing="0"/>
        <w:jc w:val="both"/>
      </w:pPr>
      <w:r>
        <w:rPr>
          <w:rStyle w:val="c9"/>
        </w:rPr>
        <w:t xml:space="preserve">-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rsidR="00CD1E38" w:rsidRDefault="00CD1E38" w:rsidP="00CD1E38">
      <w:pPr>
        <w:pStyle w:val="c13"/>
        <w:spacing w:before="0" w:beforeAutospacing="0" w:after="0" w:afterAutospacing="0"/>
        <w:jc w:val="both"/>
      </w:pPr>
      <w:r>
        <w:rPr>
          <w:rStyle w:val="c9"/>
        </w:rPr>
        <w:t xml:space="preserve">- умение максимально проявлять физические способности (качества) при выполнении тестовых упражнений по физической культуре. </w:t>
      </w:r>
    </w:p>
    <w:p w:rsidR="00CD1E38" w:rsidRDefault="00CD1E38" w:rsidP="00CD1E38">
      <w:pPr>
        <w:pStyle w:val="c13"/>
        <w:spacing w:before="0" w:beforeAutospacing="0" w:after="0" w:afterAutospacing="0"/>
        <w:ind w:firstLine="708"/>
        <w:jc w:val="both"/>
      </w:pPr>
      <w:proofErr w:type="spellStart"/>
      <w:r w:rsidRPr="00CD1E38">
        <w:rPr>
          <w:rStyle w:val="c21"/>
          <w:b/>
        </w:rPr>
        <w:t>Метапредметные</w:t>
      </w:r>
      <w:proofErr w:type="spellEnd"/>
      <w:r>
        <w:rPr>
          <w:rStyle w:val="c21"/>
        </w:rPr>
        <w:t xml:space="preserve"> результаты</w:t>
      </w:r>
      <w:r>
        <w:rPr>
          <w:rStyle w:val="c9"/>
        </w:rPr>
        <w:t xml:space="preserve"> характеризуют уровень </w:t>
      </w:r>
      <w:proofErr w:type="spellStart"/>
      <w:r>
        <w:rPr>
          <w:rStyle w:val="c9"/>
        </w:rPr>
        <w:t>сформированности</w:t>
      </w:r>
      <w:proofErr w:type="spellEnd"/>
      <w:r>
        <w:rPr>
          <w:rStyle w:val="c9"/>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 </w:t>
      </w:r>
    </w:p>
    <w:p w:rsidR="00CD1E38" w:rsidRDefault="00CD1E38" w:rsidP="00CD1E38">
      <w:pPr>
        <w:pStyle w:val="c13"/>
        <w:spacing w:before="0" w:beforeAutospacing="0" w:after="0" w:afterAutospacing="0"/>
        <w:ind w:firstLine="708"/>
        <w:jc w:val="both"/>
      </w:pPr>
      <w:proofErr w:type="spellStart"/>
      <w:r>
        <w:rPr>
          <w:rStyle w:val="c9"/>
        </w:rPr>
        <w:t>Метапредметные</w:t>
      </w:r>
      <w:proofErr w:type="spellEnd"/>
      <w:r>
        <w:rPr>
          <w:rStyle w:val="c9"/>
        </w:rPr>
        <w:t xml:space="preserve"> результаты проявляются в различных областях культуры. </w:t>
      </w:r>
    </w:p>
    <w:p w:rsidR="00CD1E38" w:rsidRDefault="00CD1E38" w:rsidP="00CD1E38">
      <w:pPr>
        <w:pStyle w:val="c13"/>
        <w:spacing w:before="0" w:beforeAutospacing="0" w:after="0" w:afterAutospacing="0"/>
        <w:ind w:firstLine="708"/>
        <w:jc w:val="both"/>
      </w:pPr>
      <w:r>
        <w:rPr>
          <w:rStyle w:val="c9"/>
        </w:rPr>
        <w:t>В области познавательной культуры</w:t>
      </w:r>
      <w:r>
        <w:rPr>
          <w:rStyle w:val="c21"/>
        </w:rPr>
        <w:t xml:space="preserve">: </w:t>
      </w:r>
    </w:p>
    <w:p w:rsidR="00CD1E38" w:rsidRDefault="00CD1E38" w:rsidP="00CD1E38">
      <w:pPr>
        <w:pStyle w:val="c13"/>
        <w:spacing w:before="0" w:beforeAutospacing="0" w:after="0" w:afterAutospacing="0"/>
        <w:jc w:val="both"/>
      </w:pPr>
      <w:r>
        <w:rPr>
          <w:rStyle w:val="c9"/>
        </w:rPr>
        <w:lastRenderedPageBreak/>
        <w:t xml:space="preserve">-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 </w:t>
      </w:r>
    </w:p>
    <w:p w:rsidR="00CD1E38" w:rsidRDefault="00CD1E38" w:rsidP="00CD1E38">
      <w:pPr>
        <w:pStyle w:val="c13"/>
        <w:spacing w:before="0" w:beforeAutospacing="0" w:after="0" w:afterAutospacing="0"/>
        <w:jc w:val="both"/>
      </w:pPr>
      <w:r>
        <w:rPr>
          <w:rStyle w:val="c9"/>
        </w:rPr>
        <w:t xml:space="preserve">-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 </w:t>
      </w:r>
    </w:p>
    <w:p w:rsidR="00CD1E38" w:rsidRDefault="00CD1E38" w:rsidP="00CD1E38">
      <w:pPr>
        <w:pStyle w:val="c13"/>
        <w:spacing w:before="0" w:beforeAutospacing="0" w:after="0" w:afterAutospacing="0"/>
        <w:jc w:val="both"/>
      </w:pPr>
      <w:r>
        <w:rPr>
          <w:rStyle w:val="c9"/>
        </w:rPr>
        <w:t xml:space="preserve">- понимание физической культуры как средства организации здорового образа жизни, профилактики вредных привычек и </w:t>
      </w:r>
      <w:proofErr w:type="spellStart"/>
      <w:r>
        <w:rPr>
          <w:rStyle w:val="c9"/>
        </w:rPr>
        <w:t>девиантного</w:t>
      </w:r>
      <w:proofErr w:type="spellEnd"/>
      <w:r>
        <w:rPr>
          <w:rStyle w:val="c9"/>
        </w:rPr>
        <w:t xml:space="preserve"> (отклоняющегося) поведения. </w:t>
      </w:r>
    </w:p>
    <w:p w:rsidR="00CD1E38" w:rsidRDefault="00CD1E38" w:rsidP="00CD1E38">
      <w:pPr>
        <w:pStyle w:val="c13"/>
        <w:spacing w:before="0" w:beforeAutospacing="0" w:after="0" w:afterAutospacing="0"/>
        <w:ind w:firstLine="708"/>
        <w:jc w:val="both"/>
      </w:pPr>
      <w:r>
        <w:rPr>
          <w:rStyle w:val="c9"/>
        </w:rPr>
        <w:t>В области трудовой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w:t>
      </w:r>
    </w:p>
    <w:p w:rsidR="00CD1E38" w:rsidRDefault="00CD1E38" w:rsidP="00CD1E38">
      <w:pPr>
        <w:pStyle w:val="c13"/>
        <w:spacing w:before="0" w:beforeAutospacing="0" w:after="0" w:afterAutospacing="0"/>
        <w:jc w:val="both"/>
      </w:pPr>
      <w:r>
        <w:rPr>
          <w:rStyle w:val="c9"/>
        </w:rPr>
        <w:t xml:space="preserve">- рациональное планирование учебной деятельности, умение организовывать места занятий и обеспечивать их безопасность; </w:t>
      </w:r>
    </w:p>
    <w:p w:rsidR="00CD1E38" w:rsidRDefault="00CD1E38" w:rsidP="00CD1E38">
      <w:pPr>
        <w:pStyle w:val="c13"/>
        <w:spacing w:before="0" w:beforeAutospacing="0" w:after="0" w:afterAutospacing="0"/>
        <w:jc w:val="both"/>
      </w:pPr>
      <w:r>
        <w:rPr>
          <w:rStyle w:val="c9"/>
        </w:rPr>
        <w:t xml:space="preserve">-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 </w:t>
      </w:r>
    </w:p>
    <w:p w:rsidR="00CD1E38" w:rsidRDefault="00CD1E38" w:rsidP="00CD1E38">
      <w:pPr>
        <w:pStyle w:val="c13"/>
        <w:spacing w:before="0" w:beforeAutospacing="0" w:after="0" w:afterAutospacing="0"/>
        <w:ind w:firstLine="708"/>
        <w:jc w:val="both"/>
      </w:pPr>
      <w:r>
        <w:rPr>
          <w:rStyle w:val="c9"/>
        </w:rPr>
        <w:t>В области эстетической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CD1E38" w:rsidRDefault="00CD1E38" w:rsidP="00CD1E38">
      <w:pPr>
        <w:pStyle w:val="c13"/>
        <w:spacing w:before="0" w:beforeAutospacing="0" w:after="0" w:afterAutospacing="0"/>
        <w:jc w:val="both"/>
      </w:pPr>
      <w:r>
        <w:rPr>
          <w:rStyle w:val="c9"/>
        </w:rPr>
        <w:t xml:space="preserve">-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 </w:t>
      </w:r>
    </w:p>
    <w:p w:rsidR="00CD1E38" w:rsidRDefault="00CD1E38" w:rsidP="00CD1E38">
      <w:pPr>
        <w:pStyle w:val="c13"/>
        <w:spacing w:before="0" w:beforeAutospacing="0" w:after="0" w:afterAutospacing="0"/>
        <w:jc w:val="both"/>
      </w:pPr>
      <w:r>
        <w:rPr>
          <w:rStyle w:val="c9"/>
        </w:rPr>
        <w:t xml:space="preserve">-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 </w:t>
      </w:r>
    </w:p>
    <w:p w:rsidR="00CD1E38" w:rsidRDefault="00CD1E38" w:rsidP="00CD1E38">
      <w:pPr>
        <w:pStyle w:val="c13"/>
        <w:spacing w:before="0" w:beforeAutospacing="0" w:after="0" w:afterAutospacing="0"/>
        <w:ind w:firstLine="708"/>
        <w:jc w:val="both"/>
      </w:pPr>
      <w:r>
        <w:rPr>
          <w:rStyle w:val="c9"/>
        </w:rPr>
        <w:t>В области коммуникативной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владение культурой речи, ведение диалога в доброжелательной и открытой форме, проявление к собеседнику внимания, интереса и уважения; </w:t>
      </w:r>
    </w:p>
    <w:p w:rsidR="00CD1E38" w:rsidRDefault="00CD1E38" w:rsidP="00CD1E38">
      <w:pPr>
        <w:pStyle w:val="c13"/>
        <w:spacing w:before="0" w:beforeAutospacing="0" w:after="0" w:afterAutospacing="0"/>
        <w:jc w:val="both"/>
      </w:pPr>
      <w:r>
        <w:rPr>
          <w:rStyle w:val="c9"/>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 </w:t>
      </w:r>
    </w:p>
    <w:p w:rsidR="00CD1E38" w:rsidRDefault="00CD1E38" w:rsidP="00CD1E38">
      <w:pPr>
        <w:pStyle w:val="c13"/>
        <w:spacing w:before="0" w:beforeAutospacing="0" w:after="0" w:afterAutospacing="0"/>
        <w:jc w:val="both"/>
      </w:pPr>
      <w:r>
        <w:rPr>
          <w:rStyle w:val="c9"/>
        </w:rPr>
        <w:t xml:space="preserve">- владение умением логически грамотно излагать, аргументировать и обосновывать собственную точку зрения, доводить ее до собеседника. </w:t>
      </w:r>
    </w:p>
    <w:p w:rsidR="00CD1E38" w:rsidRDefault="00CD1E38" w:rsidP="00CD1E38">
      <w:pPr>
        <w:pStyle w:val="c13"/>
        <w:spacing w:before="0" w:beforeAutospacing="0" w:after="0" w:afterAutospacing="0"/>
        <w:ind w:firstLine="708"/>
        <w:jc w:val="both"/>
      </w:pPr>
      <w:r>
        <w:rPr>
          <w:rStyle w:val="c9"/>
        </w:rPr>
        <w:t>В области физической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владение способами организации и проведения разнообразных форм занятий физической культурой, их планирования и содержательного наполнения; </w:t>
      </w:r>
    </w:p>
    <w:p w:rsidR="00CD1E38" w:rsidRDefault="00CD1E38" w:rsidP="00CD1E38">
      <w:pPr>
        <w:pStyle w:val="c13"/>
        <w:spacing w:before="0" w:beforeAutospacing="0" w:after="0" w:afterAutospacing="0"/>
        <w:jc w:val="both"/>
      </w:pPr>
      <w:r>
        <w:rPr>
          <w:rStyle w:val="c9"/>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 </w:t>
      </w:r>
    </w:p>
    <w:p w:rsidR="00CD1E38" w:rsidRDefault="00CD1E38" w:rsidP="00CD1E38">
      <w:pPr>
        <w:pStyle w:val="c13"/>
        <w:spacing w:before="0" w:beforeAutospacing="0" w:after="0" w:afterAutospacing="0"/>
        <w:jc w:val="both"/>
      </w:pPr>
      <w:r>
        <w:rPr>
          <w:rStyle w:val="c9"/>
        </w:rPr>
        <w:t xml:space="preserve">-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 </w:t>
      </w:r>
    </w:p>
    <w:p w:rsidR="00CD1E38" w:rsidRDefault="00CD1E38" w:rsidP="00CD1E38">
      <w:pPr>
        <w:pStyle w:val="c13"/>
        <w:spacing w:before="0" w:beforeAutospacing="0" w:after="0" w:afterAutospacing="0"/>
        <w:ind w:firstLine="708"/>
        <w:jc w:val="both"/>
      </w:pPr>
      <w:r w:rsidRPr="00CD1E38">
        <w:rPr>
          <w:rStyle w:val="c21"/>
          <w:b/>
        </w:rPr>
        <w:t>Предметные результаты</w:t>
      </w:r>
      <w:r w:rsidRPr="00CD1E38">
        <w:rPr>
          <w:rStyle w:val="c9"/>
          <w:b/>
        </w:rPr>
        <w:t> </w:t>
      </w:r>
      <w:r>
        <w:rPr>
          <w:rStyle w:val="c9"/>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CD1E38" w:rsidRDefault="00CD1E38" w:rsidP="00CD1E38">
      <w:pPr>
        <w:pStyle w:val="c13"/>
        <w:spacing w:before="0" w:beforeAutospacing="0" w:after="0" w:afterAutospacing="0"/>
        <w:ind w:firstLine="708"/>
        <w:jc w:val="both"/>
      </w:pPr>
      <w:r>
        <w:rPr>
          <w:rStyle w:val="c9"/>
        </w:rPr>
        <w:t xml:space="preserve">Предметные результаты, так </w:t>
      </w:r>
      <w:proofErr w:type="gramStart"/>
      <w:r>
        <w:rPr>
          <w:rStyle w:val="c9"/>
        </w:rPr>
        <w:t>же</w:t>
      </w:r>
      <w:proofErr w:type="gramEnd"/>
      <w:r>
        <w:rPr>
          <w:rStyle w:val="c9"/>
        </w:rPr>
        <w:t xml:space="preserve"> как и </w:t>
      </w:r>
      <w:proofErr w:type="spellStart"/>
      <w:r>
        <w:rPr>
          <w:rStyle w:val="c9"/>
        </w:rPr>
        <w:t>метапредметные</w:t>
      </w:r>
      <w:proofErr w:type="spellEnd"/>
      <w:r>
        <w:rPr>
          <w:rStyle w:val="c9"/>
        </w:rPr>
        <w:t xml:space="preserve">, проявляются в разных областях культуры. </w:t>
      </w:r>
    </w:p>
    <w:p w:rsidR="00CD1E38" w:rsidRDefault="00CD1E38" w:rsidP="00CD1E38">
      <w:pPr>
        <w:pStyle w:val="c13"/>
        <w:spacing w:before="0" w:beforeAutospacing="0" w:after="0" w:afterAutospacing="0"/>
        <w:ind w:firstLine="708"/>
        <w:jc w:val="both"/>
      </w:pPr>
      <w:r>
        <w:rPr>
          <w:rStyle w:val="c9"/>
        </w:rPr>
        <w:t>В области познавательной культуры</w:t>
      </w:r>
      <w:r>
        <w:rPr>
          <w:rStyle w:val="c21"/>
        </w:rPr>
        <w:t xml:space="preserve">: </w:t>
      </w:r>
    </w:p>
    <w:p w:rsidR="00CD1E38" w:rsidRDefault="00CD1E38" w:rsidP="00CD1E38">
      <w:pPr>
        <w:pStyle w:val="c13"/>
        <w:spacing w:before="0" w:beforeAutospacing="0" w:after="0" w:afterAutospacing="0"/>
        <w:jc w:val="both"/>
      </w:pPr>
      <w:r>
        <w:rPr>
          <w:rStyle w:val="c9"/>
        </w:rPr>
        <w:lastRenderedPageBreak/>
        <w:t xml:space="preserve">знания по истории и развитию спорта и олимпийского движения, о положительном их влиянии на укрепление мира и дружбы между народами; </w:t>
      </w:r>
    </w:p>
    <w:p w:rsidR="00CD1E38" w:rsidRDefault="00CD1E38" w:rsidP="00CD1E38">
      <w:pPr>
        <w:pStyle w:val="c13"/>
        <w:spacing w:before="0" w:beforeAutospacing="0" w:after="0" w:afterAutospacing="0"/>
        <w:jc w:val="both"/>
      </w:pPr>
      <w:r>
        <w:rPr>
          <w:rStyle w:val="c9"/>
        </w:rPr>
        <w:t xml:space="preserve">-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w:t>
      </w:r>
      <w:proofErr w:type="gramStart"/>
      <w:r>
        <w:rPr>
          <w:rStyle w:val="c9"/>
        </w:rPr>
        <w:t>привычек,·</w:t>
      </w:r>
      <w:proofErr w:type="gramEnd"/>
      <w:r>
        <w:rPr>
          <w:rStyle w:val="c9"/>
        </w:rPr>
        <w:t xml:space="preserve"> о роли и месте физической культуры в организации здорового образа жизни. </w:t>
      </w:r>
    </w:p>
    <w:p w:rsidR="00CD1E38" w:rsidRDefault="00CD1E38" w:rsidP="00CD1E38">
      <w:pPr>
        <w:pStyle w:val="c13"/>
        <w:spacing w:before="0" w:beforeAutospacing="0" w:after="0" w:afterAutospacing="0"/>
        <w:ind w:firstLine="708"/>
        <w:jc w:val="both"/>
      </w:pPr>
      <w:r>
        <w:rPr>
          <w:rStyle w:val="c9"/>
        </w:rPr>
        <w:t>В области трудовой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способность преодолевать трудности, выполнять учебные задания по технической и физической подготовке в полном объеме; </w:t>
      </w:r>
    </w:p>
    <w:p w:rsidR="00CD1E38" w:rsidRDefault="00CD1E38" w:rsidP="00CD1E38">
      <w:pPr>
        <w:pStyle w:val="c13"/>
        <w:spacing w:before="0" w:beforeAutospacing="0" w:after="0" w:afterAutospacing="0"/>
        <w:jc w:val="both"/>
      </w:pPr>
      <w:r>
        <w:rPr>
          <w:rStyle w:val="c9"/>
        </w:rPr>
        <w:t xml:space="preserve">-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CD1E38" w:rsidRDefault="00CD1E38" w:rsidP="00CD1E38">
      <w:pPr>
        <w:pStyle w:val="c13"/>
        <w:spacing w:before="0" w:beforeAutospacing="0" w:after="0" w:afterAutospacing="0"/>
        <w:jc w:val="both"/>
      </w:pPr>
      <w:r>
        <w:rPr>
          <w:rStyle w:val="c9"/>
        </w:rPr>
        <w:t xml:space="preserve">-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 </w:t>
      </w:r>
    </w:p>
    <w:p w:rsidR="00CD1E38" w:rsidRDefault="00CD1E38" w:rsidP="00CD1E38">
      <w:pPr>
        <w:pStyle w:val="c13"/>
        <w:spacing w:before="0" w:beforeAutospacing="0" w:after="0" w:afterAutospacing="0"/>
        <w:ind w:firstLine="708"/>
        <w:jc w:val="both"/>
      </w:pPr>
      <w:r>
        <w:rPr>
          <w:rStyle w:val="c9"/>
        </w:rPr>
        <w:t>В области эстетической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p>
    <w:p w:rsidR="00CD1E38" w:rsidRDefault="00CD1E38" w:rsidP="00CD1E38">
      <w:pPr>
        <w:pStyle w:val="c13"/>
        <w:spacing w:before="0" w:beforeAutospacing="0" w:after="0" w:afterAutospacing="0"/>
        <w:jc w:val="both"/>
      </w:pPr>
      <w:r>
        <w:rPr>
          <w:rStyle w:val="c9"/>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CD1E38" w:rsidRDefault="00CD1E38" w:rsidP="00CD1E38">
      <w:pPr>
        <w:pStyle w:val="c13"/>
        <w:spacing w:before="0" w:beforeAutospacing="0" w:after="0" w:afterAutospacing="0"/>
        <w:jc w:val="both"/>
      </w:pPr>
      <w:r>
        <w:rPr>
          <w:rStyle w:val="c9"/>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CD1E38" w:rsidRDefault="00CD1E38" w:rsidP="00CD1E38">
      <w:pPr>
        <w:pStyle w:val="c13"/>
        <w:spacing w:before="0" w:beforeAutospacing="0" w:after="0" w:afterAutospacing="0"/>
        <w:ind w:firstLine="708"/>
        <w:jc w:val="both"/>
      </w:pPr>
      <w:r>
        <w:rPr>
          <w:rStyle w:val="c9"/>
        </w:rPr>
        <w:t>В области коммуникативной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способность интересно и доступно излагать знания о физической культуре, грамотно пользоваться понятийным аппаратом; </w:t>
      </w:r>
    </w:p>
    <w:p w:rsidR="00CD1E38" w:rsidRDefault="00CD1E38" w:rsidP="00CD1E38">
      <w:pPr>
        <w:pStyle w:val="c13"/>
        <w:spacing w:before="0" w:beforeAutospacing="0" w:after="0" w:afterAutospacing="0"/>
        <w:jc w:val="both"/>
      </w:pPr>
      <w:r>
        <w:rPr>
          <w:rStyle w:val="c9"/>
        </w:rPr>
        <w:t xml:space="preserve">- способность формулировать цели и задачи занятий физическими упражнениями, аргументированно вести диалог по основам их организации и проведения; </w:t>
      </w:r>
    </w:p>
    <w:p w:rsidR="00CD1E38" w:rsidRDefault="00CD1E38" w:rsidP="00CD1E38">
      <w:pPr>
        <w:pStyle w:val="c13"/>
        <w:spacing w:before="0" w:beforeAutospacing="0" w:after="0" w:afterAutospacing="0"/>
        <w:jc w:val="both"/>
      </w:pPr>
      <w:r>
        <w:rPr>
          <w:rStyle w:val="c9"/>
        </w:rPr>
        <w:t xml:space="preserve">- способность осуществлять судейство соревнований по одному из видов спорта, владеть информационными жестами судьи. </w:t>
      </w:r>
    </w:p>
    <w:p w:rsidR="00CD1E38" w:rsidRDefault="00CD1E38" w:rsidP="00CD1E38">
      <w:pPr>
        <w:pStyle w:val="c13"/>
        <w:spacing w:before="0" w:beforeAutospacing="0" w:after="0" w:afterAutospacing="0"/>
        <w:ind w:firstLine="708"/>
        <w:jc w:val="both"/>
      </w:pPr>
      <w:r>
        <w:rPr>
          <w:rStyle w:val="c9"/>
        </w:rPr>
        <w:t>В области физической культуры</w:t>
      </w:r>
      <w:r>
        <w:rPr>
          <w:rStyle w:val="c21"/>
        </w:rPr>
        <w:t xml:space="preserve">: </w:t>
      </w:r>
    </w:p>
    <w:p w:rsidR="00CD1E38" w:rsidRDefault="00CD1E38" w:rsidP="00CD1E38">
      <w:pPr>
        <w:pStyle w:val="c13"/>
        <w:spacing w:before="0" w:beforeAutospacing="0" w:after="0" w:afterAutospacing="0"/>
        <w:jc w:val="both"/>
      </w:pPr>
      <w:r>
        <w:rPr>
          <w:rStyle w:val="c9"/>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CD1E38" w:rsidRDefault="00CD1E38" w:rsidP="00CD1E38">
      <w:pPr>
        <w:pStyle w:val="c13"/>
        <w:spacing w:before="0" w:beforeAutospacing="0" w:after="0" w:afterAutospacing="0"/>
        <w:jc w:val="both"/>
      </w:pPr>
      <w:r>
        <w:rPr>
          <w:rStyle w:val="c9"/>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rsidR="00CD1E38" w:rsidRDefault="00CD1E38" w:rsidP="00CD1E38">
      <w:pPr>
        <w:pStyle w:val="c13"/>
        <w:spacing w:before="0" w:beforeAutospacing="0" w:after="0" w:afterAutospacing="0"/>
        <w:jc w:val="both"/>
      </w:pPr>
      <w:r>
        <w:rPr>
          <w:rStyle w:val="c9"/>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CD1E38" w:rsidRDefault="00CD1E38" w:rsidP="00CD1E38">
      <w:pPr>
        <w:spacing w:after="0" w:line="240" w:lineRule="auto"/>
        <w:jc w:val="center"/>
        <w:rPr>
          <w:rFonts w:ascii="Times New Roman" w:eastAsia="Times New Roman" w:hAnsi="Times New Roman" w:cs="Times New Roman"/>
          <w:b/>
          <w:bCs/>
          <w:sz w:val="28"/>
          <w:szCs w:val="28"/>
        </w:rPr>
      </w:pPr>
    </w:p>
    <w:p w:rsidR="00A42974" w:rsidRPr="004E09EA" w:rsidRDefault="00A42974" w:rsidP="00A42974">
      <w:pPr>
        <w:pStyle w:val="2"/>
        <w:spacing w:after="0" w:line="240" w:lineRule="auto"/>
        <w:ind w:firstLine="720"/>
        <w:jc w:val="both"/>
        <w:rPr>
          <w:rFonts w:ascii="Times New Roman" w:hAnsi="Times New Roman" w:cs="Times New Roman"/>
          <w:sz w:val="24"/>
          <w:szCs w:val="24"/>
        </w:rPr>
      </w:pPr>
    </w:p>
    <w:p w:rsidR="00A42974" w:rsidRPr="002F470F" w:rsidRDefault="00A42974" w:rsidP="00A42974">
      <w:pPr>
        <w:spacing w:after="0" w:line="240" w:lineRule="auto"/>
        <w:jc w:val="center"/>
        <w:rPr>
          <w:rFonts w:ascii="Times New Roman" w:eastAsia="Times New Roman" w:hAnsi="Times New Roman" w:cs="Times New Roman"/>
          <w:b/>
          <w:bCs/>
          <w:sz w:val="28"/>
          <w:szCs w:val="28"/>
        </w:rPr>
      </w:pPr>
      <w:r w:rsidRPr="002F470F">
        <w:rPr>
          <w:rFonts w:ascii="Times New Roman" w:eastAsia="Times New Roman" w:hAnsi="Times New Roman" w:cs="Times New Roman"/>
          <w:b/>
          <w:bCs/>
          <w:sz w:val="28"/>
          <w:szCs w:val="28"/>
        </w:rPr>
        <w:t>Особенности организации учебного процесса по предмету</w:t>
      </w:r>
    </w:p>
    <w:p w:rsidR="00A42974" w:rsidRPr="004E09EA" w:rsidRDefault="00A42974" w:rsidP="00A42974">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Согласно Базисному учебному плану основного общего образования на обязательное изучение всех учебных тем программы по </w:t>
      </w:r>
      <w:r>
        <w:rPr>
          <w:rFonts w:ascii="Times New Roman" w:eastAsia="Times New Roman" w:hAnsi="Times New Roman" w:cs="Times New Roman"/>
          <w:sz w:val="24"/>
          <w:szCs w:val="24"/>
        </w:rPr>
        <w:t>предмету физическая культура в 7</w:t>
      </w:r>
      <w:r w:rsidRPr="004E09EA">
        <w:rPr>
          <w:rFonts w:ascii="Times New Roman" w:eastAsia="Times New Roman" w:hAnsi="Times New Roman" w:cs="Times New Roman"/>
          <w:sz w:val="24"/>
          <w:szCs w:val="24"/>
        </w:rPr>
        <w:t xml:space="preserve"> классах отводится </w:t>
      </w:r>
      <w:r>
        <w:rPr>
          <w:rFonts w:ascii="Times New Roman" w:eastAsia="Times New Roman" w:hAnsi="Times New Roman" w:cs="Times New Roman"/>
          <w:sz w:val="24"/>
          <w:szCs w:val="24"/>
        </w:rPr>
        <w:t>70</w:t>
      </w:r>
      <w:r w:rsidRPr="004E09EA">
        <w:rPr>
          <w:rFonts w:ascii="Times New Roman" w:eastAsia="Times New Roman" w:hAnsi="Times New Roman" w:cs="Times New Roman"/>
          <w:sz w:val="24"/>
          <w:szCs w:val="24"/>
        </w:rPr>
        <w:t xml:space="preserve"> ч. (</w:t>
      </w:r>
      <w:r>
        <w:rPr>
          <w:rFonts w:ascii="Times New Roman" w:eastAsia="Times New Roman" w:hAnsi="Times New Roman" w:cs="Times New Roman"/>
          <w:sz w:val="24"/>
          <w:szCs w:val="24"/>
        </w:rPr>
        <w:t>2</w:t>
      </w:r>
      <w:r w:rsidRPr="004E09EA">
        <w:rPr>
          <w:rFonts w:ascii="Times New Roman" w:eastAsia="Times New Roman" w:hAnsi="Times New Roman" w:cs="Times New Roman"/>
          <w:sz w:val="24"/>
          <w:szCs w:val="24"/>
        </w:rPr>
        <w:t xml:space="preserve"> часа в неделю).</w:t>
      </w:r>
    </w:p>
    <w:p w:rsidR="00A42974" w:rsidRPr="004E09EA" w:rsidRDefault="00A42974" w:rsidP="00A42974">
      <w:pPr>
        <w:spacing w:after="0" w:line="240" w:lineRule="auto"/>
        <w:jc w:val="center"/>
        <w:rPr>
          <w:rFonts w:ascii="Times New Roman" w:eastAsia="Times New Roman" w:hAnsi="Times New Roman" w:cs="Times New Roman"/>
          <w:b/>
          <w:sz w:val="24"/>
          <w:szCs w:val="24"/>
        </w:rPr>
      </w:pPr>
      <w:r w:rsidRPr="004E09EA">
        <w:rPr>
          <w:rFonts w:ascii="Times New Roman" w:eastAsia="Times New Roman" w:hAnsi="Times New Roman" w:cs="Times New Roman"/>
          <w:b/>
          <w:sz w:val="24"/>
          <w:szCs w:val="24"/>
        </w:rPr>
        <w:t>Основные формы организации образовательного процесса в основной школе</w:t>
      </w:r>
    </w:p>
    <w:p w:rsidR="00A42974" w:rsidRPr="004E09EA" w:rsidRDefault="00A42974" w:rsidP="00A42974">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iCs/>
          <w:sz w:val="24"/>
          <w:szCs w:val="24"/>
        </w:rPr>
        <w:t>Урок физической культуры</w:t>
      </w:r>
      <w:r w:rsidRPr="004E09EA">
        <w:rPr>
          <w:rFonts w:ascii="Times New Roman" w:eastAsia="Times New Roman" w:hAnsi="Times New Roman" w:cs="Times New Roman"/>
          <w:sz w:val="24"/>
          <w:szCs w:val="24"/>
        </w:rPr>
        <w:t xml:space="preserve"> — это основная форма организации учебной деятельности учащихся в процессе освоения ими содержания предмета. В основной школе </w:t>
      </w:r>
      <w:r w:rsidRPr="004E09EA">
        <w:rPr>
          <w:rFonts w:ascii="Times New Roman" w:eastAsia="Times New Roman" w:hAnsi="Times New Roman" w:cs="Times New Roman"/>
          <w:sz w:val="24"/>
          <w:szCs w:val="24"/>
        </w:rPr>
        <w:lastRenderedPageBreak/>
        <w:t>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w:t>
      </w:r>
    </w:p>
    <w:p w:rsidR="00A42974" w:rsidRPr="004E09EA" w:rsidRDefault="00A42974" w:rsidP="00A42974">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методы</w:t>
      </w:r>
      <w:r w:rsidRPr="004E09EA">
        <w:rPr>
          <w:rFonts w:ascii="Times New Roman" w:eastAsia="Times New Roman" w:hAnsi="Times New Roman" w:cs="Times New Roman"/>
          <w:sz w:val="24"/>
          <w:szCs w:val="24"/>
        </w:rPr>
        <w:t> (продуктивные и репродуктивные и т.д.) работы на уроке: словесный; демонстрации; разучивания упражнений; совершенствования двигательных действий и воспитания физических качеств; игровой и соревновательный.</w:t>
      </w:r>
    </w:p>
    <w:p w:rsidR="00A42974" w:rsidRPr="004E09EA" w:rsidRDefault="00A42974" w:rsidP="00A42974">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формы</w:t>
      </w:r>
      <w:r w:rsidRPr="004E09EA">
        <w:rPr>
          <w:rFonts w:ascii="Times New Roman" w:eastAsia="Times New Roman" w:hAnsi="Times New Roman" w:cs="Times New Roman"/>
          <w:sz w:val="24"/>
          <w:szCs w:val="24"/>
        </w:rPr>
        <w:t>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В этом возрасте рекомендуется применять метод индивидуальных занятий,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w:t>
      </w:r>
    </w:p>
    <w:p w:rsidR="00A42974" w:rsidRPr="004E09EA" w:rsidRDefault="00A42974" w:rsidP="00A42974">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sz w:val="24"/>
          <w:szCs w:val="24"/>
        </w:rPr>
        <w:t>Основные педагогические технологии</w:t>
      </w:r>
      <w:r w:rsidRPr="004E09EA">
        <w:rPr>
          <w:rFonts w:ascii="Times New Roman" w:eastAsia="Times New Roman" w:hAnsi="Times New Roman" w:cs="Times New Roman"/>
          <w:sz w:val="24"/>
          <w:szCs w:val="24"/>
        </w:rPr>
        <w:t xml:space="preserve"> используемые для выполнения программы: информационно-коммуникационные, личностно-ориентированные, </w:t>
      </w:r>
      <w:proofErr w:type="spellStart"/>
      <w:r w:rsidRPr="004E09EA">
        <w:rPr>
          <w:rFonts w:ascii="Times New Roman" w:eastAsia="Times New Roman" w:hAnsi="Times New Roman" w:cs="Times New Roman"/>
          <w:sz w:val="24"/>
          <w:szCs w:val="24"/>
        </w:rPr>
        <w:t>здоровьесберегающие</w:t>
      </w:r>
      <w:proofErr w:type="spellEnd"/>
      <w:r w:rsidRPr="004E09EA">
        <w:rPr>
          <w:rFonts w:ascii="Times New Roman" w:eastAsia="Times New Roman" w:hAnsi="Times New Roman" w:cs="Times New Roman"/>
          <w:sz w:val="24"/>
          <w:szCs w:val="24"/>
        </w:rPr>
        <w:t>, игровые.</w:t>
      </w:r>
    </w:p>
    <w:p w:rsidR="00A42974" w:rsidRPr="004E09EA" w:rsidRDefault="00A42974" w:rsidP="00A42974">
      <w:pPr>
        <w:pStyle w:val="a7"/>
        <w:shd w:val="clear" w:color="auto" w:fill="F5F5F5"/>
        <w:spacing w:before="0" w:beforeAutospacing="0" w:after="0" w:afterAutospacing="0"/>
        <w:ind w:firstLine="708"/>
        <w:jc w:val="both"/>
        <w:rPr>
          <w:b/>
        </w:rPr>
      </w:pPr>
      <w:r w:rsidRPr="004E09EA">
        <w:rPr>
          <w:b/>
        </w:rPr>
        <w:t xml:space="preserve">Основные формы контроля </w:t>
      </w:r>
    </w:p>
    <w:p w:rsidR="00A42974" w:rsidRPr="004E09EA" w:rsidRDefault="00A42974" w:rsidP="00A42974">
      <w:pPr>
        <w:pStyle w:val="a7"/>
        <w:shd w:val="clear" w:color="auto" w:fill="F5F5F5"/>
        <w:spacing w:before="0" w:beforeAutospacing="0" w:after="0" w:afterAutospacing="0"/>
        <w:jc w:val="both"/>
      </w:pPr>
      <w:r w:rsidRPr="004E09EA">
        <w:t xml:space="preserve">Для </w:t>
      </w:r>
      <w:proofErr w:type="gramStart"/>
      <w:r w:rsidRPr="004E09EA">
        <w:t>выполнения  программы</w:t>
      </w:r>
      <w:proofErr w:type="gramEnd"/>
      <w:r w:rsidRPr="004E09EA">
        <w:t xml:space="preserve">  используется пять видов педагогического контроля, каждый из которых имеет своё функциональное назначение.</w:t>
      </w:r>
    </w:p>
    <w:p w:rsidR="00A42974" w:rsidRPr="00A60C79" w:rsidRDefault="00A42974" w:rsidP="00A42974">
      <w:pPr>
        <w:pStyle w:val="a7"/>
        <w:shd w:val="clear" w:color="auto" w:fill="F5F5F5"/>
        <w:spacing w:before="0" w:beforeAutospacing="0" w:after="0" w:afterAutospacing="0"/>
        <w:ind w:firstLine="708"/>
        <w:jc w:val="both"/>
      </w:pPr>
      <w:r w:rsidRPr="004E09EA">
        <w:t>1.</w:t>
      </w:r>
      <w:r w:rsidRPr="004E09EA">
        <w:rPr>
          <w:rStyle w:val="apple-converted-space"/>
        </w:rPr>
        <w:t> </w:t>
      </w:r>
      <w:r w:rsidRPr="00A60C79">
        <w:rPr>
          <w:rStyle w:val="a4"/>
          <w:b w:val="0"/>
        </w:rPr>
        <w:t>Предварительный контроль</w:t>
      </w:r>
      <w:r w:rsidRPr="00A60C79">
        <w:rPr>
          <w:rStyle w:val="apple-converted-space"/>
        </w:rPr>
        <w:t> </w:t>
      </w:r>
      <w:r w:rsidRPr="00A60C79">
        <w:t>– проводится обычно в начале учебного года (учебной четверти). Он предназначен для изучения состава занимающихся (состояния здоровья, физической подготовленности). Определяется также сформировавшийся ранее фонд двигательных</w:t>
      </w:r>
      <w:r w:rsidRPr="00A60C79">
        <w:rPr>
          <w:rStyle w:val="apple-converted-space"/>
        </w:rPr>
        <w:t> </w:t>
      </w:r>
      <w:r w:rsidRPr="00A60C79">
        <w:t>умений и навыков</w:t>
      </w:r>
      <w:r w:rsidRPr="00A60C79">
        <w:rPr>
          <w:rStyle w:val="apple-converted-space"/>
        </w:rPr>
        <w:t> </w:t>
      </w:r>
      <w:r w:rsidRPr="00A60C79">
        <w:t>и связанных с ними знаний. Данные такого контроля позволяют уточнить учебные задачи, средства и методы их решения. </w:t>
      </w:r>
    </w:p>
    <w:p w:rsidR="00A42974" w:rsidRPr="00A60C79" w:rsidRDefault="00A42974" w:rsidP="00A42974">
      <w:pPr>
        <w:pStyle w:val="a7"/>
        <w:shd w:val="clear" w:color="auto" w:fill="F5F5F5"/>
        <w:spacing w:before="0" w:beforeAutospacing="0" w:after="0" w:afterAutospacing="0"/>
        <w:ind w:firstLine="708"/>
        <w:jc w:val="both"/>
        <w:rPr>
          <w:i/>
        </w:rPr>
      </w:pPr>
      <w:r w:rsidRPr="00A60C79">
        <w:t>2.</w:t>
      </w:r>
      <w:r w:rsidRPr="00A60C79">
        <w:rPr>
          <w:rStyle w:val="apple-converted-space"/>
        </w:rPr>
        <w:t> </w:t>
      </w:r>
      <w:r w:rsidRPr="00A60C79">
        <w:rPr>
          <w:rStyle w:val="a4"/>
          <w:b w:val="0"/>
        </w:rPr>
        <w:t>Оперативный контроль</w:t>
      </w:r>
      <w:r w:rsidRPr="00A60C79">
        <w:rPr>
          <w:rStyle w:val="apple-converted-space"/>
        </w:rPr>
        <w:t> </w:t>
      </w:r>
      <w:r w:rsidRPr="00A60C79">
        <w:t>– предназначен для определения</w:t>
      </w:r>
      <w:r w:rsidRPr="00A60C79">
        <w:rPr>
          <w:rStyle w:val="apple-converted-space"/>
        </w:rPr>
        <w:t> </w:t>
      </w:r>
      <w:r w:rsidRPr="00A60C79">
        <w:rPr>
          <w:rStyle w:val="a8"/>
          <w:i w:val="0"/>
        </w:rPr>
        <w:t>срочного тренировочного эффекта</w:t>
      </w:r>
      <w:r w:rsidRPr="00A60C79">
        <w:rPr>
          <w:rStyle w:val="apple-converted-space"/>
          <w:i/>
        </w:rPr>
        <w:t> </w:t>
      </w:r>
      <w:r w:rsidRPr="00A60C79">
        <w:t>в рамках одного занятия.</w:t>
      </w:r>
    </w:p>
    <w:p w:rsidR="00A42974" w:rsidRPr="00A60C79" w:rsidRDefault="00A42974" w:rsidP="00A42974">
      <w:pPr>
        <w:pStyle w:val="a7"/>
        <w:shd w:val="clear" w:color="auto" w:fill="F5F5F5"/>
        <w:spacing w:before="0" w:beforeAutospacing="0" w:after="0" w:afterAutospacing="0"/>
        <w:ind w:firstLine="708"/>
        <w:jc w:val="both"/>
      </w:pPr>
      <w:r w:rsidRPr="00A60C79">
        <w:t>3.</w:t>
      </w:r>
      <w:r w:rsidRPr="00A60C79">
        <w:rPr>
          <w:rStyle w:val="apple-converted-space"/>
        </w:rPr>
        <w:t> </w:t>
      </w:r>
      <w:r w:rsidRPr="00A60C79">
        <w:rPr>
          <w:rStyle w:val="a4"/>
          <w:b w:val="0"/>
        </w:rPr>
        <w:t>Текущий контроль</w:t>
      </w:r>
      <w:r w:rsidRPr="00A60C79">
        <w:rPr>
          <w:rStyle w:val="apple-converted-space"/>
        </w:rPr>
        <w:t> </w:t>
      </w:r>
      <w:r w:rsidRPr="00A60C79">
        <w:t>–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rsidR="00A42974" w:rsidRPr="00A60C79" w:rsidRDefault="00A42974" w:rsidP="00A42974">
      <w:pPr>
        <w:pStyle w:val="a7"/>
        <w:shd w:val="clear" w:color="auto" w:fill="F5F5F5"/>
        <w:spacing w:before="0" w:beforeAutospacing="0" w:after="0" w:afterAutospacing="0"/>
        <w:ind w:firstLine="708"/>
        <w:jc w:val="both"/>
      </w:pPr>
      <w:r w:rsidRPr="00A60C79">
        <w:t>4.</w:t>
      </w:r>
      <w:r w:rsidRPr="00A60C79">
        <w:rPr>
          <w:rStyle w:val="apple-converted-space"/>
        </w:rPr>
        <w:t> </w:t>
      </w:r>
      <w:r w:rsidRPr="00A60C79">
        <w:rPr>
          <w:rStyle w:val="a4"/>
          <w:b w:val="0"/>
        </w:rPr>
        <w:t xml:space="preserve">Этапный контроль – проводится для </w:t>
      </w:r>
      <w:r w:rsidRPr="00A60C79">
        <w:t xml:space="preserve">целостной оценки системы занятий в рамках завершённого цикла контролируемого процесса (в четвертях). </w:t>
      </w:r>
    </w:p>
    <w:p w:rsidR="00A42974" w:rsidRPr="004E09EA" w:rsidRDefault="00A42974" w:rsidP="00A42974">
      <w:pPr>
        <w:pStyle w:val="a7"/>
        <w:shd w:val="clear" w:color="auto" w:fill="F5F5F5"/>
        <w:spacing w:before="0" w:beforeAutospacing="0" w:after="0" w:afterAutospacing="0"/>
        <w:ind w:firstLine="708"/>
        <w:jc w:val="both"/>
      </w:pPr>
      <w:r w:rsidRPr="00A60C79">
        <w:t>5.</w:t>
      </w:r>
      <w:r w:rsidRPr="00A60C79">
        <w:rPr>
          <w:rStyle w:val="apple-converted-space"/>
        </w:rPr>
        <w:t> </w:t>
      </w:r>
      <w:r w:rsidRPr="00A60C79">
        <w:rPr>
          <w:rStyle w:val="a4"/>
          <w:b w:val="0"/>
        </w:rPr>
        <w:t>Итоговый контроль</w:t>
      </w:r>
      <w:r w:rsidRPr="00A60C79">
        <w:rPr>
          <w:rStyle w:val="apple-converted-space"/>
        </w:rPr>
        <w:t> </w:t>
      </w:r>
      <w:r w:rsidRPr="00A60C79">
        <w:t>– проводится в конце учебного года для определения успешности выполнения годового</w:t>
      </w:r>
      <w:r w:rsidRPr="004E09EA">
        <w:t xml:space="preserve"> плана-графика учебного процесса, степени решения поставленных задач, выявления положительных и отрицательных сторон процесса физического воспитания.</w:t>
      </w:r>
    </w:p>
    <w:p w:rsidR="00A42974" w:rsidRPr="004E09EA" w:rsidRDefault="00A42974" w:rsidP="00A42974">
      <w:pPr>
        <w:pStyle w:val="a7"/>
        <w:shd w:val="clear" w:color="auto" w:fill="F5F5F5"/>
        <w:spacing w:before="0" w:beforeAutospacing="0" w:after="0" w:afterAutospacing="0"/>
        <w:ind w:firstLine="708"/>
        <w:jc w:val="both"/>
      </w:pPr>
      <w:r w:rsidRPr="004E09EA">
        <w:t>Данные итогового контроля (состояние здоровья занимающихся, успешность выполнения ими зачётных требований и учебных нормативов) являются основой для последующего планирования учебно-воспитательного процесса.</w:t>
      </w:r>
    </w:p>
    <w:p w:rsidR="00A42974" w:rsidRPr="004E09EA" w:rsidRDefault="00A42974" w:rsidP="00A42974">
      <w:pPr>
        <w:pStyle w:val="a7"/>
        <w:shd w:val="clear" w:color="auto" w:fill="F5F5F5"/>
        <w:spacing w:before="0" w:beforeAutospacing="0" w:after="0" w:afterAutospacing="0"/>
        <w:jc w:val="both"/>
        <w:rPr>
          <w:b/>
        </w:rPr>
      </w:pPr>
    </w:p>
    <w:p w:rsidR="00A42974" w:rsidRPr="00FB4448" w:rsidRDefault="00A42974" w:rsidP="00A42974">
      <w:pPr>
        <w:shd w:val="clear" w:color="auto" w:fill="F5F5F5"/>
        <w:spacing w:after="0" w:line="240" w:lineRule="auto"/>
        <w:jc w:val="center"/>
        <w:rPr>
          <w:rFonts w:ascii="Times New Roman" w:eastAsia="Times New Roman" w:hAnsi="Times New Roman" w:cs="Times New Roman"/>
          <w:b/>
          <w:sz w:val="24"/>
          <w:szCs w:val="24"/>
        </w:rPr>
      </w:pPr>
      <w:r w:rsidRPr="00FB4448">
        <w:rPr>
          <w:rFonts w:ascii="Times New Roman" w:eastAsia="Times New Roman" w:hAnsi="Times New Roman" w:cs="Times New Roman"/>
          <w:b/>
          <w:sz w:val="24"/>
          <w:szCs w:val="24"/>
        </w:rPr>
        <w:t>УМК:</w:t>
      </w:r>
    </w:p>
    <w:p w:rsidR="00A42974" w:rsidRPr="00FB4448" w:rsidRDefault="00A42974" w:rsidP="00A42974">
      <w:pPr>
        <w:spacing w:after="0" w:line="240" w:lineRule="auto"/>
        <w:ind w:firstLine="708"/>
        <w:jc w:val="both"/>
        <w:rPr>
          <w:rFonts w:ascii="Times New Roman" w:eastAsia="Times New Roman" w:hAnsi="Times New Roman" w:cs="Times New Roman"/>
          <w:color w:val="000000"/>
          <w:spacing w:val="-8"/>
          <w:sz w:val="24"/>
          <w:szCs w:val="24"/>
        </w:rPr>
      </w:pPr>
      <w:r w:rsidRPr="00FB4448">
        <w:rPr>
          <w:rFonts w:ascii="Times New Roman" w:eastAsia="Times New Roman" w:hAnsi="Times New Roman" w:cs="Times New Roman"/>
          <w:sz w:val="24"/>
          <w:szCs w:val="24"/>
        </w:rPr>
        <w:t xml:space="preserve">1. Авторской </w:t>
      </w:r>
      <w:proofErr w:type="gramStart"/>
      <w:r w:rsidRPr="00FB4448">
        <w:rPr>
          <w:rFonts w:ascii="Times New Roman" w:eastAsia="Times New Roman" w:hAnsi="Times New Roman" w:cs="Times New Roman"/>
          <w:sz w:val="24"/>
          <w:szCs w:val="24"/>
        </w:rPr>
        <w:t xml:space="preserve">программа  </w:t>
      </w:r>
      <w:r w:rsidRPr="00FB4448">
        <w:rPr>
          <w:rFonts w:ascii="Times New Roman" w:eastAsia="Times New Roman" w:hAnsi="Times New Roman" w:cs="Times New Roman"/>
          <w:color w:val="000000"/>
          <w:spacing w:val="-9"/>
          <w:sz w:val="24"/>
          <w:szCs w:val="24"/>
        </w:rPr>
        <w:t>«</w:t>
      </w:r>
      <w:proofErr w:type="gramEnd"/>
      <w:r w:rsidRPr="00FB4448">
        <w:rPr>
          <w:rFonts w:ascii="Times New Roman" w:eastAsia="Times New Roman" w:hAnsi="Times New Roman" w:cs="Times New Roman"/>
          <w:color w:val="000000"/>
          <w:spacing w:val="-9"/>
          <w:sz w:val="24"/>
          <w:szCs w:val="24"/>
        </w:rPr>
        <w:t xml:space="preserve">Комплексная программа </w:t>
      </w:r>
      <w:r w:rsidRPr="00FB4448">
        <w:rPr>
          <w:rFonts w:ascii="Times New Roman" w:eastAsia="Times New Roman" w:hAnsi="Times New Roman" w:cs="Times New Roman"/>
          <w:color w:val="000000"/>
          <w:spacing w:val="-8"/>
          <w:sz w:val="24"/>
          <w:szCs w:val="24"/>
        </w:rPr>
        <w:t xml:space="preserve">физического воспитания учащихся 1-11 классов» (В. И. Лях, А. А. </w:t>
      </w:r>
      <w:proofErr w:type="spellStart"/>
      <w:r w:rsidRPr="00FB4448">
        <w:rPr>
          <w:rFonts w:ascii="Times New Roman" w:eastAsia="Times New Roman" w:hAnsi="Times New Roman" w:cs="Times New Roman"/>
          <w:color w:val="000000"/>
          <w:spacing w:val="-8"/>
          <w:sz w:val="24"/>
          <w:szCs w:val="24"/>
        </w:rPr>
        <w:t>Зданевич</w:t>
      </w:r>
      <w:proofErr w:type="spellEnd"/>
      <w:r w:rsidRPr="00FB4448">
        <w:rPr>
          <w:rFonts w:ascii="Times New Roman" w:eastAsia="Times New Roman" w:hAnsi="Times New Roman" w:cs="Times New Roman"/>
          <w:color w:val="000000"/>
          <w:spacing w:val="-8"/>
          <w:sz w:val="24"/>
          <w:szCs w:val="24"/>
        </w:rPr>
        <w:t>. - М.: Просвещение, 2010).</w:t>
      </w:r>
    </w:p>
    <w:p w:rsidR="00A42974" w:rsidRPr="00FB4448" w:rsidRDefault="00A42974" w:rsidP="00A42974">
      <w:pPr>
        <w:shd w:val="clear" w:color="auto" w:fill="F5F5F5"/>
        <w:spacing w:after="0" w:line="240" w:lineRule="auto"/>
        <w:ind w:firstLine="708"/>
        <w:jc w:val="both"/>
        <w:rPr>
          <w:rFonts w:ascii="Times New Roman" w:eastAsia="Times New Roman" w:hAnsi="Times New Roman" w:cs="Times New Roman"/>
          <w:sz w:val="24"/>
          <w:szCs w:val="24"/>
        </w:rPr>
      </w:pPr>
      <w:r w:rsidRPr="00FB4448">
        <w:rPr>
          <w:rFonts w:ascii="Times New Roman" w:eastAsia="Times New Roman" w:hAnsi="Times New Roman" w:cs="Times New Roman"/>
          <w:sz w:val="24"/>
          <w:szCs w:val="24"/>
        </w:rPr>
        <w:t xml:space="preserve">2. Учебник для </w:t>
      </w:r>
      <w:proofErr w:type="gramStart"/>
      <w:r w:rsidRPr="00FB4448">
        <w:rPr>
          <w:rFonts w:ascii="Times New Roman" w:eastAsia="Times New Roman" w:hAnsi="Times New Roman" w:cs="Times New Roman"/>
          <w:sz w:val="24"/>
          <w:szCs w:val="24"/>
        </w:rPr>
        <w:t>учащихся  5</w:t>
      </w:r>
      <w:proofErr w:type="gramEnd"/>
      <w:r w:rsidRPr="00FB4448">
        <w:rPr>
          <w:rFonts w:ascii="Times New Roman" w:eastAsia="Times New Roman" w:hAnsi="Times New Roman" w:cs="Times New Roman"/>
          <w:sz w:val="24"/>
          <w:szCs w:val="24"/>
        </w:rPr>
        <w:t xml:space="preserve">- 7кл. </w:t>
      </w:r>
      <w:proofErr w:type="spellStart"/>
      <w:r w:rsidRPr="00FB4448">
        <w:rPr>
          <w:rFonts w:ascii="Times New Roman" w:eastAsia="Times New Roman" w:hAnsi="Times New Roman" w:cs="Times New Roman"/>
          <w:sz w:val="24"/>
          <w:szCs w:val="24"/>
        </w:rPr>
        <w:t>Физ.культура</w:t>
      </w:r>
      <w:proofErr w:type="spellEnd"/>
      <w:r w:rsidRPr="00FB4448">
        <w:rPr>
          <w:rFonts w:ascii="Times New Roman" w:eastAsia="Times New Roman" w:hAnsi="Times New Roman" w:cs="Times New Roman"/>
          <w:sz w:val="24"/>
          <w:szCs w:val="24"/>
        </w:rPr>
        <w:t xml:space="preserve"> (Петрова </w:t>
      </w:r>
      <w:proofErr w:type="spellStart"/>
      <w:proofErr w:type="gramStart"/>
      <w:r w:rsidRPr="00FB4448">
        <w:rPr>
          <w:rFonts w:ascii="Times New Roman" w:eastAsia="Times New Roman" w:hAnsi="Times New Roman" w:cs="Times New Roman"/>
          <w:sz w:val="24"/>
          <w:szCs w:val="24"/>
        </w:rPr>
        <w:t>Т.В.,Копылов</w:t>
      </w:r>
      <w:proofErr w:type="spellEnd"/>
      <w:proofErr w:type="gramEnd"/>
      <w:r w:rsidRPr="00FB4448">
        <w:rPr>
          <w:rFonts w:ascii="Times New Roman" w:eastAsia="Times New Roman" w:hAnsi="Times New Roman" w:cs="Times New Roman"/>
          <w:sz w:val="24"/>
          <w:szCs w:val="24"/>
        </w:rPr>
        <w:t xml:space="preserve"> </w:t>
      </w:r>
      <w:proofErr w:type="spellStart"/>
      <w:r w:rsidRPr="00FB4448">
        <w:rPr>
          <w:rFonts w:ascii="Times New Roman" w:eastAsia="Times New Roman" w:hAnsi="Times New Roman" w:cs="Times New Roman"/>
          <w:sz w:val="24"/>
          <w:szCs w:val="24"/>
        </w:rPr>
        <w:t>Ю.А.,Полянская</w:t>
      </w:r>
      <w:proofErr w:type="spellEnd"/>
      <w:r w:rsidRPr="00FB4448">
        <w:rPr>
          <w:rFonts w:ascii="Times New Roman" w:eastAsia="Times New Roman" w:hAnsi="Times New Roman" w:cs="Times New Roman"/>
          <w:sz w:val="24"/>
          <w:szCs w:val="24"/>
        </w:rPr>
        <w:t xml:space="preserve"> </w:t>
      </w:r>
      <w:proofErr w:type="spellStart"/>
      <w:r w:rsidRPr="00FB4448">
        <w:rPr>
          <w:rFonts w:ascii="Times New Roman" w:eastAsia="Times New Roman" w:hAnsi="Times New Roman" w:cs="Times New Roman"/>
          <w:sz w:val="24"/>
          <w:szCs w:val="24"/>
        </w:rPr>
        <w:t>Н.В.и</w:t>
      </w:r>
      <w:proofErr w:type="spellEnd"/>
      <w:r w:rsidRPr="00FB4448">
        <w:rPr>
          <w:rFonts w:ascii="Times New Roman" w:eastAsia="Times New Roman" w:hAnsi="Times New Roman" w:cs="Times New Roman"/>
          <w:sz w:val="24"/>
          <w:szCs w:val="24"/>
        </w:rPr>
        <w:t xml:space="preserve"> др.;М:Вентана-Граф,12) ФГОС.</w:t>
      </w:r>
    </w:p>
    <w:p w:rsidR="00A42974" w:rsidRPr="00FB4448" w:rsidRDefault="00A42974" w:rsidP="00A42974">
      <w:pPr>
        <w:shd w:val="clear" w:color="auto" w:fill="F5F5F5"/>
        <w:spacing w:after="0" w:line="240" w:lineRule="auto"/>
        <w:jc w:val="both"/>
        <w:rPr>
          <w:rFonts w:ascii="Times New Roman" w:eastAsia="Times New Roman" w:hAnsi="Times New Roman" w:cs="Times New Roman"/>
          <w:b/>
          <w:sz w:val="24"/>
          <w:szCs w:val="24"/>
        </w:rPr>
      </w:pPr>
    </w:p>
    <w:p w:rsidR="00A42974" w:rsidRPr="004E09EA" w:rsidRDefault="00A42974" w:rsidP="00A42974">
      <w:pPr>
        <w:pStyle w:val="2"/>
        <w:spacing w:after="0" w:line="240" w:lineRule="auto"/>
        <w:ind w:firstLine="720"/>
        <w:jc w:val="center"/>
        <w:rPr>
          <w:rFonts w:ascii="Times New Roman" w:hAnsi="Times New Roman" w:cs="Times New Roman"/>
          <w:b/>
          <w:sz w:val="24"/>
          <w:szCs w:val="24"/>
        </w:rPr>
      </w:pPr>
      <w:r w:rsidRPr="002F470F">
        <w:rPr>
          <w:rFonts w:ascii="Times New Roman" w:hAnsi="Times New Roman" w:cs="Times New Roman"/>
          <w:b/>
          <w:sz w:val="28"/>
          <w:szCs w:val="28"/>
        </w:rPr>
        <w:t xml:space="preserve">Основное содержание учебной программы </w:t>
      </w:r>
      <w:r w:rsidRPr="004E09EA">
        <w:rPr>
          <w:rFonts w:ascii="Times New Roman" w:hAnsi="Times New Roman" w:cs="Times New Roman"/>
          <w:b/>
          <w:sz w:val="24"/>
          <w:szCs w:val="24"/>
        </w:rPr>
        <w:t>(</w:t>
      </w:r>
      <w:r>
        <w:rPr>
          <w:rFonts w:ascii="Times New Roman" w:hAnsi="Times New Roman" w:cs="Times New Roman"/>
          <w:b/>
          <w:sz w:val="24"/>
          <w:szCs w:val="24"/>
        </w:rPr>
        <w:t>70</w:t>
      </w:r>
      <w:r w:rsidRPr="004E09EA">
        <w:rPr>
          <w:rFonts w:ascii="Times New Roman" w:hAnsi="Times New Roman" w:cs="Times New Roman"/>
          <w:b/>
          <w:sz w:val="24"/>
          <w:szCs w:val="24"/>
        </w:rPr>
        <w:t xml:space="preserve"> час</w:t>
      </w:r>
      <w:r>
        <w:rPr>
          <w:rFonts w:ascii="Times New Roman" w:hAnsi="Times New Roman" w:cs="Times New Roman"/>
          <w:b/>
          <w:sz w:val="24"/>
          <w:szCs w:val="24"/>
        </w:rPr>
        <w:t>ов</w:t>
      </w:r>
      <w:r w:rsidRPr="004E09EA">
        <w:rPr>
          <w:rFonts w:ascii="Times New Roman" w:hAnsi="Times New Roman" w:cs="Times New Roman"/>
          <w:b/>
          <w:sz w:val="24"/>
          <w:szCs w:val="24"/>
        </w:rPr>
        <w:t>)</w:t>
      </w:r>
    </w:p>
    <w:p w:rsidR="00A42974" w:rsidRPr="004E09EA" w:rsidRDefault="00A42974" w:rsidP="00A42974">
      <w:pPr>
        <w:pStyle w:val="21"/>
        <w:spacing w:after="0" w:line="240" w:lineRule="auto"/>
        <w:jc w:val="center"/>
        <w:rPr>
          <w:rFonts w:ascii="Times New Roman" w:hAnsi="Times New Roman" w:cs="Times New Roman"/>
          <w:b/>
          <w:sz w:val="24"/>
          <w:szCs w:val="24"/>
        </w:rPr>
      </w:pPr>
      <w:r w:rsidRPr="004E09EA">
        <w:rPr>
          <w:rFonts w:ascii="Times New Roman" w:hAnsi="Times New Roman" w:cs="Times New Roman"/>
          <w:b/>
          <w:sz w:val="24"/>
          <w:szCs w:val="24"/>
        </w:rPr>
        <w:t xml:space="preserve">Знания о физической культуре </w:t>
      </w:r>
    </w:p>
    <w:p w:rsidR="00A42974" w:rsidRPr="004E09EA" w:rsidRDefault="00A42974" w:rsidP="00A42974">
      <w:pPr>
        <w:pStyle w:val="21"/>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rsidR="00A42974" w:rsidRPr="004E09EA" w:rsidRDefault="00A42974" w:rsidP="00A42974">
      <w:pPr>
        <w:pStyle w:val="21"/>
        <w:spacing w:after="0" w:line="240" w:lineRule="auto"/>
        <w:ind w:left="0"/>
        <w:jc w:val="both"/>
        <w:rPr>
          <w:rFonts w:ascii="Times New Roman" w:hAnsi="Times New Roman" w:cs="Times New Roman"/>
          <w:sz w:val="24"/>
          <w:szCs w:val="24"/>
        </w:rPr>
      </w:pPr>
      <w:r w:rsidRPr="004E09EA">
        <w:rPr>
          <w:rFonts w:ascii="Times New Roman" w:eastAsia="Times New Roman" w:hAnsi="Times New Roman" w:cs="Times New Roman"/>
          <w:sz w:val="24"/>
          <w:szCs w:val="24"/>
        </w:rPr>
        <w:lastRenderedPageBreak/>
        <w:t xml:space="preserve">   </w:t>
      </w:r>
      <w:r w:rsidRPr="004E09EA">
        <w:rPr>
          <w:rFonts w:ascii="Times New Roman" w:eastAsia="Times New Roman" w:hAnsi="Times New Roman" w:cs="Times New Roman"/>
          <w:sz w:val="24"/>
          <w:szCs w:val="24"/>
        </w:rPr>
        <w:tab/>
        <w:t xml:space="preserve">  Физическая культура человека (режим дня, утренняя гимнастика, физкультминутки, </w:t>
      </w:r>
      <w:proofErr w:type="gramStart"/>
      <w:r w:rsidRPr="004E09EA">
        <w:rPr>
          <w:rFonts w:ascii="Times New Roman" w:eastAsia="Times New Roman" w:hAnsi="Times New Roman" w:cs="Times New Roman"/>
          <w:sz w:val="24"/>
          <w:szCs w:val="24"/>
        </w:rPr>
        <w:t>закаливание)</w:t>
      </w:r>
      <w:r w:rsidRPr="004E09EA">
        <w:rPr>
          <w:rFonts w:ascii="Times New Roman" w:hAnsi="Times New Roman" w:cs="Times New Roman"/>
          <w:sz w:val="24"/>
          <w:szCs w:val="24"/>
        </w:rPr>
        <w:t xml:space="preserve">   </w:t>
      </w:r>
      <w:proofErr w:type="gramEnd"/>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A42974" w:rsidRPr="004E09EA" w:rsidRDefault="00A42974" w:rsidP="00A42974">
      <w:pPr>
        <w:pStyle w:val="21"/>
        <w:spacing w:after="0" w:line="240" w:lineRule="auto"/>
        <w:ind w:left="0" w:firstLine="708"/>
        <w:jc w:val="both"/>
        <w:rPr>
          <w:rFonts w:ascii="Times New Roman" w:hAnsi="Times New Roman" w:cs="Times New Roman"/>
          <w:iCs/>
          <w:sz w:val="24"/>
          <w:szCs w:val="24"/>
        </w:rPr>
      </w:pPr>
      <w:r w:rsidRPr="004E09EA">
        <w:rPr>
          <w:rFonts w:ascii="Times New Roman" w:hAnsi="Times New Roman" w:cs="Times New Roman"/>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w:t>
      </w:r>
      <w:r w:rsidRPr="004E09EA">
        <w:rPr>
          <w:rFonts w:ascii="Times New Roman" w:hAnsi="Times New Roman" w:cs="Times New Roman"/>
          <w:iCs/>
          <w:sz w:val="24"/>
          <w:szCs w:val="24"/>
        </w:rPr>
        <w:t xml:space="preserve">Формирование индивидуального стиля жизни, приобретение положительного </w:t>
      </w:r>
      <w:proofErr w:type="spellStart"/>
      <w:proofErr w:type="gramStart"/>
      <w:r w:rsidRPr="004E09EA">
        <w:rPr>
          <w:rFonts w:ascii="Times New Roman" w:hAnsi="Times New Roman" w:cs="Times New Roman"/>
          <w:iCs/>
          <w:sz w:val="24"/>
          <w:szCs w:val="24"/>
        </w:rPr>
        <w:t>психо</w:t>
      </w:r>
      <w:proofErr w:type="spellEnd"/>
      <w:r w:rsidRPr="004E09EA">
        <w:rPr>
          <w:rFonts w:ascii="Times New Roman" w:hAnsi="Times New Roman" w:cs="Times New Roman"/>
          <w:iCs/>
          <w:sz w:val="24"/>
          <w:szCs w:val="24"/>
        </w:rPr>
        <w:t>-социального</w:t>
      </w:r>
      <w:proofErr w:type="gramEnd"/>
      <w:r w:rsidRPr="004E09EA">
        <w:rPr>
          <w:rFonts w:ascii="Times New Roman" w:hAnsi="Times New Roman" w:cs="Times New Roman"/>
          <w:iCs/>
          <w:sz w:val="24"/>
          <w:szCs w:val="24"/>
        </w:rPr>
        <w:t xml:space="preserve"> статуса и личностных качеств, культуры межличностного общения и поведения.  </w:t>
      </w:r>
    </w:p>
    <w:p w:rsidR="00A42974" w:rsidRPr="004E09EA" w:rsidRDefault="00A42974" w:rsidP="00A42974">
      <w:pPr>
        <w:pStyle w:val="21"/>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A42974" w:rsidRPr="004E09EA" w:rsidRDefault="00A42974" w:rsidP="00A42974">
      <w:pPr>
        <w:pStyle w:val="21"/>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rsidR="00A42974" w:rsidRPr="004E09EA" w:rsidRDefault="00A42974" w:rsidP="00A42974">
      <w:pPr>
        <w:pStyle w:val="21"/>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A42974" w:rsidRPr="004E09EA" w:rsidRDefault="00A42974" w:rsidP="00A42974">
      <w:pPr>
        <w:pStyle w:val="21"/>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A42974" w:rsidRPr="004E09EA" w:rsidRDefault="00A42974" w:rsidP="00A42974">
      <w:pPr>
        <w:pStyle w:val="21"/>
        <w:spacing w:after="0" w:line="240" w:lineRule="auto"/>
        <w:jc w:val="center"/>
        <w:rPr>
          <w:rFonts w:ascii="Times New Roman" w:hAnsi="Times New Roman" w:cs="Times New Roman"/>
          <w:b/>
          <w:color w:val="000000"/>
          <w:sz w:val="24"/>
          <w:szCs w:val="24"/>
        </w:rPr>
      </w:pPr>
      <w:r w:rsidRPr="004E09EA">
        <w:rPr>
          <w:rFonts w:ascii="Times New Roman" w:hAnsi="Times New Roman" w:cs="Times New Roman"/>
          <w:b/>
          <w:color w:val="000000"/>
          <w:sz w:val="24"/>
          <w:szCs w:val="24"/>
        </w:rPr>
        <w:t>Способы двигательной деятельности</w:t>
      </w:r>
    </w:p>
    <w:p w:rsidR="00A42974" w:rsidRPr="004E09EA" w:rsidRDefault="00A42974" w:rsidP="00A42974">
      <w:pPr>
        <w:pStyle w:val="21"/>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rsidR="00A42974" w:rsidRPr="004E09EA" w:rsidRDefault="00A42974" w:rsidP="00A4297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занятия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2974" w:rsidRPr="004E09EA" w:rsidRDefault="00A42974" w:rsidP="00A4297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наблюдения за физическим развитием и физической</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bCs/>
          <w:color w:val="000000"/>
          <w:sz w:val="24"/>
          <w:szCs w:val="24"/>
        </w:rPr>
        <w:t>подготовленностью</w:t>
      </w:r>
      <w:r w:rsidRPr="004E09EA">
        <w:rPr>
          <w:rFonts w:ascii="Times New Roman" w:hAnsi="Times New Roman" w:cs="Times New Roman"/>
          <w:bCs/>
          <w:i/>
          <w:color w:val="000000"/>
          <w:sz w:val="24"/>
          <w:szCs w:val="24"/>
        </w:rPr>
        <w:t>.</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Измерение длины</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физических упражнений.</w:t>
      </w:r>
    </w:p>
    <w:p w:rsidR="00A42974" w:rsidRPr="004E09EA" w:rsidRDefault="00A42974" w:rsidP="00A4297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E09EA">
        <w:rPr>
          <w:rFonts w:ascii="Times New Roman" w:hAnsi="Times New Roman" w:cs="Times New Roman"/>
          <w:b/>
          <w:color w:val="000000"/>
          <w:sz w:val="24"/>
          <w:szCs w:val="24"/>
        </w:rPr>
        <w:t>Физическое совершенствование</w:t>
      </w:r>
    </w:p>
    <w:p w:rsidR="00A42974" w:rsidRPr="004E09EA" w:rsidRDefault="00A42974" w:rsidP="00A42974">
      <w:pPr>
        <w:pStyle w:val="21"/>
        <w:spacing w:after="0" w:line="240" w:lineRule="auto"/>
        <w:ind w:firstLine="567"/>
        <w:jc w:val="center"/>
        <w:rPr>
          <w:rFonts w:ascii="Times New Roman" w:hAnsi="Times New Roman" w:cs="Times New Roman"/>
          <w:b/>
          <w:sz w:val="24"/>
          <w:szCs w:val="24"/>
        </w:rPr>
      </w:pPr>
      <w:r w:rsidRPr="004E09EA">
        <w:rPr>
          <w:rFonts w:ascii="Times New Roman" w:hAnsi="Times New Roman" w:cs="Times New Roman"/>
          <w:b/>
          <w:sz w:val="24"/>
          <w:szCs w:val="24"/>
        </w:rPr>
        <w:t>Гимнастика (1</w:t>
      </w:r>
      <w:r>
        <w:rPr>
          <w:rFonts w:ascii="Times New Roman" w:hAnsi="Times New Roman" w:cs="Times New Roman"/>
          <w:b/>
          <w:sz w:val="24"/>
          <w:szCs w:val="24"/>
        </w:rPr>
        <w:t>2</w:t>
      </w:r>
      <w:r w:rsidRPr="004E09EA">
        <w:rPr>
          <w:rFonts w:ascii="Times New Roman" w:hAnsi="Times New Roman" w:cs="Times New Roman"/>
          <w:b/>
          <w:sz w:val="24"/>
          <w:szCs w:val="24"/>
        </w:rPr>
        <w:t>часов)</w:t>
      </w:r>
    </w:p>
    <w:p w:rsidR="00A42974" w:rsidRPr="004E09EA" w:rsidRDefault="00A42974" w:rsidP="00A4297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Строевые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A42974" w:rsidRPr="004E09EA" w:rsidRDefault="00A42974" w:rsidP="00A4297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Гимнастические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Упражнения без предметов: для мышц рук и плечевого пояса. Для мышц ног, брюшного пресса, тазобедренного сустава, туловища и шеи.</w:t>
      </w:r>
    </w:p>
    <w:p w:rsidR="00A42974" w:rsidRPr="004E09EA" w:rsidRDefault="00A42974" w:rsidP="00A4297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sz w:val="24"/>
          <w:szCs w:val="24"/>
        </w:rPr>
        <w:t xml:space="preserve">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w:t>
      </w:r>
      <w:r w:rsidRPr="004E09EA">
        <w:rPr>
          <w:rFonts w:ascii="Times New Roman" w:hAnsi="Times New Roman" w:cs="Times New Roman"/>
          <w:sz w:val="24"/>
          <w:szCs w:val="24"/>
        </w:rPr>
        <w:lastRenderedPageBreak/>
        <w:t xml:space="preserve">голеностопными суставами; в положении сидя, лежа -поднимание ног с мячом. Упражнения с гимнастическими поясами, гантелями, резиновыми амортизаторами. </w:t>
      </w:r>
      <w:r w:rsidRPr="004E09EA">
        <w:rPr>
          <w:rFonts w:ascii="Times New Roman" w:hAnsi="Times New Roman" w:cs="Times New Roman"/>
          <w:iCs/>
          <w:sz w:val="24"/>
          <w:szCs w:val="24"/>
        </w:rPr>
        <w:t xml:space="preserve">Упражнения для мышц туловища и шеи. </w:t>
      </w:r>
      <w:r w:rsidRPr="004E09EA">
        <w:rPr>
          <w:rFonts w:ascii="Times New Roman" w:hAnsi="Times New Roman" w:cs="Times New Roman"/>
          <w:sz w:val="24"/>
          <w:szCs w:val="24"/>
        </w:rPr>
        <w:t>Упражнения без предметов, индивидуальные, в парах (наклоны вперед, назад, вправо, влево, наклоны и повороты головы).</w:t>
      </w:r>
    </w:p>
    <w:p w:rsidR="00A42974" w:rsidRPr="004E09EA" w:rsidRDefault="00A42974" w:rsidP="00A4297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 xml:space="preserve">Упражнения для мышц ног, таза. </w:t>
      </w:r>
      <w:r w:rsidRPr="004E09EA">
        <w:rPr>
          <w:rFonts w:ascii="Times New Roman" w:hAnsi="Times New Roman" w:cs="Times New Roman"/>
          <w:sz w:val="24"/>
          <w:szCs w:val="24"/>
        </w:rPr>
        <w:t>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rsidR="00A42974" w:rsidRPr="004E09EA" w:rsidRDefault="00A42974" w:rsidP="00A42974">
      <w:pPr>
        <w:pStyle w:val="21"/>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Совершенствование техники в индивидуально подобранных спортивных комбинациях (на материале основной школы); висы на руках на перекладине. Прыжок через коня ноги врозь в длину. Развитие координационных способностей, гибкости.</w:t>
      </w:r>
    </w:p>
    <w:p w:rsidR="00A42974" w:rsidRPr="004E09EA" w:rsidRDefault="00A42974" w:rsidP="00A4297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Акробатические упражнения</w:t>
      </w:r>
      <w:r w:rsidRPr="004E09EA">
        <w:rPr>
          <w:rFonts w:ascii="Times New Roman" w:hAnsi="Times New Roman" w:cs="Times New Roman"/>
          <w:iCs/>
          <w:sz w:val="24"/>
          <w:szCs w:val="24"/>
          <w:u w:val="single"/>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 xml:space="preserve">Кувырки вперед, назад, стойка на лопатках. глубину. Группировки в приседе, сидя, лежа на спине. Перекаты </w:t>
      </w:r>
      <w:proofErr w:type="gramStart"/>
      <w:r w:rsidRPr="004E09EA">
        <w:rPr>
          <w:rFonts w:ascii="Times New Roman" w:hAnsi="Times New Roman" w:cs="Times New Roman"/>
          <w:sz w:val="24"/>
          <w:szCs w:val="24"/>
        </w:rPr>
        <w:t>в строну</w:t>
      </w:r>
      <w:proofErr w:type="gramEnd"/>
      <w:r w:rsidRPr="004E09EA">
        <w:rPr>
          <w:rFonts w:ascii="Times New Roman" w:hAnsi="Times New Roman" w:cs="Times New Roman"/>
          <w:sz w:val="24"/>
          <w:szCs w:val="24"/>
        </w:rPr>
        <w:t xml:space="preserve">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rsidR="00A42974" w:rsidRPr="004E09EA" w:rsidRDefault="00A42974" w:rsidP="00A42974">
      <w:pPr>
        <w:shd w:val="clear" w:color="auto" w:fill="FFFFFF"/>
        <w:spacing w:after="0" w:line="240" w:lineRule="auto"/>
        <w:ind w:firstLine="567"/>
        <w:jc w:val="center"/>
        <w:rPr>
          <w:rFonts w:ascii="Times New Roman" w:hAnsi="Times New Roman" w:cs="Times New Roman"/>
          <w:sz w:val="24"/>
          <w:szCs w:val="24"/>
        </w:rPr>
      </w:pPr>
      <w:r w:rsidRPr="004E09EA">
        <w:rPr>
          <w:rFonts w:ascii="Times New Roman" w:hAnsi="Times New Roman" w:cs="Times New Roman"/>
          <w:b/>
          <w:sz w:val="24"/>
          <w:szCs w:val="24"/>
        </w:rPr>
        <w:t>Легкая атлетика</w:t>
      </w:r>
      <w:r>
        <w:rPr>
          <w:rFonts w:ascii="Times New Roman" w:hAnsi="Times New Roman" w:cs="Times New Roman"/>
          <w:b/>
          <w:sz w:val="24"/>
          <w:szCs w:val="24"/>
        </w:rPr>
        <w:t xml:space="preserve"> </w:t>
      </w:r>
      <w:r w:rsidRPr="004E09EA">
        <w:rPr>
          <w:rFonts w:ascii="Times New Roman" w:hAnsi="Times New Roman" w:cs="Times New Roman"/>
          <w:b/>
          <w:sz w:val="24"/>
          <w:szCs w:val="24"/>
        </w:rPr>
        <w:t>(</w:t>
      </w:r>
      <w:r>
        <w:rPr>
          <w:rFonts w:ascii="Times New Roman" w:hAnsi="Times New Roman" w:cs="Times New Roman"/>
          <w:b/>
          <w:sz w:val="24"/>
          <w:szCs w:val="24"/>
        </w:rPr>
        <w:t>14</w:t>
      </w:r>
      <w:r w:rsidRPr="004E09EA">
        <w:rPr>
          <w:rFonts w:ascii="Times New Roman" w:hAnsi="Times New Roman" w:cs="Times New Roman"/>
          <w:b/>
          <w:sz w:val="24"/>
          <w:szCs w:val="24"/>
        </w:rPr>
        <w:t xml:space="preserve"> час</w:t>
      </w:r>
      <w:r>
        <w:rPr>
          <w:rFonts w:ascii="Times New Roman" w:hAnsi="Times New Roman" w:cs="Times New Roman"/>
          <w:b/>
          <w:sz w:val="24"/>
          <w:szCs w:val="24"/>
        </w:rPr>
        <w:t>ов</w:t>
      </w:r>
      <w:r w:rsidRPr="004E09EA">
        <w:rPr>
          <w:rFonts w:ascii="Times New Roman" w:hAnsi="Times New Roman" w:cs="Times New Roman"/>
          <w:b/>
          <w:sz w:val="24"/>
          <w:szCs w:val="24"/>
        </w:rPr>
        <w:t>)</w:t>
      </w:r>
    </w:p>
    <w:p w:rsidR="00A42974" w:rsidRPr="004E09EA" w:rsidRDefault="00A42974" w:rsidP="00A42974">
      <w:pPr>
        <w:shd w:val="clear" w:color="auto" w:fill="FFFFFF"/>
        <w:spacing w:after="0" w:line="240" w:lineRule="auto"/>
        <w:ind w:firstLine="567"/>
        <w:jc w:val="both"/>
        <w:rPr>
          <w:rFonts w:ascii="Times New Roman" w:hAnsi="Times New Roman" w:cs="Times New Roman"/>
          <w:iCs/>
          <w:sz w:val="24"/>
          <w:szCs w:val="24"/>
        </w:rPr>
      </w:pPr>
      <w:r w:rsidRPr="004E09EA">
        <w:rPr>
          <w:rFonts w:ascii="Times New Roman" w:hAnsi="Times New Roman" w:cs="Times New Roman"/>
          <w:iCs/>
          <w:sz w:val="24"/>
          <w:szCs w:val="24"/>
        </w:rPr>
        <w:t xml:space="preserve">Легкоатлетические упражнения. </w:t>
      </w:r>
      <w:r w:rsidRPr="004E09EA">
        <w:rPr>
          <w:rFonts w:ascii="Times New Roman" w:hAnsi="Times New Roman" w:cs="Times New Roman"/>
          <w:sz w:val="24"/>
          <w:szCs w:val="24"/>
        </w:rPr>
        <w:t>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ускорением 30-40 м. Низкий старт и стартовый разбег до 60 м. Повторный бег 3x20-30 м, 3x30-40 м, 4x50-60 м. Эстафетный бег с этапами до 40м и до 50-60 м. Бег с препятствиями от 60 до 100 м (количество препятствий от 4 до 10), в качестве препятствий используются набивные мячи, учебные барьеры, условные окопы. Бег в чередовании с ходьбой до 400 м. Бег медленный до 3 минут (мальчики) и до 2 минут (девочки). Бег или кросс до 1000 м. Прыжки в длину с места, Прыжки в длину с разбега способом «согнув ноги».</w:t>
      </w:r>
    </w:p>
    <w:p w:rsidR="00A42974" w:rsidRPr="00CD1E38" w:rsidRDefault="00A42974" w:rsidP="00A42974">
      <w:pPr>
        <w:pStyle w:val="a9"/>
        <w:spacing w:after="0"/>
        <w:ind w:firstLine="720"/>
        <w:jc w:val="center"/>
        <w:rPr>
          <w:rFonts w:ascii="Times New Roman" w:hAnsi="Times New Roman" w:cs="Times New Roman"/>
          <w:b/>
          <w:sz w:val="24"/>
          <w:szCs w:val="24"/>
        </w:rPr>
      </w:pPr>
      <w:r w:rsidRPr="00CD1E38">
        <w:rPr>
          <w:rFonts w:ascii="Times New Roman" w:hAnsi="Times New Roman" w:cs="Times New Roman"/>
          <w:b/>
          <w:sz w:val="24"/>
          <w:szCs w:val="24"/>
        </w:rPr>
        <w:t xml:space="preserve">Лыжная </w:t>
      </w:r>
      <w:proofErr w:type="gramStart"/>
      <w:r w:rsidRPr="00CD1E38">
        <w:rPr>
          <w:rFonts w:ascii="Times New Roman" w:hAnsi="Times New Roman" w:cs="Times New Roman"/>
          <w:b/>
          <w:sz w:val="24"/>
          <w:szCs w:val="24"/>
        </w:rPr>
        <w:t>подготовка(</w:t>
      </w:r>
      <w:proofErr w:type="gramEnd"/>
      <w:r w:rsidRPr="00CD1E38">
        <w:rPr>
          <w:rFonts w:ascii="Times New Roman" w:hAnsi="Times New Roman" w:cs="Times New Roman"/>
          <w:b/>
          <w:sz w:val="24"/>
          <w:szCs w:val="24"/>
        </w:rPr>
        <w:t>14 часов)</w:t>
      </w:r>
    </w:p>
    <w:p w:rsidR="00A42974" w:rsidRPr="00CD1E38" w:rsidRDefault="00A42974" w:rsidP="00A42974">
      <w:pPr>
        <w:pStyle w:val="a9"/>
        <w:spacing w:after="0"/>
        <w:ind w:firstLine="720"/>
        <w:jc w:val="both"/>
        <w:rPr>
          <w:rFonts w:ascii="Times New Roman" w:hAnsi="Times New Roman" w:cs="Times New Roman"/>
          <w:sz w:val="24"/>
          <w:szCs w:val="24"/>
        </w:rPr>
      </w:pPr>
      <w:r w:rsidRPr="00CD1E38">
        <w:rPr>
          <w:rFonts w:ascii="Times New Roman" w:hAnsi="Times New Roman" w:cs="Times New Roman"/>
          <w:sz w:val="24"/>
          <w:szCs w:val="24"/>
        </w:rPr>
        <w:t>Совершенствование индивидуальной техники в соревновательных упражнениях (на материале основной школы); Подъемы, спуски, переход с одного лыжного хода на другой, прохождение дистанции с использованием различных видов лыжного хода.</w:t>
      </w:r>
    </w:p>
    <w:p w:rsidR="00A42974" w:rsidRPr="00CD1E38" w:rsidRDefault="00A42974" w:rsidP="00A42974">
      <w:pPr>
        <w:pStyle w:val="a9"/>
        <w:spacing w:after="0"/>
        <w:ind w:firstLine="720"/>
        <w:jc w:val="center"/>
        <w:rPr>
          <w:rFonts w:ascii="Times New Roman" w:hAnsi="Times New Roman" w:cs="Times New Roman"/>
          <w:b/>
          <w:sz w:val="24"/>
          <w:szCs w:val="24"/>
        </w:rPr>
      </w:pPr>
      <w:r w:rsidRPr="00CD1E38">
        <w:rPr>
          <w:rFonts w:ascii="Times New Roman" w:hAnsi="Times New Roman" w:cs="Times New Roman"/>
          <w:b/>
          <w:sz w:val="24"/>
          <w:szCs w:val="24"/>
        </w:rPr>
        <w:t>Спортивные игры (30часов)</w:t>
      </w:r>
    </w:p>
    <w:p w:rsidR="00A42974" w:rsidRPr="004E09EA" w:rsidRDefault="00A42974" w:rsidP="00A42974">
      <w:pPr>
        <w:pStyle w:val="a9"/>
        <w:spacing w:after="0"/>
        <w:ind w:firstLine="720"/>
        <w:jc w:val="both"/>
        <w:rPr>
          <w:rFonts w:ascii="Times New Roman" w:hAnsi="Times New Roman" w:cs="Times New Roman"/>
        </w:rPr>
      </w:pPr>
      <w:r w:rsidRPr="00CD1E38">
        <w:rPr>
          <w:rFonts w:ascii="Times New Roman" w:hAnsi="Times New Roman" w:cs="Times New Roman"/>
          <w:sz w:val="24"/>
          <w:szCs w:val="24"/>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w:t>
      </w:r>
      <w:r w:rsidRPr="004E09EA">
        <w:rPr>
          <w:rFonts w:ascii="Times New Roman" w:hAnsi="Times New Roman" w:cs="Times New Roman"/>
        </w:rPr>
        <w:t xml:space="preserve"> (скорость реакции, внимание, память, оперативное мышление).</w:t>
      </w:r>
    </w:p>
    <w:p w:rsidR="00A42974" w:rsidRPr="004E09EA" w:rsidRDefault="00A42974" w:rsidP="00A42974">
      <w:pPr>
        <w:pStyle w:val="a5"/>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i/>
          <w:sz w:val="24"/>
          <w:szCs w:val="24"/>
        </w:rPr>
        <w:t xml:space="preserve">  </w:t>
      </w:r>
      <w:r w:rsidRPr="004E09EA">
        <w:rPr>
          <w:rFonts w:ascii="Times New Roman" w:hAnsi="Times New Roman" w:cs="Times New Roman"/>
          <w:b/>
          <w:sz w:val="24"/>
          <w:szCs w:val="24"/>
        </w:rPr>
        <w:t>Баскетбол</w:t>
      </w:r>
      <w:r w:rsidRPr="004E09EA">
        <w:rPr>
          <w:rFonts w:ascii="Times New Roman" w:hAnsi="Times New Roman" w:cs="Times New Roman"/>
          <w:sz w:val="24"/>
          <w:szCs w:val="24"/>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rsidR="00A42974" w:rsidRPr="004E09EA" w:rsidRDefault="00A42974" w:rsidP="00A42974">
      <w:pPr>
        <w:pStyle w:val="a5"/>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Волейбол</w:t>
      </w:r>
      <w:r w:rsidRPr="004E09EA">
        <w:rPr>
          <w:rFonts w:ascii="Times New Roman" w:hAnsi="Times New Roman" w:cs="Times New Roman"/>
          <w:sz w:val="24"/>
          <w:szCs w:val="24"/>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rsidR="00A42974" w:rsidRPr="004E09EA" w:rsidRDefault="00A42974" w:rsidP="00A42974">
      <w:pPr>
        <w:pStyle w:val="a5"/>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 xml:space="preserve">        </w:t>
      </w:r>
      <w:r w:rsidRPr="00F516B6">
        <w:rPr>
          <w:rFonts w:ascii="Times New Roman" w:hAnsi="Times New Roman" w:cs="Times New Roman"/>
          <w:b/>
          <w:sz w:val="24"/>
          <w:szCs w:val="24"/>
        </w:rPr>
        <w:t>Ф</w:t>
      </w:r>
      <w:r w:rsidRPr="004E09EA">
        <w:rPr>
          <w:rFonts w:ascii="Times New Roman" w:hAnsi="Times New Roman" w:cs="Times New Roman"/>
          <w:b/>
          <w:sz w:val="24"/>
          <w:szCs w:val="24"/>
        </w:rPr>
        <w:t>утбол</w:t>
      </w:r>
      <w:r w:rsidRPr="004E09EA">
        <w:rPr>
          <w:rFonts w:ascii="Times New Roman" w:hAnsi="Times New Roman" w:cs="Times New Roman"/>
          <w:i/>
          <w:sz w:val="24"/>
          <w:szCs w:val="24"/>
        </w:rPr>
        <w:t>:</w:t>
      </w:r>
      <w:r w:rsidRPr="004E09EA">
        <w:rPr>
          <w:rFonts w:ascii="Times New Roman" w:hAnsi="Times New Roman" w:cs="Times New Roman"/>
          <w:sz w:val="24"/>
          <w:szCs w:val="24"/>
        </w:rPr>
        <w:t xml:space="preserve"> ведение мяча с сопротивлением защитника и без сопротивления, выбивания, отбор, перехват мяча, тактические действия в защите и нападении (групповые и индивидуальные, удары по мячу ногой и головой, игра по правилам.)</w:t>
      </w:r>
    </w:p>
    <w:p w:rsidR="00A42974" w:rsidRPr="00E4634B" w:rsidRDefault="00A42974" w:rsidP="00A42974">
      <w:pPr>
        <w:pStyle w:val="a5"/>
        <w:spacing w:after="0" w:line="240" w:lineRule="auto"/>
        <w:ind w:left="0" w:firstLine="708"/>
        <w:jc w:val="both"/>
        <w:rPr>
          <w:rFonts w:ascii="Times New Roman" w:eastAsia="Times New Roman" w:hAnsi="Times New Roman" w:cs="Times New Roman"/>
          <w:sz w:val="24"/>
          <w:szCs w:val="24"/>
        </w:rPr>
      </w:pPr>
      <w:r w:rsidRPr="00E4634B">
        <w:rPr>
          <w:rFonts w:ascii="Times New Roman" w:eastAsia="Times New Roman" w:hAnsi="Times New Roman" w:cs="Times New Roman"/>
          <w:b/>
          <w:sz w:val="24"/>
          <w:szCs w:val="24"/>
        </w:rPr>
        <w:t xml:space="preserve">Развитие физических качеств </w:t>
      </w:r>
      <w:r w:rsidRPr="00A60C79">
        <w:rPr>
          <w:rFonts w:ascii="Times New Roman" w:eastAsia="Times New Roman" w:hAnsi="Times New Roman" w:cs="Times New Roman"/>
          <w:b/>
          <w:sz w:val="24"/>
          <w:szCs w:val="24"/>
        </w:rPr>
        <w:t>(</w:t>
      </w:r>
      <w:r w:rsidRPr="00A60C79">
        <w:rPr>
          <w:rFonts w:ascii="Times New Roman" w:eastAsia="Times New Roman" w:hAnsi="Times New Roman" w:cs="Times New Roman"/>
          <w:sz w:val="24"/>
          <w:szCs w:val="24"/>
        </w:rPr>
        <w:t>по ходу урока</w:t>
      </w:r>
      <w:r w:rsidRPr="00A60C79">
        <w:rPr>
          <w:rFonts w:ascii="Times New Roman" w:eastAsia="Times New Roman" w:hAnsi="Times New Roman" w:cs="Times New Roman"/>
          <w:b/>
          <w:sz w:val="24"/>
          <w:szCs w:val="24"/>
        </w:rPr>
        <w:t>)</w:t>
      </w:r>
      <w:r w:rsidRPr="00E4634B">
        <w:rPr>
          <w:rFonts w:ascii="Times New Roman" w:eastAsia="Times New Roman" w:hAnsi="Times New Roman" w:cs="Times New Roman"/>
          <w:sz w:val="24"/>
          <w:szCs w:val="24"/>
        </w:rPr>
        <w:t xml:space="preserve"> </w:t>
      </w:r>
    </w:p>
    <w:p w:rsidR="00A42974" w:rsidRDefault="00A42974" w:rsidP="00A42974">
      <w:pPr>
        <w:pStyle w:val="a5"/>
        <w:spacing w:after="0" w:line="240" w:lineRule="auto"/>
        <w:ind w:left="0"/>
        <w:jc w:val="both"/>
        <w:rPr>
          <w:rFonts w:ascii="Times New Roman" w:eastAsia="Times New Roman" w:hAnsi="Times New Roman" w:cs="Times New Roman"/>
          <w:sz w:val="24"/>
          <w:szCs w:val="24"/>
        </w:rPr>
      </w:pPr>
      <w:r w:rsidRPr="00E4634B">
        <w:rPr>
          <w:rFonts w:ascii="Times New Roman" w:eastAsia="Times New Roman" w:hAnsi="Times New Roman" w:cs="Times New Roman"/>
          <w:sz w:val="24"/>
          <w:szCs w:val="24"/>
        </w:rPr>
        <w:lastRenderedPageBreak/>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B00CD0" w:rsidRDefault="00B00CD0" w:rsidP="00A42974">
      <w:pPr>
        <w:spacing w:after="0" w:line="240" w:lineRule="auto"/>
        <w:ind w:left="720"/>
        <w:jc w:val="center"/>
        <w:rPr>
          <w:rFonts w:ascii="Times New Roman" w:eastAsia="Times New Roman" w:hAnsi="Times New Roman" w:cs="Times New Roman"/>
          <w:b/>
          <w:sz w:val="28"/>
          <w:szCs w:val="28"/>
        </w:rPr>
      </w:pPr>
    </w:p>
    <w:p w:rsidR="00A42974" w:rsidRPr="00F516B6" w:rsidRDefault="00A42974" w:rsidP="00A42974">
      <w:pPr>
        <w:spacing w:after="0" w:line="240" w:lineRule="auto"/>
        <w:ind w:left="720"/>
        <w:jc w:val="center"/>
        <w:rPr>
          <w:rFonts w:ascii="Times New Roman" w:eastAsia="Times New Roman" w:hAnsi="Times New Roman" w:cs="Times New Roman"/>
          <w:b/>
          <w:sz w:val="28"/>
          <w:szCs w:val="28"/>
        </w:rPr>
      </w:pPr>
      <w:r w:rsidRPr="00F516B6">
        <w:rPr>
          <w:rFonts w:ascii="Times New Roman" w:eastAsia="Times New Roman" w:hAnsi="Times New Roman" w:cs="Times New Roman"/>
          <w:b/>
          <w:sz w:val="28"/>
          <w:szCs w:val="28"/>
        </w:rPr>
        <w:t>Система оценки планируемых результатов</w:t>
      </w:r>
    </w:p>
    <w:p w:rsidR="00A42974" w:rsidRPr="004E09EA" w:rsidRDefault="00A42974" w:rsidP="00A4297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Критериями оценки по физической культуре выступают качественные и количественные показатели.</w:t>
      </w:r>
    </w:p>
    <w:p w:rsidR="00A42974" w:rsidRPr="004E09EA" w:rsidRDefault="00A42974" w:rsidP="00A4297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A42974" w:rsidRPr="004E09EA" w:rsidRDefault="00A42974" w:rsidP="00A4297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A42974" w:rsidRPr="004E09EA" w:rsidRDefault="00A42974" w:rsidP="00A4297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A42974" w:rsidRPr="004E09EA" w:rsidRDefault="00A42974" w:rsidP="00A4297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A42974" w:rsidRPr="004E09EA" w:rsidRDefault="00A42974" w:rsidP="00A42974">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Оценка успеваемости складывается главным образом из качественных критериев оценки уровня достижений учащихся и </w:t>
      </w:r>
      <w:proofErr w:type="spellStart"/>
      <w:r w:rsidRPr="004E09EA">
        <w:rPr>
          <w:rFonts w:ascii="Times New Roman" w:eastAsia="Times New Roman" w:hAnsi="Times New Roman" w:cs="Times New Roman"/>
          <w:sz w:val="24"/>
          <w:szCs w:val="24"/>
        </w:rPr>
        <w:t>сформированности</w:t>
      </w:r>
      <w:proofErr w:type="spellEnd"/>
      <w:r w:rsidRPr="004E09EA">
        <w:rPr>
          <w:rFonts w:ascii="Times New Roman" w:eastAsia="Times New Roman" w:hAnsi="Times New Roman" w:cs="Times New Roman"/>
          <w:sz w:val="24"/>
          <w:szCs w:val="24"/>
        </w:rPr>
        <w:t xml:space="preserve">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A42974" w:rsidRPr="004E09EA" w:rsidRDefault="00A42974" w:rsidP="00A42974">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color w:val="000000"/>
          <w:spacing w:val="-4"/>
          <w:sz w:val="24"/>
          <w:szCs w:val="24"/>
          <w:lang w:eastAsia="ar-SA"/>
        </w:rPr>
        <w:t xml:space="preserve">Учитель должен обеспечить каждому ученику одинаковый </w:t>
      </w:r>
      <w:r w:rsidRPr="004E09EA">
        <w:rPr>
          <w:rFonts w:ascii="Times New Roman" w:eastAsia="Times New Roman" w:hAnsi="Times New Roman" w:cs="Times New Roman"/>
          <w:color w:val="000000"/>
          <w:sz w:val="24"/>
          <w:szCs w:val="24"/>
          <w:lang w:eastAsia="ar-SA"/>
        </w:rPr>
        <w:t>доступ к основам физической культуры, опираться на широ</w:t>
      </w:r>
      <w:r w:rsidRPr="004E09EA">
        <w:rPr>
          <w:rFonts w:ascii="Times New Roman" w:eastAsia="Times New Roman" w:hAnsi="Times New Roman" w:cs="Times New Roman"/>
          <w:color w:val="000000"/>
          <w:sz w:val="24"/>
          <w:szCs w:val="24"/>
          <w:lang w:eastAsia="ar-SA"/>
        </w:rPr>
        <w:softHyphen/>
      </w:r>
      <w:r w:rsidRPr="004E09EA">
        <w:rPr>
          <w:rFonts w:ascii="Times New Roman" w:eastAsia="Times New Roman" w:hAnsi="Times New Roman" w:cs="Times New Roman"/>
          <w:color w:val="000000"/>
          <w:spacing w:val="-1"/>
          <w:sz w:val="24"/>
          <w:szCs w:val="24"/>
          <w:lang w:eastAsia="ar-SA"/>
        </w:rPr>
        <w:t>кие и гибкие методы и средства обучения для развития уча</w:t>
      </w:r>
      <w:r w:rsidRPr="004E09EA">
        <w:rPr>
          <w:rFonts w:ascii="Times New Roman" w:eastAsia="Times New Roman" w:hAnsi="Times New Roman" w:cs="Times New Roman"/>
          <w:color w:val="000000"/>
          <w:spacing w:val="-1"/>
          <w:sz w:val="24"/>
          <w:szCs w:val="24"/>
          <w:lang w:eastAsia="ar-SA"/>
        </w:rPr>
        <w:softHyphen/>
      </w:r>
      <w:r w:rsidRPr="004E09EA">
        <w:rPr>
          <w:rFonts w:ascii="Times New Roman" w:eastAsia="Times New Roman" w:hAnsi="Times New Roman" w:cs="Times New Roman"/>
          <w:color w:val="000000"/>
          <w:spacing w:val="-3"/>
          <w:sz w:val="24"/>
          <w:szCs w:val="24"/>
          <w:lang w:eastAsia="ar-SA"/>
        </w:rPr>
        <w:t>щихся с разным уровнем двигательных и психических спо</w:t>
      </w:r>
      <w:r w:rsidRPr="004E09EA">
        <w:rPr>
          <w:rFonts w:ascii="Times New Roman" w:eastAsia="Times New Roman" w:hAnsi="Times New Roman" w:cs="Times New Roman"/>
          <w:color w:val="000000"/>
          <w:spacing w:val="-3"/>
          <w:sz w:val="24"/>
          <w:szCs w:val="24"/>
          <w:lang w:eastAsia="ar-SA"/>
        </w:rPr>
        <w:softHyphen/>
        <w:t>собностей. На занятиях по физической культуре следует учи</w:t>
      </w:r>
      <w:r w:rsidRPr="004E09EA">
        <w:rPr>
          <w:rFonts w:ascii="Times New Roman" w:eastAsia="Times New Roman" w:hAnsi="Times New Roman" w:cs="Times New Roman"/>
          <w:color w:val="000000"/>
          <w:spacing w:val="-3"/>
          <w:sz w:val="24"/>
          <w:szCs w:val="24"/>
          <w:lang w:eastAsia="ar-SA"/>
        </w:rPr>
        <w:softHyphen/>
      </w:r>
      <w:r w:rsidRPr="004E09EA">
        <w:rPr>
          <w:rFonts w:ascii="Times New Roman" w:eastAsia="Times New Roman" w:hAnsi="Times New Roman" w:cs="Times New Roman"/>
          <w:color w:val="000000"/>
          <w:spacing w:val="2"/>
          <w:sz w:val="24"/>
          <w:szCs w:val="24"/>
          <w:lang w:eastAsia="ar-SA"/>
        </w:rPr>
        <w:t>тывать интересы и склонности детей.</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Итоговая отметка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r>
      <w:r w:rsidRPr="004E09EA">
        <w:rPr>
          <w:rFonts w:ascii="Times New Roman" w:eastAsia="Times New Roman" w:hAnsi="Times New Roman" w:cs="Times New Roman"/>
          <w:b/>
          <w:sz w:val="24"/>
          <w:szCs w:val="24"/>
          <w:lang w:eastAsia="ar-SA"/>
        </w:rPr>
        <w:t>Критерии оценивания успеваемости</w:t>
      </w:r>
      <w:r w:rsidRPr="004E09EA">
        <w:rPr>
          <w:rFonts w:ascii="Times New Roman" w:eastAsia="Times New Roman" w:hAnsi="Times New Roman" w:cs="Times New Roman"/>
          <w:sz w:val="24"/>
          <w:szCs w:val="24"/>
          <w:lang w:eastAsia="ar-SA"/>
        </w:rPr>
        <w:t xml:space="preserve"> по базовым составляющим физической подготовки учащихся: </w:t>
      </w:r>
    </w:p>
    <w:p w:rsidR="00A42974" w:rsidRPr="004E09EA" w:rsidRDefault="00A42974" w:rsidP="00A42974">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sz w:val="24"/>
          <w:szCs w:val="24"/>
          <w:lang w:eastAsia="ar-SA"/>
        </w:rPr>
        <w:t xml:space="preserve"> </w:t>
      </w:r>
      <w:r w:rsidRPr="004E09EA">
        <w:rPr>
          <w:rFonts w:ascii="Times New Roman" w:eastAsia="Times New Roman" w:hAnsi="Times New Roman" w:cs="Times New Roman"/>
          <w:b/>
          <w:sz w:val="24"/>
          <w:szCs w:val="24"/>
          <w:lang w:eastAsia="ar-SA"/>
        </w:rPr>
        <w:t>1. Знания</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tbl>
      <w:tblPr>
        <w:tblW w:w="9360" w:type="dxa"/>
        <w:tblInd w:w="108" w:type="dxa"/>
        <w:tblLayout w:type="fixed"/>
        <w:tblLook w:val="04A0" w:firstRow="1" w:lastRow="0" w:firstColumn="1" w:lastColumn="0" w:noHBand="0" w:noVBand="1"/>
      </w:tblPr>
      <w:tblGrid>
        <w:gridCol w:w="2125"/>
        <w:gridCol w:w="2126"/>
        <w:gridCol w:w="3684"/>
        <w:gridCol w:w="1425"/>
      </w:tblGrid>
      <w:tr w:rsidR="00A42974" w:rsidRPr="004E09EA" w:rsidTr="00784129">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«5» </w:t>
            </w:r>
          </w:p>
        </w:tc>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«4» </w:t>
            </w:r>
          </w:p>
        </w:tc>
        <w:tc>
          <w:tcPr>
            <w:tcW w:w="3682"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«2»</w:t>
            </w:r>
          </w:p>
        </w:tc>
      </w:tr>
      <w:tr w:rsidR="00A42974" w:rsidRPr="004E09EA" w:rsidTr="00784129">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тот же ответ, если:</w:t>
            </w:r>
          </w:p>
        </w:tc>
        <w:tc>
          <w:tcPr>
            <w:tcW w:w="3682"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1424"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непонимание и:</w:t>
            </w:r>
          </w:p>
        </w:tc>
      </w:tr>
      <w:tr w:rsidR="00A42974" w:rsidRPr="004E09EA" w:rsidTr="00784129">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Учащийся демонстрирует глубокое </w:t>
            </w:r>
            <w:r w:rsidRPr="004E09EA">
              <w:rPr>
                <w:rFonts w:ascii="Times New Roman" w:eastAsia="Times New Roman" w:hAnsi="Times New Roman" w:cs="Times New Roman"/>
                <w:sz w:val="24"/>
                <w:szCs w:val="24"/>
              </w:rPr>
              <w:lastRenderedPageBreak/>
              <w:t>понимание сущности материала; логично его излагает, используя в деятельности.</w:t>
            </w:r>
          </w:p>
        </w:tc>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lastRenderedPageBreak/>
              <w:t xml:space="preserve">В нём содержаться небольшие </w:t>
            </w:r>
            <w:r w:rsidRPr="004E09EA">
              <w:rPr>
                <w:rFonts w:ascii="Times New Roman" w:eastAsia="Times New Roman" w:hAnsi="Times New Roman" w:cs="Times New Roman"/>
                <w:sz w:val="24"/>
                <w:szCs w:val="24"/>
              </w:rPr>
              <w:lastRenderedPageBreak/>
              <w:t>неточности и незначительные ошибки.</w:t>
            </w:r>
          </w:p>
        </w:tc>
        <w:tc>
          <w:tcPr>
            <w:tcW w:w="3682" w:type="dxa"/>
            <w:tcBorders>
              <w:top w:val="single" w:sz="4" w:space="0" w:color="000000"/>
              <w:left w:val="single" w:sz="4" w:space="0" w:color="000000"/>
              <w:bottom w:val="single" w:sz="4" w:space="0" w:color="000000"/>
              <w:right w:val="nil"/>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lastRenderedPageBreak/>
              <w:t xml:space="preserve">Отсутствует логическая последовательность, имеются пробелы в знании материала, нет </w:t>
            </w:r>
            <w:r w:rsidRPr="004E09EA">
              <w:rPr>
                <w:rFonts w:ascii="Times New Roman" w:eastAsia="Times New Roman" w:hAnsi="Times New Roman" w:cs="Times New Roman"/>
                <w:sz w:val="24"/>
                <w:szCs w:val="24"/>
              </w:rPr>
              <w:lastRenderedPageBreak/>
              <w:t>должной аргументации и умения использовать знания на практике.</w:t>
            </w:r>
          </w:p>
        </w:tc>
        <w:tc>
          <w:tcPr>
            <w:tcW w:w="1424"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lastRenderedPageBreak/>
              <w:t xml:space="preserve">Не знание материала </w:t>
            </w:r>
            <w:r w:rsidRPr="004E09EA">
              <w:rPr>
                <w:rFonts w:ascii="Times New Roman" w:eastAsia="Times New Roman" w:hAnsi="Times New Roman" w:cs="Times New Roman"/>
                <w:sz w:val="24"/>
                <w:szCs w:val="24"/>
              </w:rPr>
              <w:lastRenderedPageBreak/>
              <w:t>программы.</w:t>
            </w:r>
          </w:p>
        </w:tc>
      </w:tr>
    </w:tbl>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 xml:space="preserve">                                                           </w:t>
      </w:r>
    </w:p>
    <w:p w:rsidR="00A42974" w:rsidRPr="004E09EA" w:rsidRDefault="00A42974" w:rsidP="00A42974">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2. Техника владения двигательными умениями и навыками</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60" w:type="dxa"/>
        <w:tblInd w:w="108" w:type="dxa"/>
        <w:tblLayout w:type="fixed"/>
        <w:tblLook w:val="04A0" w:firstRow="1" w:lastRow="0" w:firstColumn="1" w:lastColumn="0" w:noHBand="0" w:noVBand="1"/>
      </w:tblPr>
      <w:tblGrid>
        <w:gridCol w:w="2409"/>
        <w:gridCol w:w="2438"/>
        <w:gridCol w:w="2805"/>
        <w:gridCol w:w="1708"/>
      </w:tblGrid>
      <w:tr w:rsidR="00A42974" w:rsidRPr="004E09EA" w:rsidTr="00784129">
        <w:tc>
          <w:tcPr>
            <w:tcW w:w="2408"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w:t>
            </w:r>
          </w:p>
        </w:tc>
        <w:tc>
          <w:tcPr>
            <w:tcW w:w="2437"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804"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707"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A42974" w:rsidRPr="004E09EA" w:rsidTr="00784129">
        <w:tc>
          <w:tcPr>
            <w:tcW w:w="2408"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2437"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тоже выполнение, если:</w:t>
            </w:r>
          </w:p>
        </w:tc>
        <w:tc>
          <w:tcPr>
            <w:tcW w:w="2804"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1707"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r>
      <w:tr w:rsidR="00A42974" w:rsidRPr="004E09EA" w:rsidTr="00784129">
        <w:tc>
          <w:tcPr>
            <w:tcW w:w="2408"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37"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При выполнении ученик действует так же, как и в предыдущем случае, но допустил не более двух незначительных ошибок. </w:t>
            </w:r>
          </w:p>
        </w:tc>
        <w:tc>
          <w:tcPr>
            <w:tcW w:w="2804" w:type="dxa"/>
            <w:tcBorders>
              <w:top w:val="single" w:sz="4" w:space="0" w:color="000000"/>
              <w:left w:val="single" w:sz="4" w:space="0" w:color="000000"/>
              <w:bottom w:val="single" w:sz="4" w:space="0" w:color="000000"/>
              <w:right w:val="nil"/>
            </w:tcBorders>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rsidR="00A42974" w:rsidRDefault="00A42974" w:rsidP="00A42974">
      <w:pPr>
        <w:suppressAutoHyphens/>
        <w:spacing w:after="0" w:line="240" w:lineRule="auto"/>
        <w:jc w:val="center"/>
        <w:rPr>
          <w:rFonts w:ascii="Times New Roman" w:eastAsia="Times New Roman" w:hAnsi="Times New Roman" w:cs="Times New Roman"/>
          <w:b/>
          <w:sz w:val="24"/>
          <w:szCs w:val="24"/>
          <w:lang w:eastAsia="ar-SA"/>
        </w:rPr>
      </w:pPr>
    </w:p>
    <w:p w:rsidR="00A42974" w:rsidRPr="004E09EA" w:rsidRDefault="00A42974" w:rsidP="00A42974">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3. Владение способами и умение осуществлять физкультурно-оздоровительную деятельность</w:t>
      </w:r>
    </w:p>
    <w:tbl>
      <w:tblPr>
        <w:tblW w:w="9360" w:type="dxa"/>
        <w:tblInd w:w="108" w:type="dxa"/>
        <w:tblLayout w:type="fixed"/>
        <w:tblLook w:val="04A0" w:firstRow="1" w:lastRow="0" w:firstColumn="1" w:lastColumn="0" w:noHBand="0" w:noVBand="1"/>
      </w:tblPr>
      <w:tblGrid>
        <w:gridCol w:w="2551"/>
        <w:gridCol w:w="2976"/>
        <w:gridCol w:w="2267"/>
        <w:gridCol w:w="1566"/>
      </w:tblGrid>
      <w:tr w:rsidR="00A42974" w:rsidRPr="004E09EA" w:rsidTr="00784129">
        <w:tc>
          <w:tcPr>
            <w:tcW w:w="2551"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976"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267"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566"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A42974" w:rsidRPr="004E09EA" w:rsidTr="00784129">
        <w:tc>
          <w:tcPr>
            <w:tcW w:w="2551"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Учащийся умеет: </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 самостоятельно организовать место занятий;</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-подбирать средства и инвентарь и применять их в конкретных условиях;</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контролировать ход выполнения деятельности и оценивать итоги.</w:t>
            </w:r>
          </w:p>
        </w:tc>
        <w:tc>
          <w:tcPr>
            <w:tcW w:w="2976"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Учащийся:</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 организует место занятий в основном самостоятельно, лишь с незначительной помощью;</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допускает незначительные ошибки в подборе средств;</w:t>
            </w:r>
          </w:p>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контролирует ход выполнения деятельности и оценивает итоги.</w:t>
            </w:r>
          </w:p>
        </w:tc>
        <w:tc>
          <w:tcPr>
            <w:tcW w:w="2267"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 xml:space="preserve">Более половины видов </w:t>
            </w:r>
            <w:r w:rsidRPr="004E09EA">
              <w:rPr>
                <w:rFonts w:ascii="Times New Roman" w:eastAsia="Times New Roman" w:hAnsi="Times New Roman" w:cs="Times New Roman"/>
                <w:sz w:val="24"/>
                <w:szCs w:val="24"/>
                <w:lang w:eastAsia="ar-SA"/>
              </w:rPr>
              <w:lastRenderedPageBreak/>
              <w:t>самостоятельной деятельности выполнены с помощью учителя или не выполняется один из пунктов.</w:t>
            </w:r>
          </w:p>
        </w:tc>
        <w:tc>
          <w:tcPr>
            <w:tcW w:w="1566"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 xml:space="preserve">Учащийся не может </w:t>
            </w:r>
            <w:r w:rsidRPr="004E09EA">
              <w:rPr>
                <w:rFonts w:ascii="Times New Roman" w:eastAsia="Times New Roman" w:hAnsi="Times New Roman" w:cs="Times New Roman"/>
                <w:sz w:val="24"/>
                <w:szCs w:val="24"/>
                <w:lang w:eastAsia="ar-SA"/>
              </w:rPr>
              <w:lastRenderedPageBreak/>
              <w:t>выполнить самостоятельно ни один из пунктов.</w:t>
            </w:r>
          </w:p>
        </w:tc>
      </w:tr>
    </w:tbl>
    <w:p w:rsidR="00A42974" w:rsidRPr="004E09EA" w:rsidRDefault="00A42974" w:rsidP="00A42974">
      <w:pPr>
        <w:suppressAutoHyphens/>
        <w:spacing w:after="0" w:line="240" w:lineRule="auto"/>
        <w:rPr>
          <w:rFonts w:ascii="Times New Roman" w:eastAsia="Times New Roman" w:hAnsi="Times New Roman" w:cs="Times New Roman"/>
          <w:sz w:val="24"/>
          <w:szCs w:val="24"/>
          <w:lang w:eastAsia="ar-SA"/>
        </w:rPr>
      </w:pPr>
    </w:p>
    <w:p w:rsidR="00A42974" w:rsidRPr="004E09EA" w:rsidRDefault="00A42974" w:rsidP="00A42974">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4. Уровень физической подготовленности учащихся</w:t>
      </w:r>
    </w:p>
    <w:tbl>
      <w:tblPr>
        <w:tblW w:w="9360" w:type="dxa"/>
        <w:tblInd w:w="108" w:type="dxa"/>
        <w:tblLayout w:type="fixed"/>
        <w:tblLook w:val="04A0" w:firstRow="1" w:lastRow="0" w:firstColumn="1" w:lastColumn="0" w:noHBand="0" w:noVBand="1"/>
      </w:tblPr>
      <w:tblGrid>
        <w:gridCol w:w="2975"/>
        <w:gridCol w:w="2834"/>
        <w:gridCol w:w="2126"/>
        <w:gridCol w:w="1425"/>
      </w:tblGrid>
      <w:tr w:rsidR="00A42974" w:rsidRPr="004E09EA" w:rsidTr="00784129">
        <w:tc>
          <w:tcPr>
            <w:tcW w:w="2974"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833"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jc w:val="center"/>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Оценка «2»</w:t>
            </w:r>
          </w:p>
        </w:tc>
      </w:tr>
      <w:tr w:rsidR="00A42974" w:rsidRPr="004E09EA" w:rsidTr="00784129">
        <w:tc>
          <w:tcPr>
            <w:tcW w:w="2974"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3"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5" w:type="dxa"/>
            <w:tcBorders>
              <w:top w:val="single" w:sz="4" w:space="0" w:color="000000"/>
              <w:left w:val="single" w:sz="4" w:space="0" w:color="000000"/>
              <w:bottom w:val="single" w:sz="4" w:space="0" w:color="000000"/>
              <w:right w:val="nil"/>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низкому уровню подготовленности и незначительному  приросту.</w:t>
            </w:r>
          </w:p>
        </w:tc>
        <w:tc>
          <w:tcPr>
            <w:tcW w:w="1424" w:type="dxa"/>
            <w:tcBorders>
              <w:top w:val="single" w:sz="4" w:space="0" w:color="000000"/>
              <w:left w:val="single" w:sz="4" w:space="0" w:color="000000"/>
              <w:bottom w:val="single" w:sz="4" w:space="0" w:color="000000"/>
              <w:right w:val="single" w:sz="4" w:space="0" w:color="000000"/>
            </w:tcBorders>
            <w:hideMark/>
          </w:tcPr>
          <w:p w:rsidR="00A42974" w:rsidRPr="004E09EA" w:rsidRDefault="00A42974" w:rsidP="00784129">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rsidR="00A42974" w:rsidRPr="004E09EA" w:rsidRDefault="00A42974" w:rsidP="00A42974">
      <w:pPr>
        <w:suppressAutoHyphens/>
        <w:spacing w:after="0" w:line="240" w:lineRule="auto"/>
        <w:ind w:firstLine="709"/>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42974" w:rsidRPr="004E09EA" w:rsidRDefault="00A42974" w:rsidP="00A42974">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Общая оценка успеваемости</w:t>
      </w:r>
      <w:r w:rsidRPr="004E09EA">
        <w:rPr>
          <w:rFonts w:ascii="Times New Roman" w:eastAsia="Times New Roman" w:hAnsi="Times New Roman" w:cs="Times New Roman"/>
          <w:b/>
          <w:sz w:val="24"/>
          <w:szCs w:val="24"/>
          <w:lang w:eastAsia="ar-SA"/>
        </w:rPr>
        <w:t xml:space="preserve"> </w:t>
      </w:r>
      <w:r w:rsidRPr="004E09EA">
        <w:rPr>
          <w:rFonts w:ascii="Times New Roman" w:eastAsia="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42974" w:rsidRPr="004E09EA" w:rsidRDefault="00A42974" w:rsidP="00A42974">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42974" w:rsidRDefault="00A42974" w:rsidP="00A42974">
      <w:pPr>
        <w:suppressAutoHyphens/>
        <w:spacing w:after="0" w:line="240" w:lineRule="auto"/>
        <w:rPr>
          <w:rFonts w:ascii="Times New Roman" w:eastAsia="Arial" w:hAnsi="Times New Roman" w:cs="Times New Roman"/>
          <w:b/>
          <w:sz w:val="24"/>
          <w:szCs w:val="24"/>
          <w:lang w:eastAsia="ar-SA"/>
        </w:rPr>
      </w:pPr>
    </w:p>
    <w:p w:rsidR="00A42974" w:rsidRPr="00EE0BC4" w:rsidRDefault="00A42974" w:rsidP="00A42974">
      <w:pPr>
        <w:shd w:val="clear" w:color="auto" w:fill="FFFFFF"/>
        <w:tabs>
          <w:tab w:val="left" w:pos="950"/>
        </w:tabs>
        <w:spacing w:after="0" w:line="240" w:lineRule="auto"/>
        <w:jc w:val="center"/>
        <w:rPr>
          <w:rFonts w:ascii="Times New Roman" w:hAnsi="Times New Roman" w:cs="Times New Roman"/>
          <w:b/>
          <w:sz w:val="28"/>
          <w:szCs w:val="28"/>
        </w:rPr>
      </w:pPr>
      <w:r w:rsidRPr="00EE0BC4">
        <w:rPr>
          <w:rFonts w:ascii="Times New Roman" w:hAnsi="Times New Roman" w:cs="Times New Roman"/>
          <w:b/>
          <w:sz w:val="28"/>
          <w:szCs w:val="28"/>
        </w:rPr>
        <w:t xml:space="preserve">Перечень контрольных нормативов </w:t>
      </w:r>
    </w:p>
    <w:p w:rsidR="00A42974" w:rsidRPr="00BD5AAA" w:rsidRDefault="00A42974" w:rsidP="00A42974">
      <w:pPr>
        <w:suppressAutoHyphens/>
        <w:spacing w:after="0" w:line="240" w:lineRule="auto"/>
        <w:jc w:val="center"/>
        <w:rPr>
          <w:rFonts w:ascii="Times New Roman" w:eastAsia="Arial" w:hAnsi="Times New Roman"/>
          <w:b/>
          <w:sz w:val="24"/>
          <w:szCs w:val="24"/>
          <w:lang w:eastAsia="ar-SA"/>
        </w:rPr>
      </w:pPr>
    </w:p>
    <w:tbl>
      <w:tblPr>
        <w:tblW w:w="9923" w:type="dxa"/>
        <w:tblInd w:w="-566" w:type="dxa"/>
        <w:tblLayout w:type="fixed"/>
        <w:tblCellMar>
          <w:left w:w="0" w:type="dxa"/>
          <w:right w:w="0" w:type="dxa"/>
        </w:tblCellMar>
        <w:tblLook w:val="0000" w:firstRow="0" w:lastRow="0" w:firstColumn="0" w:lastColumn="0" w:noHBand="0" w:noVBand="0"/>
      </w:tblPr>
      <w:tblGrid>
        <w:gridCol w:w="425"/>
        <w:gridCol w:w="1135"/>
        <w:gridCol w:w="1134"/>
        <w:gridCol w:w="567"/>
        <w:gridCol w:w="990"/>
        <w:gridCol w:w="1276"/>
        <w:gridCol w:w="1275"/>
        <w:gridCol w:w="995"/>
        <w:gridCol w:w="1134"/>
        <w:gridCol w:w="992"/>
      </w:tblGrid>
      <w:tr w:rsidR="00A42974" w:rsidRPr="0067529F" w:rsidTr="00784129">
        <w:trPr>
          <w:cantSplit/>
          <w:trHeight w:hRule="exact" w:val="295"/>
        </w:trPr>
        <w:tc>
          <w:tcPr>
            <w:tcW w:w="425"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w:t>
            </w:r>
          </w:p>
          <w:p w:rsidR="00A42974" w:rsidRPr="00BD5AAA" w:rsidRDefault="00A42974" w:rsidP="00784129">
            <w:pPr>
              <w:suppressAutoHyphens/>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п/п</w:t>
            </w:r>
          </w:p>
        </w:tc>
        <w:tc>
          <w:tcPr>
            <w:tcW w:w="1135"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Физические</w:t>
            </w:r>
          </w:p>
          <w:p w:rsidR="00A42974" w:rsidRPr="00BD5AAA" w:rsidRDefault="00A42974" w:rsidP="00784129">
            <w:pPr>
              <w:suppressAutoHyphens/>
              <w:spacing w:after="0" w:line="240" w:lineRule="auto"/>
              <w:jc w:val="center"/>
              <w:rPr>
                <w:rFonts w:ascii="Times New Roman" w:eastAsia="Arial" w:hAnsi="Times New Roman"/>
                <w:b/>
                <w:spacing w:val="17"/>
                <w:sz w:val="24"/>
                <w:szCs w:val="24"/>
                <w:lang w:eastAsia="ar-SA"/>
              </w:rPr>
            </w:pPr>
            <w:r w:rsidRPr="00BD5AAA">
              <w:rPr>
                <w:rFonts w:ascii="Times New Roman" w:eastAsia="Arial" w:hAnsi="Times New Roman"/>
                <w:b/>
                <w:spacing w:val="17"/>
                <w:sz w:val="24"/>
                <w:szCs w:val="24"/>
                <w:lang w:eastAsia="ar-SA"/>
              </w:rPr>
              <w:lastRenderedPageBreak/>
              <w:t>способности</w:t>
            </w:r>
          </w:p>
        </w:tc>
        <w:tc>
          <w:tcPr>
            <w:tcW w:w="1134" w:type="dxa"/>
            <w:vMerge w:val="restart"/>
            <w:tcBorders>
              <w:top w:val="single" w:sz="4"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10"/>
                <w:sz w:val="24"/>
                <w:szCs w:val="24"/>
                <w:lang w:eastAsia="ar-SA"/>
              </w:rPr>
            </w:pPr>
            <w:r w:rsidRPr="00BD5AAA">
              <w:rPr>
                <w:rFonts w:ascii="Times New Roman" w:eastAsia="Arial" w:hAnsi="Times New Roman"/>
                <w:b/>
                <w:spacing w:val="10"/>
                <w:sz w:val="24"/>
                <w:szCs w:val="24"/>
                <w:lang w:eastAsia="ar-SA"/>
              </w:rPr>
              <w:lastRenderedPageBreak/>
              <w:t>Контрольное</w:t>
            </w:r>
          </w:p>
          <w:p w:rsidR="00A42974" w:rsidRPr="00BD5AAA" w:rsidRDefault="00A42974" w:rsidP="00784129">
            <w:pPr>
              <w:suppressAutoHyphens/>
              <w:spacing w:after="0" w:line="240" w:lineRule="auto"/>
              <w:jc w:val="center"/>
              <w:rPr>
                <w:rFonts w:ascii="Times New Roman" w:eastAsia="Arial" w:hAnsi="Times New Roman"/>
                <w:b/>
                <w:spacing w:val="12"/>
                <w:sz w:val="24"/>
                <w:szCs w:val="24"/>
                <w:lang w:eastAsia="ar-SA"/>
              </w:rPr>
            </w:pPr>
            <w:r w:rsidRPr="00BD5AAA">
              <w:rPr>
                <w:rFonts w:ascii="Times New Roman" w:eastAsia="Arial" w:hAnsi="Times New Roman"/>
                <w:b/>
                <w:spacing w:val="12"/>
                <w:sz w:val="24"/>
                <w:szCs w:val="24"/>
                <w:lang w:eastAsia="ar-SA"/>
              </w:rPr>
              <w:lastRenderedPageBreak/>
              <w:t>упражнение</w:t>
            </w:r>
          </w:p>
          <w:p w:rsidR="00A42974" w:rsidRPr="00BD5AAA" w:rsidRDefault="00A42974" w:rsidP="00784129">
            <w:pPr>
              <w:suppressAutoHyphens/>
              <w:spacing w:after="0" w:line="240" w:lineRule="auto"/>
              <w:jc w:val="center"/>
              <w:rPr>
                <w:rFonts w:ascii="Times New Roman" w:eastAsia="Arial" w:hAnsi="Times New Roman"/>
                <w:b/>
                <w:spacing w:val="-8"/>
                <w:sz w:val="24"/>
                <w:szCs w:val="24"/>
                <w:lang w:eastAsia="ar-SA"/>
              </w:rPr>
            </w:pPr>
            <w:r w:rsidRPr="00BD5AAA">
              <w:rPr>
                <w:rFonts w:ascii="Times New Roman" w:eastAsia="Arial" w:hAnsi="Times New Roman"/>
                <w:b/>
                <w:spacing w:val="-8"/>
                <w:sz w:val="24"/>
                <w:szCs w:val="24"/>
                <w:lang w:eastAsia="ar-SA"/>
              </w:rPr>
              <w:t>(</w:t>
            </w:r>
            <w:proofErr w:type="spellStart"/>
            <w:r w:rsidRPr="00BD5AAA">
              <w:rPr>
                <w:rFonts w:ascii="Times New Roman" w:eastAsia="Arial" w:hAnsi="Times New Roman"/>
                <w:b/>
                <w:spacing w:val="-8"/>
                <w:sz w:val="24"/>
                <w:szCs w:val="24"/>
                <w:lang w:eastAsia="ar-SA"/>
              </w:rPr>
              <w:t>теcт</w:t>
            </w:r>
            <w:proofErr w:type="spellEnd"/>
            <w:r w:rsidRPr="00BD5AAA">
              <w:rPr>
                <w:rFonts w:ascii="Times New Roman" w:eastAsia="Arial" w:hAnsi="Times New Roman"/>
                <w:b/>
                <w:spacing w:val="-8"/>
                <w:sz w:val="24"/>
                <w:szCs w:val="24"/>
                <w:lang w:eastAsia="ar-SA"/>
              </w:rPr>
              <w:t>)</w:t>
            </w:r>
          </w:p>
        </w:tc>
        <w:tc>
          <w:tcPr>
            <w:tcW w:w="567" w:type="dxa"/>
            <w:vMerge w:val="restart"/>
            <w:tcBorders>
              <w:top w:val="single" w:sz="4"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lastRenderedPageBreak/>
              <w:t>Возраст</w:t>
            </w:r>
          </w:p>
          <w:p w:rsidR="00A42974" w:rsidRPr="00BD5AAA" w:rsidRDefault="00A42974" w:rsidP="00784129">
            <w:pPr>
              <w:suppressAutoHyphens/>
              <w:spacing w:after="0" w:line="240" w:lineRule="auto"/>
              <w:jc w:val="center"/>
              <w:rPr>
                <w:rFonts w:ascii="Times New Roman" w:eastAsia="Arial" w:hAnsi="Times New Roman"/>
                <w:b/>
                <w:spacing w:val="-2"/>
                <w:sz w:val="24"/>
                <w:szCs w:val="24"/>
                <w:lang w:eastAsia="ar-SA"/>
              </w:rPr>
            </w:pPr>
          </w:p>
        </w:tc>
        <w:tc>
          <w:tcPr>
            <w:tcW w:w="6662" w:type="dxa"/>
            <w:gridSpan w:val="6"/>
            <w:tcBorders>
              <w:top w:val="single" w:sz="4" w:space="0" w:color="000000"/>
              <w:left w:val="single" w:sz="1" w:space="0" w:color="000000"/>
              <w:bottom w:val="single" w:sz="1" w:space="0" w:color="000000"/>
              <w:right w:val="single" w:sz="4"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lastRenderedPageBreak/>
              <w:t>Уровень</w:t>
            </w:r>
          </w:p>
        </w:tc>
      </w:tr>
      <w:tr w:rsidR="00A42974" w:rsidRPr="0067529F" w:rsidTr="00784129">
        <w:trPr>
          <w:cantSplit/>
          <w:trHeight w:hRule="exact" w:val="282"/>
        </w:trPr>
        <w:tc>
          <w:tcPr>
            <w:tcW w:w="42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p>
        </w:tc>
        <w:tc>
          <w:tcPr>
            <w:tcW w:w="113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pacing w:val="17"/>
                <w:sz w:val="24"/>
                <w:szCs w:val="24"/>
                <w:lang w:eastAsia="ar-SA"/>
              </w:rPr>
            </w:pPr>
          </w:p>
        </w:tc>
        <w:tc>
          <w:tcPr>
            <w:tcW w:w="1134" w:type="dxa"/>
            <w:vMerge/>
            <w:tcBorders>
              <w:top w:val="single" w:sz="4"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pacing w:val="-8"/>
                <w:sz w:val="24"/>
                <w:szCs w:val="24"/>
                <w:lang w:eastAsia="ar-SA"/>
              </w:rPr>
            </w:pPr>
          </w:p>
        </w:tc>
        <w:tc>
          <w:tcPr>
            <w:tcW w:w="567" w:type="dxa"/>
            <w:vMerge/>
            <w:tcBorders>
              <w:top w:val="single" w:sz="4"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pacing w:val="-2"/>
                <w:sz w:val="24"/>
                <w:szCs w:val="24"/>
                <w:lang w:eastAsia="ar-SA"/>
              </w:rPr>
            </w:pPr>
          </w:p>
        </w:tc>
        <w:tc>
          <w:tcPr>
            <w:tcW w:w="3541" w:type="dxa"/>
            <w:gridSpan w:val="3"/>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Мальчики</w:t>
            </w:r>
          </w:p>
        </w:tc>
        <w:tc>
          <w:tcPr>
            <w:tcW w:w="3121" w:type="dxa"/>
            <w:gridSpan w:val="3"/>
            <w:tcBorders>
              <w:top w:val="single" w:sz="1" w:space="0" w:color="000000"/>
              <w:left w:val="single" w:sz="1" w:space="0" w:color="000000"/>
              <w:bottom w:val="single" w:sz="1" w:space="0" w:color="000000"/>
              <w:right w:val="single" w:sz="4"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r w:rsidRPr="00BD5AAA">
              <w:rPr>
                <w:rFonts w:ascii="Times New Roman" w:eastAsia="Arial" w:hAnsi="Times New Roman"/>
                <w:b/>
                <w:sz w:val="24"/>
                <w:szCs w:val="24"/>
                <w:lang w:eastAsia="ar-SA"/>
              </w:rPr>
              <w:t>девочки</w:t>
            </w:r>
          </w:p>
        </w:tc>
      </w:tr>
      <w:tr w:rsidR="00A42974" w:rsidRPr="0067529F" w:rsidTr="00784129">
        <w:trPr>
          <w:cantSplit/>
          <w:trHeight w:hRule="exact" w:val="857"/>
        </w:trPr>
        <w:tc>
          <w:tcPr>
            <w:tcW w:w="42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z w:val="24"/>
                <w:szCs w:val="24"/>
                <w:lang w:eastAsia="ar-SA"/>
              </w:rPr>
            </w:pPr>
          </w:p>
        </w:tc>
        <w:tc>
          <w:tcPr>
            <w:tcW w:w="113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pacing w:val="17"/>
                <w:sz w:val="24"/>
                <w:szCs w:val="24"/>
                <w:lang w:eastAsia="ar-SA"/>
              </w:rPr>
            </w:pPr>
          </w:p>
        </w:tc>
        <w:tc>
          <w:tcPr>
            <w:tcW w:w="1134" w:type="dxa"/>
            <w:vMerge/>
            <w:tcBorders>
              <w:top w:val="single" w:sz="4"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pacing w:val="-8"/>
                <w:sz w:val="24"/>
                <w:szCs w:val="24"/>
                <w:lang w:eastAsia="ar-SA"/>
              </w:rPr>
            </w:pPr>
          </w:p>
        </w:tc>
        <w:tc>
          <w:tcPr>
            <w:tcW w:w="567" w:type="dxa"/>
            <w:vMerge/>
            <w:tcBorders>
              <w:top w:val="single" w:sz="4"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center"/>
              <w:rPr>
                <w:rFonts w:ascii="Times New Roman" w:eastAsia="Arial" w:hAnsi="Times New Roman"/>
                <w:b/>
                <w:spacing w:val="-2"/>
                <w:sz w:val="24"/>
                <w:szCs w:val="24"/>
                <w:lang w:eastAsia="ar-SA"/>
              </w:rPr>
            </w:pPr>
          </w:p>
        </w:tc>
        <w:tc>
          <w:tcPr>
            <w:tcW w:w="990"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15"/>
                <w:sz w:val="24"/>
                <w:szCs w:val="24"/>
                <w:lang w:eastAsia="ar-SA"/>
              </w:rPr>
            </w:pPr>
            <w:r w:rsidRPr="00BD5AAA">
              <w:rPr>
                <w:rFonts w:ascii="Times New Roman" w:eastAsia="Arial" w:hAnsi="Times New Roman"/>
                <w:b/>
                <w:spacing w:val="15"/>
                <w:sz w:val="24"/>
                <w:szCs w:val="24"/>
                <w:lang w:eastAsia="ar-SA"/>
              </w:rPr>
              <w:t>Низкий</w:t>
            </w:r>
          </w:p>
        </w:tc>
        <w:tc>
          <w:tcPr>
            <w:tcW w:w="1276"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7"/>
                <w:sz w:val="24"/>
                <w:szCs w:val="24"/>
                <w:lang w:eastAsia="ar-SA"/>
              </w:rPr>
            </w:pPr>
            <w:r w:rsidRPr="00BD5AAA">
              <w:rPr>
                <w:rFonts w:ascii="Times New Roman" w:eastAsia="Arial" w:hAnsi="Times New Roman"/>
                <w:b/>
                <w:spacing w:val="7"/>
                <w:sz w:val="24"/>
                <w:szCs w:val="24"/>
                <w:lang w:eastAsia="ar-SA"/>
              </w:rPr>
              <w:t>Средний</w:t>
            </w:r>
          </w:p>
        </w:tc>
        <w:tc>
          <w:tcPr>
            <w:tcW w:w="1275"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10"/>
                <w:sz w:val="24"/>
                <w:szCs w:val="24"/>
                <w:lang w:eastAsia="ar-SA"/>
              </w:rPr>
            </w:pPr>
            <w:r w:rsidRPr="00BD5AAA">
              <w:rPr>
                <w:rFonts w:ascii="Times New Roman" w:eastAsia="Arial" w:hAnsi="Times New Roman"/>
                <w:b/>
                <w:spacing w:val="10"/>
                <w:sz w:val="24"/>
                <w:szCs w:val="24"/>
                <w:lang w:eastAsia="ar-SA"/>
              </w:rPr>
              <w:t>Высокий</w:t>
            </w:r>
          </w:p>
        </w:tc>
        <w:tc>
          <w:tcPr>
            <w:tcW w:w="995"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15"/>
                <w:sz w:val="24"/>
                <w:szCs w:val="24"/>
                <w:lang w:eastAsia="ar-SA"/>
              </w:rPr>
            </w:pPr>
            <w:r w:rsidRPr="00BD5AAA">
              <w:rPr>
                <w:rFonts w:ascii="Times New Roman" w:eastAsia="Arial" w:hAnsi="Times New Roman"/>
                <w:b/>
                <w:spacing w:val="15"/>
                <w:sz w:val="24"/>
                <w:szCs w:val="24"/>
                <w:lang w:eastAsia="ar-SA"/>
              </w:rPr>
              <w:t>Низкий</w:t>
            </w:r>
          </w:p>
        </w:tc>
        <w:tc>
          <w:tcPr>
            <w:tcW w:w="1134"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8"/>
                <w:sz w:val="24"/>
                <w:szCs w:val="24"/>
                <w:lang w:eastAsia="ar-SA"/>
              </w:rPr>
            </w:pPr>
            <w:r w:rsidRPr="00BD5AAA">
              <w:rPr>
                <w:rFonts w:ascii="Times New Roman" w:eastAsia="Arial" w:hAnsi="Times New Roman"/>
                <w:b/>
                <w:spacing w:val="8"/>
                <w:sz w:val="24"/>
                <w:szCs w:val="24"/>
                <w:lang w:eastAsia="ar-SA"/>
              </w:rPr>
              <w:t>Средний</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center"/>
              <w:rPr>
                <w:rFonts w:ascii="Times New Roman" w:eastAsia="Arial" w:hAnsi="Times New Roman"/>
                <w:b/>
                <w:spacing w:val="10"/>
                <w:sz w:val="24"/>
                <w:szCs w:val="24"/>
                <w:lang w:eastAsia="ar-SA"/>
              </w:rPr>
            </w:pPr>
            <w:r w:rsidRPr="00BD5AAA">
              <w:rPr>
                <w:rFonts w:ascii="Times New Roman" w:eastAsia="Arial" w:hAnsi="Times New Roman"/>
                <w:b/>
                <w:spacing w:val="10"/>
                <w:sz w:val="24"/>
                <w:szCs w:val="24"/>
                <w:lang w:eastAsia="ar-SA"/>
              </w:rPr>
              <w:t>Высокий</w:t>
            </w:r>
          </w:p>
        </w:tc>
      </w:tr>
      <w:tr w:rsidR="00A42974" w:rsidRPr="0067529F" w:rsidTr="00784129">
        <w:trPr>
          <w:trHeight w:val="1277"/>
        </w:trPr>
        <w:tc>
          <w:tcPr>
            <w:tcW w:w="42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w:t>
            </w:r>
          </w:p>
        </w:tc>
        <w:tc>
          <w:tcPr>
            <w:tcW w:w="113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2"/>
                <w:sz w:val="24"/>
                <w:szCs w:val="24"/>
                <w:lang w:eastAsia="ar-SA"/>
              </w:rPr>
            </w:pPr>
            <w:r w:rsidRPr="00BD5AAA">
              <w:rPr>
                <w:rFonts w:ascii="Times New Roman" w:eastAsia="Arial" w:hAnsi="Times New Roman"/>
                <w:spacing w:val="8"/>
                <w:sz w:val="24"/>
                <w:szCs w:val="24"/>
                <w:lang w:eastAsia="ar-SA"/>
              </w:rPr>
              <w:t>Скорост</w:t>
            </w:r>
            <w:r w:rsidRPr="00BD5AAA">
              <w:rPr>
                <w:rFonts w:ascii="Times New Roman" w:eastAsia="Arial" w:hAnsi="Times New Roman"/>
                <w:spacing w:val="12"/>
                <w:sz w:val="24"/>
                <w:szCs w:val="24"/>
                <w:lang w:eastAsia="ar-SA"/>
              </w:rPr>
              <w:t>ные</w:t>
            </w:r>
          </w:p>
        </w:tc>
        <w:tc>
          <w:tcPr>
            <w:tcW w:w="1134"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 xml:space="preserve">Бег </w:t>
            </w:r>
            <w:smartTag w:uri="urn:schemas-microsoft-com:office:smarttags" w:element="metricconverter">
              <w:smartTagPr>
                <w:attr w:name="ProductID" w:val="30 м"/>
              </w:smartTagPr>
              <w:r w:rsidRPr="00BD5AAA">
                <w:rPr>
                  <w:rFonts w:ascii="Times New Roman" w:eastAsia="Arial" w:hAnsi="Times New Roman"/>
                  <w:spacing w:val="1"/>
                  <w:sz w:val="24"/>
                  <w:szCs w:val="24"/>
                  <w:lang w:eastAsia="ar-SA"/>
                </w:rPr>
                <w:t>30 м</w:t>
              </w:r>
            </w:smartTag>
            <w:r w:rsidRPr="00BD5AAA">
              <w:rPr>
                <w:rFonts w:ascii="Times New Roman" w:eastAsia="Arial" w:hAnsi="Times New Roman"/>
                <w:spacing w:val="1"/>
                <w:sz w:val="24"/>
                <w:szCs w:val="24"/>
                <w:lang w:eastAsia="ar-SA"/>
              </w:rPr>
              <w:t>, c</w:t>
            </w:r>
          </w:p>
        </w:tc>
        <w:tc>
          <w:tcPr>
            <w:tcW w:w="567"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990"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 xml:space="preserve">5,9 </w:t>
            </w:r>
            <w:r w:rsidRPr="00BD5AAA">
              <w:rPr>
                <w:rFonts w:ascii="Times New Roman" w:eastAsia="Arial" w:hAnsi="Times New Roman"/>
                <w:spacing w:val="1"/>
                <w:sz w:val="24"/>
                <w:szCs w:val="24"/>
                <w:lang w:eastAsia="ar-SA"/>
              </w:rPr>
              <w:t>и выше</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1276"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12"/>
                <w:sz w:val="24"/>
                <w:szCs w:val="24"/>
                <w:lang w:eastAsia="ar-SA"/>
              </w:rPr>
            </w:pPr>
            <w:r w:rsidRPr="00BD5AAA">
              <w:rPr>
                <w:rFonts w:ascii="Times New Roman" w:eastAsia="Arial" w:hAnsi="Times New Roman"/>
                <w:spacing w:val="12"/>
                <w:sz w:val="24"/>
                <w:szCs w:val="24"/>
                <w:lang w:eastAsia="ar-SA"/>
              </w:rPr>
              <w:t>5,6—5,2</w:t>
            </w:r>
          </w:p>
          <w:p w:rsidR="00A42974" w:rsidRPr="00BD5AAA" w:rsidRDefault="00A42974" w:rsidP="00784129">
            <w:pPr>
              <w:suppressAutoHyphens/>
              <w:spacing w:after="0" w:line="240" w:lineRule="auto"/>
              <w:jc w:val="both"/>
              <w:rPr>
                <w:rFonts w:ascii="Times New Roman" w:eastAsia="Arial" w:hAnsi="Times New Roman"/>
                <w:spacing w:val="12"/>
                <w:sz w:val="24"/>
                <w:szCs w:val="24"/>
                <w:lang w:eastAsia="ar-SA"/>
              </w:rPr>
            </w:pPr>
          </w:p>
        </w:tc>
        <w:tc>
          <w:tcPr>
            <w:tcW w:w="127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4,8</w:t>
            </w:r>
            <w:r w:rsidRPr="00BD5AAA">
              <w:rPr>
                <w:rFonts w:ascii="Times New Roman" w:eastAsia="Arial" w:hAnsi="Times New Roman"/>
                <w:spacing w:val="1"/>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99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6,2 и выше</w:t>
            </w:r>
          </w:p>
        </w:tc>
        <w:tc>
          <w:tcPr>
            <w:tcW w:w="1134"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12"/>
                <w:sz w:val="24"/>
                <w:szCs w:val="24"/>
                <w:lang w:eastAsia="ar-SA"/>
              </w:rPr>
            </w:pPr>
            <w:r w:rsidRPr="00BD5AAA">
              <w:rPr>
                <w:rFonts w:ascii="Times New Roman" w:eastAsia="Arial" w:hAnsi="Times New Roman"/>
                <w:spacing w:val="12"/>
                <w:sz w:val="24"/>
                <w:szCs w:val="24"/>
                <w:lang w:eastAsia="ar-SA"/>
              </w:rPr>
              <w:t>6,0—5,4</w:t>
            </w:r>
          </w:p>
          <w:p w:rsidR="00A42974" w:rsidRPr="00BD5AAA" w:rsidRDefault="00A42974" w:rsidP="00784129">
            <w:pPr>
              <w:suppressAutoHyphens/>
              <w:spacing w:after="0" w:line="240" w:lineRule="auto"/>
              <w:jc w:val="both"/>
              <w:rPr>
                <w:rFonts w:ascii="Times New Roman" w:eastAsia="Arial" w:hAnsi="Times New Roman"/>
                <w:spacing w:val="12"/>
                <w:sz w:val="24"/>
                <w:szCs w:val="24"/>
                <w:lang w:eastAsia="ar-SA"/>
              </w:rPr>
            </w:pPr>
          </w:p>
        </w:tc>
        <w:tc>
          <w:tcPr>
            <w:tcW w:w="992" w:type="dxa"/>
            <w:tcBorders>
              <w:top w:val="single" w:sz="1" w:space="0" w:color="000000"/>
              <w:left w:val="single" w:sz="1"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5,0</w:t>
            </w:r>
            <w:r w:rsidRPr="00BD5AAA">
              <w:rPr>
                <w:rFonts w:ascii="Times New Roman" w:eastAsia="Arial" w:hAnsi="Times New Roman"/>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tc>
      </w:tr>
      <w:tr w:rsidR="00A42974" w:rsidRPr="0067529F" w:rsidTr="00784129">
        <w:trPr>
          <w:trHeight w:val="695"/>
        </w:trPr>
        <w:tc>
          <w:tcPr>
            <w:tcW w:w="42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2</w:t>
            </w:r>
          </w:p>
        </w:tc>
        <w:tc>
          <w:tcPr>
            <w:tcW w:w="1135"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8"/>
                <w:sz w:val="24"/>
                <w:szCs w:val="24"/>
                <w:lang w:eastAsia="ar-SA"/>
              </w:rPr>
            </w:pPr>
            <w:proofErr w:type="spellStart"/>
            <w:r w:rsidRPr="00BD5AAA">
              <w:rPr>
                <w:rFonts w:ascii="Times New Roman" w:eastAsia="Arial" w:hAnsi="Times New Roman"/>
                <w:spacing w:val="8"/>
                <w:sz w:val="24"/>
                <w:szCs w:val="24"/>
                <w:lang w:eastAsia="ar-SA"/>
              </w:rPr>
              <w:t>Координацион</w:t>
            </w:r>
            <w:proofErr w:type="spellEnd"/>
          </w:p>
          <w:p w:rsidR="00A42974" w:rsidRPr="00BD5AAA" w:rsidRDefault="00A42974" w:rsidP="00784129">
            <w:pPr>
              <w:suppressAutoHyphens/>
              <w:snapToGrid w:val="0"/>
              <w:spacing w:after="0" w:line="240" w:lineRule="auto"/>
              <w:jc w:val="both"/>
              <w:rPr>
                <w:rFonts w:ascii="Times New Roman" w:eastAsia="Arial" w:hAnsi="Times New Roman"/>
                <w:spacing w:val="8"/>
                <w:sz w:val="24"/>
                <w:szCs w:val="24"/>
                <w:lang w:eastAsia="ar-SA"/>
              </w:rPr>
            </w:pPr>
            <w:proofErr w:type="spellStart"/>
            <w:r w:rsidRPr="00BD5AAA">
              <w:rPr>
                <w:rFonts w:ascii="Times New Roman" w:eastAsia="Arial" w:hAnsi="Times New Roman"/>
                <w:spacing w:val="8"/>
                <w:sz w:val="24"/>
                <w:szCs w:val="24"/>
                <w:lang w:eastAsia="ar-SA"/>
              </w:rPr>
              <w:t>ные</w:t>
            </w:r>
            <w:proofErr w:type="spellEnd"/>
          </w:p>
        </w:tc>
        <w:tc>
          <w:tcPr>
            <w:tcW w:w="1134"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4"/>
                <w:sz w:val="24"/>
                <w:szCs w:val="24"/>
                <w:lang w:eastAsia="ar-SA"/>
              </w:rPr>
              <w:t>Челноч</w:t>
            </w:r>
            <w:r w:rsidRPr="00BD5AAA">
              <w:rPr>
                <w:rFonts w:ascii="Times New Roman" w:eastAsia="Arial" w:hAnsi="Times New Roman"/>
                <w:sz w:val="24"/>
                <w:szCs w:val="24"/>
                <w:lang w:eastAsia="ar-SA"/>
              </w:rPr>
              <w:t xml:space="preserve">ный </w:t>
            </w:r>
            <w:r w:rsidRPr="00BD5AAA">
              <w:rPr>
                <w:rFonts w:ascii="Times New Roman" w:eastAsia="Arial" w:hAnsi="Times New Roman"/>
                <w:spacing w:val="-1"/>
                <w:sz w:val="24"/>
                <w:szCs w:val="24"/>
                <w:lang w:eastAsia="ar-SA"/>
              </w:rPr>
              <w:t>бег</w:t>
            </w:r>
          </w:p>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10"/>
                <w:sz w:val="24"/>
                <w:szCs w:val="24"/>
                <w:lang w:eastAsia="ar-SA"/>
              </w:rPr>
              <w:t>3x10 м, с</w:t>
            </w:r>
          </w:p>
        </w:tc>
        <w:tc>
          <w:tcPr>
            <w:tcW w:w="567"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0"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9,3</w:t>
            </w:r>
            <w:r w:rsidRPr="00BD5AAA">
              <w:rPr>
                <w:rFonts w:ascii="Times New Roman" w:eastAsia="Arial" w:hAnsi="Times New Roman"/>
                <w:spacing w:val="-1"/>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1276"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9,0—8,6</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1275"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r>
              <w:rPr>
                <w:rFonts w:ascii="Times New Roman" w:eastAsia="Arial" w:hAnsi="Times New Roman"/>
                <w:spacing w:val="4"/>
                <w:sz w:val="24"/>
                <w:szCs w:val="24"/>
                <w:lang w:eastAsia="ar-SA"/>
              </w:rPr>
              <w:t>8,3</w:t>
            </w:r>
            <w:r w:rsidRPr="00BD5AAA">
              <w:rPr>
                <w:rFonts w:ascii="Times New Roman" w:eastAsia="Arial" w:hAnsi="Times New Roman"/>
                <w:spacing w:val="4"/>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4"/>
                <w:sz w:val="24"/>
                <w:szCs w:val="24"/>
                <w:lang w:eastAsia="ar-SA"/>
              </w:rPr>
            </w:pPr>
          </w:p>
        </w:tc>
        <w:tc>
          <w:tcPr>
            <w:tcW w:w="995"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10,0</w:t>
            </w:r>
            <w:r w:rsidRPr="00BD5AAA">
              <w:rPr>
                <w:rFonts w:ascii="Times New Roman" w:eastAsia="Arial" w:hAnsi="Times New Roman"/>
                <w:spacing w:val="-1"/>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1134" w:type="dxa"/>
            <w:vMerge w:val="restart"/>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6"/>
                <w:sz w:val="24"/>
                <w:szCs w:val="24"/>
                <w:lang w:eastAsia="ar-SA"/>
              </w:rPr>
            </w:pPr>
            <w:r w:rsidRPr="00BD5AAA">
              <w:rPr>
                <w:rFonts w:ascii="Times New Roman" w:eastAsia="Arial" w:hAnsi="Times New Roman"/>
                <w:spacing w:val="6"/>
                <w:sz w:val="24"/>
                <w:szCs w:val="24"/>
                <w:lang w:eastAsia="ar-SA"/>
              </w:rPr>
              <w:t>9,5—9,0</w:t>
            </w:r>
          </w:p>
          <w:p w:rsidR="00A42974" w:rsidRPr="00BD5AAA" w:rsidRDefault="00A42974" w:rsidP="00784129">
            <w:pPr>
              <w:suppressAutoHyphens/>
              <w:spacing w:after="0" w:line="240" w:lineRule="auto"/>
              <w:jc w:val="both"/>
              <w:rPr>
                <w:rFonts w:ascii="Times New Roman" w:eastAsia="Arial" w:hAnsi="Times New Roman"/>
                <w:spacing w:val="6"/>
                <w:sz w:val="24"/>
                <w:szCs w:val="24"/>
                <w:lang w:eastAsia="ar-SA"/>
              </w:rPr>
            </w:pPr>
          </w:p>
          <w:p w:rsidR="00A42974" w:rsidRPr="00BD5AAA" w:rsidRDefault="00A42974" w:rsidP="00784129">
            <w:pPr>
              <w:suppressAutoHyphens/>
              <w:spacing w:after="0" w:line="240" w:lineRule="auto"/>
              <w:jc w:val="both"/>
              <w:rPr>
                <w:rFonts w:ascii="Times New Roman" w:eastAsia="Arial" w:hAnsi="Times New Roman"/>
                <w:spacing w:val="6"/>
                <w:sz w:val="24"/>
                <w:szCs w:val="24"/>
                <w:lang w:eastAsia="ar-SA"/>
              </w:rPr>
            </w:pPr>
          </w:p>
        </w:tc>
        <w:tc>
          <w:tcPr>
            <w:tcW w:w="99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8,7</w:t>
            </w:r>
            <w:r w:rsidRPr="00BD5AAA">
              <w:rPr>
                <w:rFonts w:ascii="Times New Roman" w:eastAsia="Arial" w:hAnsi="Times New Roman"/>
                <w:spacing w:val="2"/>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r>
      <w:tr w:rsidR="00A42974" w:rsidRPr="0067529F" w:rsidTr="00784129">
        <w:trPr>
          <w:trHeight w:val="206"/>
        </w:trPr>
        <w:tc>
          <w:tcPr>
            <w:tcW w:w="425" w:type="dxa"/>
            <w:tcBorders>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z w:val="24"/>
                <w:szCs w:val="24"/>
                <w:lang w:eastAsia="ar-SA"/>
              </w:rPr>
            </w:pPr>
          </w:p>
        </w:tc>
        <w:tc>
          <w:tcPr>
            <w:tcW w:w="113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8"/>
                <w:sz w:val="24"/>
                <w:szCs w:val="24"/>
                <w:lang w:eastAsia="ar-SA"/>
              </w:rPr>
            </w:pPr>
          </w:p>
        </w:tc>
        <w:tc>
          <w:tcPr>
            <w:tcW w:w="1134"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p>
        </w:tc>
        <w:tc>
          <w:tcPr>
            <w:tcW w:w="567"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p>
        </w:tc>
        <w:tc>
          <w:tcPr>
            <w:tcW w:w="1276"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p>
        </w:tc>
        <w:tc>
          <w:tcPr>
            <w:tcW w:w="127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p>
        </w:tc>
        <w:tc>
          <w:tcPr>
            <w:tcW w:w="995"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p>
        </w:tc>
        <w:tc>
          <w:tcPr>
            <w:tcW w:w="1134" w:type="dxa"/>
            <w:vMerge/>
            <w:tcBorders>
              <w:top w:val="single" w:sz="1" w:space="0" w:color="000000"/>
              <w:left w:val="single" w:sz="1" w:space="0" w:color="000000"/>
              <w:bottom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6"/>
                <w:sz w:val="24"/>
                <w:szCs w:val="24"/>
                <w:lang w:eastAsia="ar-SA"/>
              </w:rPr>
            </w:pPr>
          </w:p>
        </w:tc>
        <w:tc>
          <w:tcPr>
            <w:tcW w:w="992"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p>
        </w:tc>
      </w:tr>
      <w:tr w:rsidR="00A42974" w:rsidRPr="0067529F" w:rsidTr="00784129">
        <w:trPr>
          <w:trHeight w:val="1183"/>
        </w:trPr>
        <w:tc>
          <w:tcPr>
            <w:tcW w:w="42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3</w:t>
            </w:r>
          </w:p>
        </w:tc>
        <w:tc>
          <w:tcPr>
            <w:tcW w:w="113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z w:val="24"/>
                <w:szCs w:val="24"/>
                <w:lang w:eastAsia="ar-SA"/>
              </w:rPr>
            </w:pPr>
            <w:r w:rsidRPr="00BD5AAA">
              <w:rPr>
                <w:rFonts w:ascii="Times New Roman" w:eastAsia="Arial" w:hAnsi="Times New Roman"/>
                <w:spacing w:val="8"/>
                <w:sz w:val="24"/>
                <w:szCs w:val="24"/>
                <w:lang w:eastAsia="ar-SA"/>
              </w:rPr>
              <w:t>Скорост</w:t>
            </w:r>
            <w:r w:rsidRPr="00BD5AAA">
              <w:rPr>
                <w:rFonts w:ascii="Times New Roman" w:eastAsia="Arial" w:hAnsi="Times New Roman"/>
                <w:spacing w:val="7"/>
                <w:sz w:val="24"/>
                <w:szCs w:val="24"/>
                <w:lang w:eastAsia="ar-SA"/>
              </w:rPr>
              <w:t>но-сило</w:t>
            </w:r>
            <w:r w:rsidRPr="00BD5AAA">
              <w:rPr>
                <w:rFonts w:ascii="Times New Roman" w:eastAsia="Arial" w:hAnsi="Times New Roman"/>
                <w:sz w:val="24"/>
                <w:szCs w:val="24"/>
                <w:lang w:eastAsia="ar-SA"/>
              </w:rPr>
              <w:t>вые</w:t>
            </w:r>
          </w:p>
        </w:tc>
        <w:tc>
          <w:tcPr>
            <w:tcW w:w="1134"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6"/>
                <w:sz w:val="24"/>
                <w:szCs w:val="24"/>
                <w:lang w:eastAsia="ar-SA"/>
              </w:rPr>
            </w:pPr>
            <w:r w:rsidRPr="00BD5AAA">
              <w:rPr>
                <w:rFonts w:ascii="Times New Roman" w:eastAsia="Arial" w:hAnsi="Times New Roman"/>
                <w:spacing w:val="13"/>
                <w:sz w:val="24"/>
                <w:szCs w:val="24"/>
                <w:lang w:eastAsia="ar-SA"/>
              </w:rPr>
              <w:t xml:space="preserve">Прыжок </w:t>
            </w:r>
            <w:r w:rsidRPr="00BD5AAA">
              <w:rPr>
                <w:rFonts w:ascii="Times New Roman" w:eastAsia="Arial" w:hAnsi="Times New Roman"/>
                <w:spacing w:val="10"/>
                <w:sz w:val="24"/>
                <w:szCs w:val="24"/>
                <w:lang w:eastAsia="ar-SA"/>
              </w:rPr>
              <w:t xml:space="preserve">в длину с </w:t>
            </w:r>
            <w:r w:rsidRPr="00BD5AAA">
              <w:rPr>
                <w:rFonts w:ascii="Times New Roman" w:eastAsia="Arial" w:hAnsi="Times New Roman"/>
                <w:spacing w:val="6"/>
                <w:sz w:val="24"/>
                <w:szCs w:val="24"/>
                <w:lang w:eastAsia="ar-SA"/>
              </w:rPr>
              <w:t>места, см</w:t>
            </w:r>
          </w:p>
        </w:tc>
        <w:tc>
          <w:tcPr>
            <w:tcW w:w="567"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3"/>
                <w:sz w:val="24"/>
                <w:szCs w:val="24"/>
                <w:lang w:eastAsia="ar-SA"/>
              </w:rPr>
            </w:pPr>
            <w:r>
              <w:rPr>
                <w:rFonts w:ascii="Times New Roman" w:eastAsia="Arial" w:hAnsi="Times New Roman"/>
                <w:spacing w:val="3"/>
                <w:sz w:val="24"/>
                <w:szCs w:val="24"/>
                <w:lang w:eastAsia="ar-SA"/>
              </w:rPr>
              <w:t>150</w:t>
            </w:r>
            <w:r w:rsidRPr="00BD5AAA">
              <w:rPr>
                <w:rFonts w:ascii="Times New Roman" w:eastAsia="Arial" w:hAnsi="Times New Roman"/>
                <w:spacing w:val="3"/>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3"/>
                <w:sz w:val="24"/>
                <w:szCs w:val="24"/>
                <w:lang w:eastAsia="ar-SA"/>
              </w:rPr>
            </w:pPr>
          </w:p>
        </w:tc>
        <w:tc>
          <w:tcPr>
            <w:tcW w:w="1276"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9"/>
                <w:sz w:val="24"/>
                <w:szCs w:val="24"/>
                <w:lang w:eastAsia="ar-SA"/>
              </w:rPr>
            </w:pPr>
            <w:r w:rsidRPr="00BD5AAA">
              <w:rPr>
                <w:rFonts w:ascii="Times New Roman" w:eastAsia="Arial" w:hAnsi="Times New Roman"/>
                <w:spacing w:val="9"/>
                <w:sz w:val="24"/>
                <w:szCs w:val="24"/>
                <w:lang w:eastAsia="ar-SA"/>
              </w:rPr>
              <w:t>170—190</w:t>
            </w:r>
          </w:p>
          <w:p w:rsidR="00A42974" w:rsidRPr="00BD5AAA" w:rsidRDefault="00A42974" w:rsidP="00784129">
            <w:pPr>
              <w:suppressAutoHyphens/>
              <w:spacing w:after="0" w:line="240" w:lineRule="auto"/>
              <w:jc w:val="both"/>
              <w:rPr>
                <w:rFonts w:ascii="Times New Roman" w:eastAsia="Arial" w:hAnsi="Times New Roman"/>
                <w:spacing w:val="9"/>
                <w:sz w:val="24"/>
                <w:szCs w:val="24"/>
                <w:lang w:eastAsia="ar-SA"/>
              </w:rPr>
            </w:pPr>
          </w:p>
        </w:tc>
        <w:tc>
          <w:tcPr>
            <w:tcW w:w="127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5"/>
                <w:sz w:val="24"/>
                <w:szCs w:val="24"/>
                <w:lang w:eastAsia="ar-SA"/>
              </w:rPr>
            </w:pPr>
            <w:r>
              <w:rPr>
                <w:rFonts w:ascii="Times New Roman" w:eastAsia="Arial" w:hAnsi="Times New Roman"/>
                <w:spacing w:val="-15"/>
                <w:sz w:val="24"/>
                <w:szCs w:val="24"/>
                <w:lang w:eastAsia="ar-SA"/>
              </w:rPr>
              <w:t>205</w:t>
            </w:r>
            <w:r w:rsidRPr="00BD5AAA">
              <w:rPr>
                <w:rFonts w:ascii="Times New Roman" w:eastAsia="Arial" w:hAnsi="Times New Roman"/>
                <w:spacing w:val="-15"/>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pacing w:val="-15"/>
                <w:sz w:val="24"/>
                <w:szCs w:val="24"/>
                <w:lang w:eastAsia="ar-SA"/>
              </w:rPr>
            </w:pPr>
          </w:p>
        </w:tc>
        <w:tc>
          <w:tcPr>
            <w:tcW w:w="99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Pr>
                <w:rFonts w:ascii="Times New Roman" w:eastAsia="Arial" w:hAnsi="Times New Roman"/>
                <w:spacing w:val="1"/>
                <w:sz w:val="24"/>
                <w:szCs w:val="24"/>
                <w:lang w:eastAsia="ar-SA"/>
              </w:rPr>
              <w:t>140</w:t>
            </w:r>
            <w:r w:rsidRPr="00BD5AAA">
              <w:rPr>
                <w:rFonts w:ascii="Times New Roman" w:eastAsia="Arial" w:hAnsi="Times New Roman"/>
                <w:spacing w:val="1"/>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c>
          <w:tcPr>
            <w:tcW w:w="1134"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9"/>
                <w:sz w:val="24"/>
                <w:szCs w:val="24"/>
                <w:lang w:eastAsia="ar-SA"/>
              </w:rPr>
            </w:pPr>
            <w:r w:rsidRPr="00BD5AAA">
              <w:rPr>
                <w:rFonts w:ascii="Times New Roman" w:eastAsia="Arial" w:hAnsi="Times New Roman"/>
                <w:spacing w:val="9"/>
                <w:sz w:val="24"/>
                <w:szCs w:val="24"/>
                <w:lang w:eastAsia="ar-SA"/>
              </w:rPr>
              <w:t>160—180</w:t>
            </w:r>
          </w:p>
          <w:p w:rsidR="00A42974" w:rsidRPr="00BD5AAA" w:rsidRDefault="00A42974" w:rsidP="00784129">
            <w:pPr>
              <w:suppressAutoHyphens/>
              <w:spacing w:after="0" w:line="240" w:lineRule="auto"/>
              <w:jc w:val="both"/>
              <w:rPr>
                <w:rFonts w:ascii="Times New Roman" w:eastAsia="Arial" w:hAnsi="Times New Roman"/>
                <w:spacing w:val="9"/>
                <w:sz w:val="24"/>
                <w:szCs w:val="24"/>
                <w:lang w:eastAsia="ar-SA"/>
              </w:rPr>
            </w:pPr>
          </w:p>
        </w:tc>
        <w:tc>
          <w:tcPr>
            <w:tcW w:w="992" w:type="dxa"/>
            <w:tcBorders>
              <w:top w:val="single" w:sz="1" w:space="0" w:color="000000"/>
              <w:left w:val="single" w:sz="1"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200</w:t>
            </w:r>
            <w:r w:rsidRPr="00BD5AAA">
              <w:rPr>
                <w:rFonts w:ascii="Times New Roman" w:eastAsia="Arial" w:hAnsi="Times New Roman"/>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tc>
      </w:tr>
      <w:tr w:rsidR="00A42974" w:rsidRPr="0067529F" w:rsidTr="00784129">
        <w:trPr>
          <w:trHeight w:val="1501"/>
        </w:trPr>
        <w:tc>
          <w:tcPr>
            <w:tcW w:w="42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4</w:t>
            </w:r>
          </w:p>
        </w:tc>
        <w:tc>
          <w:tcPr>
            <w:tcW w:w="113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9"/>
                <w:sz w:val="24"/>
                <w:szCs w:val="24"/>
                <w:lang w:eastAsia="ar-SA"/>
              </w:rPr>
              <w:t>Выносли</w:t>
            </w:r>
            <w:r w:rsidRPr="00BD5AAA">
              <w:rPr>
                <w:rFonts w:ascii="Times New Roman" w:eastAsia="Arial" w:hAnsi="Times New Roman"/>
                <w:spacing w:val="10"/>
                <w:sz w:val="24"/>
                <w:szCs w:val="24"/>
                <w:lang w:eastAsia="ar-SA"/>
              </w:rPr>
              <w:t>вость</w:t>
            </w:r>
          </w:p>
        </w:tc>
        <w:tc>
          <w:tcPr>
            <w:tcW w:w="1134"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6"/>
                <w:sz w:val="24"/>
                <w:szCs w:val="24"/>
                <w:lang w:eastAsia="ar-SA"/>
              </w:rPr>
              <w:t>6-минут</w:t>
            </w:r>
            <w:r w:rsidRPr="00BD5AAA">
              <w:rPr>
                <w:rFonts w:ascii="Times New Roman" w:eastAsia="Arial" w:hAnsi="Times New Roman"/>
                <w:spacing w:val="10"/>
                <w:sz w:val="24"/>
                <w:szCs w:val="24"/>
                <w:lang w:eastAsia="ar-SA"/>
              </w:rPr>
              <w:t>ный бег, м</w:t>
            </w:r>
          </w:p>
        </w:tc>
        <w:tc>
          <w:tcPr>
            <w:tcW w:w="567"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3"/>
                <w:sz w:val="24"/>
                <w:szCs w:val="24"/>
                <w:lang w:eastAsia="ar-SA"/>
              </w:rPr>
            </w:pPr>
            <w:r>
              <w:rPr>
                <w:rFonts w:ascii="Times New Roman" w:eastAsia="Arial" w:hAnsi="Times New Roman"/>
                <w:spacing w:val="3"/>
                <w:sz w:val="24"/>
                <w:szCs w:val="24"/>
                <w:lang w:eastAsia="ar-SA"/>
              </w:rPr>
              <w:t>1000</w:t>
            </w:r>
            <w:r w:rsidRPr="00BD5AAA">
              <w:rPr>
                <w:rFonts w:ascii="Times New Roman" w:eastAsia="Arial" w:hAnsi="Times New Roman"/>
                <w:spacing w:val="3"/>
                <w:sz w:val="24"/>
                <w:szCs w:val="24"/>
                <w:lang w:eastAsia="ar-SA"/>
              </w:rPr>
              <w:t xml:space="preserve"> и менее</w:t>
            </w:r>
          </w:p>
          <w:p w:rsidR="00A42974" w:rsidRPr="00BD5AAA" w:rsidRDefault="00A42974" w:rsidP="00784129">
            <w:pPr>
              <w:suppressAutoHyphens/>
              <w:spacing w:after="0" w:line="240" w:lineRule="auto"/>
              <w:jc w:val="both"/>
              <w:rPr>
                <w:rFonts w:ascii="Times New Roman" w:eastAsia="Arial" w:hAnsi="Times New Roman"/>
                <w:spacing w:val="3"/>
                <w:sz w:val="24"/>
                <w:szCs w:val="24"/>
                <w:lang w:eastAsia="ar-SA"/>
              </w:rPr>
            </w:pPr>
          </w:p>
        </w:tc>
        <w:tc>
          <w:tcPr>
            <w:tcW w:w="1276"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10"/>
                <w:sz w:val="24"/>
                <w:szCs w:val="24"/>
                <w:lang w:eastAsia="ar-SA"/>
              </w:rPr>
              <w:t>1150—1250</w:t>
            </w:r>
          </w:p>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p>
        </w:tc>
        <w:tc>
          <w:tcPr>
            <w:tcW w:w="127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14</w:t>
            </w:r>
            <w:r w:rsidRPr="00BD5AAA">
              <w:rPr>
                <w:rFonts w:ascii="Times New Roman" w:eastAsia="Arial" w:hAnsi="Times New Roman"/>
                <w:spacing w:val="-2"/>
                <w:sz w:val="24"/>
                <w:szCs w:val="24"/>
                <w:lang w:eastAsia="ar-SA"/>
              </w:rPr>
              <w:t>00 и выше</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5" w:type="dxa"/>
            <w:tcBorders>
              <w:top w:val="single" w:sz="1" w:space="0" w:color="000000"/>
              <w:lef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r>
              <w:rPr>
                <w:rFonts w:ascii="Times New Roman" w:eastAsia="Arial" w:hAnsi="Times New Roman"/>
                <w:spacing w:val="4"/>
                <w:sz w:val="24"/>
                <w:szCs w:val="24"/>
                <w:lang w:eastAsia="ar-SA"/>
              </w:rPr>
              <w:t>8</w:t>
            </w:r>
            <w:r w:rsidRPr="00BD5AAA">
              <w:rPr>
                <w:rFonts w:ascii="Times New Roman" w:eastAsia="Arial" w:hAnsi="Times New Roman"/>
                <w:spacing w:val="4"/>
                <w:sz w:val="24"/>
                <w:szCs w:val="24"/>
                <w:lang w:eastAsia="ar-SA"/>
              </w:rPr>
              <w:t>00 и ниже</w:t>
            </w:r>
          </w:p>
          <w:p w:rsidR="00A42974" w:rsidRPr="00BD5AAA" w:rsidRDefault="00A42974" w:rsidP="00784129">
            <w:pPr>
              <w:suppressAutoHyphens/>
              <w:spacing w:after="0" w:line="240" w:lineRule="auto"/>
              <w:jc w:val="both"/>
              <w:rPr>
                <w:rFonts w:ascii="Times New Roman" w:eastAsia="Arial" w:hAnsi="Times New Roman"/>
                <w:spacing w:val="4"/>
                <w:sz w:val="24"/>
                <w:szCs w:val="24"/>
                <w:lang w:eastAsia="ar-SA"/>
              </w:rPr>
            </w:pPr>
          </w:p>
        </w:tc>
        <w:tc>
          <w:tcPr>
            <w:tcW w:w="1134" w:type="dxa"/>
            <w:tcBorders>
              <w:top w:val="single" w:sz="1" w:space="0" w:color="000000"/>
              <w:left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r w:rsidRPr="00BD5AAA">
              <w:rPr>
                <w:rFonts w:ascii="Times New Roman" w:eastAsia="Arial" w:hAnsi="Times New Roman"/>
                <w:spacing w:val="10"/>
                <w:sz w:val="24"/>
                <w:szCs w:val="24"/>
                <w:lang w:eastAsia="ar-SA"/>
              </w:rPr>
              <w:t>950—1100</w:t>
            </w:r>
          </w:p>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p>
        </w:tc>
        <w:tc>
          <w:tcPr>
            <w:tcW w:w="992" w:type="dxa"/>
            <w:tcBorders>
              <w:top w:val="single" w:sz="1" w:space="0" w:color="000000"/>
              <w:left w:val="single" w:sz="1"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
                <w:sz w:val="24"/>
                <w:szCs w:val="24"/>
                <w:lang w:eastAsia="ar-SA"/>
              </w:rPr>
            </w:pPr>
            <w:r w:rsidRPr="00BD5AAA">
              <w:rPr>
                <w:rFonts w:ascii="Times New Roman" w:eastAsia="Arial" w:hAnsi="Times New Roman"/>
                <w:spacing w:val="-1"/>
                <w:sz w:val="24"/>
                <w:szCs w:val="24"/>
                <w:lang w:eastAsia="ar-SA"/>
              </w:rPr>
              <w:t>1</w:t>
            </w:r>
            <w:r>
              <w:rPr>
                <w:rFonts w:ascii="Times New Roman" w:eastAsia="Arial" w:hAnsi="Times New Roman"/>
                <w:spacing w:val="-1"/>
                <w:sz w:val="24"/>
                <w:szCs w:val="24"/>
                <w:lang w:eastAsia="ar-SA"/>
              </w:rPr>
              <w:t>2</w:t>
            </w:r>
            <w:r w:rsidRPr="00BD5AAA">
              <w:rPr>
                <w:rFonts w:ascii="Times New Roman" w:eastAsia="Arial" w:hAnsi="Times New Roman"/>
                <w:spacing w:val="-1"/>
                <w:sz w:val="24"/>
                <w:szCs w:val="24"/>
                <w:lang w:eastAsia="ar-SA"/>
              </w:rPr>
              <w:t>00 и выше</w:t>
            </w:r>
          </w:p>
          <w:p w:rsidR="00A42974" w:rsidRPr="00BD5AAA" w:rsidRDefault="00A42974" w:rsidP="00784129">
            <w:pPr>
              <w:suppressAutoHyphens/>
              <w:spacing w:after="0" w:line="240" w:lineRule="auto"/>
              <w:jc w:val="both"/>
              <w:rPr>
                <w:rFonts w:ascii="Times New Roman" w:eastAsia="Arial" w:hAnsi="Times New Roman"/>
                <w:spacing w:val="-1"/>
                <w:sz w:val="24"/>
                <w:szCs w:val="24"/>
                <w:lang w:eastAsia="ar-SA"/>
              </w:rPr>
            </w:pPr>
          </w:p>
        </w:tc>
      </w:tr>
      <w:tr w:rsidR="00A42974" w:rsidRPr="0067529F" w:rsidTr="00784129">
        <w:trPr>
          <w:trHeight w:val="818"/>
        </w:trPr>
        <w:tc>
          <w:tcPr>
            <w:tcW w:w="425"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5</w:t>
            </w:r>
          </w:p>
        </w:tc>
        <w:tc>
          <w:tcPr>
            <w:tcW w:w="1135"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r w:rsidRPr="00BD5AAA">
              <w:rPr>
                <w:rFonts w:ascii="Times New Roman" w:eastAsia="Arial" w:hAnsi="Times New Roman"/>
                <w:spacing w:val="4"/>
                <w:sz w:val="24"/>
                <w:szCs w:val="24"/>
                <w:lang w:eastAsia="ar-SA"/>
              </w:rPr>
              <w:t>Гибкость</w:t>
            </w:r>
          </w:p>
        </w:tc>
        <w:tc>
          <w:tcPr>
            <w:tcW w:w="1134"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Наклон</w:t>
            </w:r>
          </w:p>
          <w:p w:rsidR="00A42974" w:rsidRPr="00BD5AAA" w:rsidRDefault="00A42974" w:rsidP="00784129">
            <w:pPr>
              <w:suppressAutoHyphens/>
              <w:spacing w:after="0" w:line="240" w:lineRule="auto"/>
              <w:jc w:val="both"/>
              <w:rPr>
                <w:rFonts w:ascii="Times New Roman" w:eastAsia="Arial" w:hAnsi="Times New Roman"/>
                <w:spacing w:val="3"/>
                <w:sz w:val="24"/>
                <w:szCs w:val="24"/>
                <w:lang w:eastAsia="ar-SA"/>
              </w:rPr>
            </w:pPr>
            <w:r w:rsidRPr="00BD5AAA">
              <w:rPr>
                <w:rFonts w:ascii="Times New Roman" w:eastAsia="Arial" w:hAnsi="Times New Roman"/>
                <w:spacing w:val="3"/>
                <w:sz w:val="24"/>
                <w:szCs w:val="24"/>
                <w:lang w:eastAsia="ar-SA"/>
              </w:rPr>
              <w:t>вперед из</w:t>
            </w:r>
          </w:p>
          <w:p w:rsidR="00A42974" w:rsidRPr="00BD5AAA" w:rsidRDefault="00A42974" w:rsidP="00784129">
            <w:pPr>
              <w:suppressAutoHyphens/>
              <w:spacing w:after="0" w:line="240" w:lineRule="auto"/>
              <w:jc w:val="both"/>
              <w:rPr>
                <w:rFonts w:ascii="Times New Roman" w:eastAsia="Arial" w:hAnsi="Times New Roman"/>
                <w:spacing w:val="7"/>
                <w:sz w:val="24"/>
                <w:szCs w:val="24"/>
                <w:lang w:eastAsia="ar-SA"/>
              </w:rPr>
            </w:pPr>
            <w:r w:rsidRPr="00BD5AAA">
              <w:rPr>
                <w:rFonts w:ascii="Times New Roman" w:eastAsia="Arial" w:hAnsi="Times New Roman"/>
                <w:spacing w:val="7"/>
                <w:sz w:val="24"/>
                <w:szCs w:val="24"/>
                <w:lang w:eastAsia="ar-SA"/>
              </w:rPr>
              <w:t>положения</w:t>
            </w:r>
          </w:p>
          <w:p w:rsidR="00A42974" w:rsidRPr="00BD5AAA" w:rsidRDefault="00A42974" w:rsidP="00784129">
            <w:pPr>
              <w:suppressAutoHyphens/>
              <w:spacing w:after="0" w:line="240" w:lineRule="auto"/>
              <w:jc w:val="both"/>
              <w:rPr>
                <w:rFonts w:ascii="Times New Roman" w:eastAsia="Arial" w:hAnsi="Times New Roman"/>
                <w:spacing w:val="8"/>
                <w:sz w:val="24"/>
                <w:szCs w:val="24"/>
                <w:lang w:eastAsia="ar-SA"/>
              </w:rPr>
            </w:pPr>
            <w:r w:rsidRPr="00BD5AAA">
              <w:rPr>
                <w:rFonts w:ascii="Times New Roman" w:eastAsia="Arial" w:hAnsi="Times New Roman"/>
                <w:spacing w:val="8"/>
                <w:sz w:val="24"/>
                <w:szCs w:val="24"/>
                <w:lang w:eastAsia="ar-SA"/>
              </w:rPr>
              <w:t>сидя, см</w:t>
            </w:r>
          </w:p>
        </w:tc>
        <w:tc>
          <w:tcPr>
            <w:tcW w:w="567"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7"/>
                <w:sz w:val="24"/>
                <w:szCs w:val="24"/>
                <w:lang w:eastAsia="ar-SA"/>
              </w:rPr>
            </w:pPr>
            <w:r w:rsidRPr="00BD5AAA">
              <w:rPr>
                <w:rFonts w:ascii="Times New Roman" w:eastAsia="Arial" w:hAnsi="Times New Roman"/>
                <w:spacing w:val="7"/>
                <w:sz w:val="24"/>
                <w:szCs w:val="24"/>
                <w:lang w:eastAsia="ar-SA"/>
              </w:rPr>
              <w:t>2 и ниже</w:t>
            </w:r>
          </w:p>
          <w:p w:rsidR="00A42974" w:rsidRPr="00BD5AAA" w:rsidRDefault="00A42974" w:rsidP="00784129">
            <w:pPr>
              <w:suppressAutoHyphens/>
              <w:spacing w:after="0" w:line="240" w:lineRule="auto"/>
              <w:jc w:val="both"/>
              <w:rPr>
                <w:rFonts w:ascii="Times New Roman" w:eastAsia="Arial" w:hAnsi="Times New Roman"/>
                <w:spacing w:val="7"/>
                <w:sz w:val="24"/>
                <w:szCs w:val="24"/>
                <w:lang w:eastAsia="ar-SA"/>
              </w:rPr>
            </w:pPr>
          </w:p>
        </w:tc>
        <w:tc>
          <w:tcPr>
            <w:tcW w:w="1276"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5—7</w:t>
            </w: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tc>
        <w:tc>
          <w:tcPr>
            <w:tcW w:w="1275"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9</w:t>
            </w:r>
            <w:r w:rsidRPr="00BD5AAA">
              <w:rPr>
                <w:rFonts w:ascii="Times New Roman" w:eastAsia="Arial" w:hAnsi="Times New Roman"/>
                <w:spacing w:val="2"/>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5"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0"/>
                <w:sz w:val="24"/>
                <w:szCs w:val="24"/>
                <w:lang w:eastAsia="ar-SA"/>
              </w:rPr>
            </w:pPr>
            <w:r>
              <w:rPr>
                <w:rFonts w:ascii="Times New Roman" w:eastAsia="Arial" w:hAnsi="Times New Roman"/>
                <w:spacing w:val="10"/>
                <w:sz w:val="24"/>
                <w:szCs w:val="24"/>
                <w:lang w:eastAsia="ar-SA"/>
              </w:rPr>
              <w:t>6</w:t>
            </w:r>
            <w:r w:rsidRPr="00BD5AAA">
              <w:rPr>
                <w:rFonts w:ascii="Times New Roman" w:eastAsia="Arial" w:hAnsi="Times New Roman"/>
                <w:spacing w:val="10"/>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p>
        </w:tc>
        <w:tc>
          <w:tcPr>
            <w:tcW w:w="1134" w:type="dxa"/>
            <w:tcBorders>
              <w:top w:val="single" w:sz="1" w:space="0" w:color="000000"/>
              <w:left w:val="single" w:sz="1" w:space="0" w:color="000000"/>
              <w:bottom w:val="single" w:sz="1"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10—12</w:t>
            </w: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18</w:t>
            </w:r>
            <w:r w:rsidRPr="00BD5AAA">
              <w:rPr>
                <w:rFonts w:ascii="Times New Roman" w:eastAsia="Arial" w:hAnsi="Times New Roman"/>
                <w:spacing w:val="-2"/>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r>
      <w:tr w:rsidR="00A42974" w:rsidRPr="0067529F" w:rsidTr="00784129">
        <w:trPr>
          <w:trHeight w:val="1168"/>
        </w:trPr>
        <w:tc>
          <w:tcPr>
            <w:tcW w:w="425" w:type="dxa"/>
            <w:vMerge w:val="restart"/>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6</w:t>
            </w:r>
          </w:p>
        </w:tc>
        <w:tc>
          <w:tcPr>
            <w:tcW w:w="1135" w:type="dxa"/>
            <w:vMerge w:val="restart"/>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r w:rsidRPr="00BD5AAA">
              <w:rPr>
                <w:rFonts w:ascii="Times New Roman" w:eastAsia="Arial" w:hAnsi="Times New Roman"/>
                <w:spacing w:val="4"/>
                <w:sz w:val="24"/>
                <w:szCs w:val="24"/>
                <w:lang w:eastAsia="ar-SA"/>
              </w:rPr>
              <w:t>Силовые</w:t>
            </w:r>
          </w:p>
        </w:tc>
        <w:tc>
          <w:tcPr>
            <w:tcW w:w="1134"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Подтягивание:</w:t>
            </w:r>
          </w:p>
          <w:p w:rsidR="00A42974" w:rsidRPr="00BD5AAA" w:rsidRDefault="00A42974" w:rsidP="00784129">
            <w:pPr>
              <w:suppressAutoHyphens/>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на кол-во раз (мальчики)</w:t>
            </w:r>
          </w:p>
        </w:tc>
        <w:tc>
          <w:tcPr>
            <w:tcW w:w="567"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7"/>
                <w:sz w:val="24"/>
                <w:szCs w:val="24"/>
                <w:lang w:eastAsia="ar-SA"/>
              </w:rPr>
            </w:pPr>
            <w:r w:rsidRPr="00BD5AAA">
              <w:rPr>
                <w:rFonts w:ascii="Times New Roman" w:eastAsia="Arial" w:hAnsi="Times New Roman"/>
                <w:spacing w:val="7"/>
                <w:sz w:val="24"/>
                <w:szCs w:val="24"/>
                <w:lang w:eastAsia="ar-SA"/>
              </w:rPr>
              <w:t>1</w:t>
            </w:r>
          </w:p>
          <w:p w:rsidR="00A42974" w:rsidRPr="00BD5AAA" w:rsidRDefault="00A42974" w:rsidP="00784129">
            <w:pPr>
              <w:suppressAutoHyphens/>
              <w:spacing w:after="0" w:line="240" w:lineRule="auto"/>
              <w:jc w:val="both"/>
              <w:rPr>
                <w:rFonts w:ascii="Times New Roman" w:eastAsia="Arial" w:hAnsi="Times New Roman"/>
                <w:spacing w:val="7"/>
                <w:sz w:val="24"/>
                <w:szCs w:val="24"/>
                <w:lang w:eastAsia="ar-SA"/>
              </w:rPr>
            </w:pPr>
          </w:p>
        </w:tc>
        <w:tc>
          <w:tcPr>
            <w:tcW w:w="1276"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5—6</w:t>
            </w: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tc>
        <w:tc>
          <w:tcPr>
            <w:tcW w:w="1275"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8</w:t>
            </w:r>
            <w:r w:rsidRPr="00BD5AAA">
              <w:rPr>
                <w:rFonts w:ascii="Times New Roman" w:eastAsia="Arial" w:hAnsi="Times New Roman"/>
                <w:spacing w:val="2"/>
                <w:sz w:val="24"/>
                <w:szCs w:val="24"/>
                <w:lang w:eastAsia="ar-SA"/>
              </w:rPr>
              <w:t xml:space="preserve"> и выше</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5"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0"/>
                <w:sz w:val="24"/>
                <w:szCs w:val="24"/>
                <w:lang w:eastAsia="ar-SA"/>
              </w:rPr>
            </w:pPr>
          </w:p>
        </w:tc>
        <w:tc>
          <w:tcPr>
            <w:tcW w:w="1134" w:type="dxa"/>
            <w:tcBorders>
              <w:top w:val="single" w:sz="1"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z w:val="24"/>
                <w:szCs w:val="24"/>
                <w:lang w:eastAsia="ar-SA"/>
              </w:rPr>
            </w:pPr>
          </w:p>
        </w:tc>
        <w:tc>
          <w:tcPr>
            <w:tcW w:w="992" w:type="dxa"/>
            <w:tcBorders>
              <w:top w:val="single" w:sz="1" w:space="0" w:color="000000"/>
              <w:left w:val="single" w:sz="1" w:space="0" w:color="000000"/>
              <w:bottom w:val="single" w:sz="4"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p>
        </w:tc>
      </w:tr>
      <w:tr w:rsidR="00A42974" w:rsidRPr="0067529F" w:rsidTr="00784129">
        <w:trPr>
          <w:trHeight w:val="1120"/>
        </w:trPr>
        <w:tc>
          <w:tcPr>
            <w:tcW w:w="425" w:type="dxa"/>
            <w:vMerge/>
            <w:tcBorders>
              <w:top w:val="single" w:sz="1" w:space="0" w:color="000000"/>
              <w:left w:val="single" w:sz="1" w:space="0" w:color="000000"/>
              <w:bottom w:val="single" w:sz="4"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p>
        </w:tc>
        <w:tc>
          <w:tcPr>
            <w:tcW w:w="1135" w:type="dxa"/>
            <w:vMerge/>
            <w:tcBorders>
              <w:top w:val="single" w:sz="1" w:space="0" w:color="000000"/>
              <w:left w:val="single" w:sz="1" w:space="0" w:color="000000"/>
              <w:bottom w:val="single" w:sz="4" w:space="0" w:color="000000"/>
            </w:tcBorders>
            <w:shd w:val="clear" w:color="auto" w:fill="auto"/>
            <w:vAlign w:val="center"/>
          </w:tcPr>
          <w:p w:rsidR="00A42974" w:rsidRPr="00BD5AAA" w:rsidRDefault="00A42974" w:rsidP="00784129">
            <w:pPr>
              <w:suppressAutoHyphens/>
              <w:snapToGrid w:val="0"/>
              <w:spacing w:after="0" w:line="240" w:lineRule="auto"/>
              <w:jc w:val="both"/>
              <w:rPr>
                <w:rFonts w:ascii="Times New Roman" w:eastAsia="Arial" w:hAnsi="Times New Roman"/>
                <w:spacing w:val="4"/>
                <w:sz w:val="24"/>
                <w:szCs w:val="24"/>
                <w:lang w:eastAsia="ar-SA"/>
              </w:rPr>
            </w:pPr>
          </w:p>
        </w:tc>
        <w:tc>
          <w:tcPr>
            <w:tcW w:w="1134"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3"/>
                <w:sz w:val="24"/>
                <w:szCs w:val="24"/>
                <w:lang w:eastAsia="ar-SA"/>
              </w:rPr>
            </w:pPr>
            <w:r w:rsidRPr="00BD5AAA">
              <w:rPr>
                <w:rFonts w:ascii="Times New Roman" w:eastAsia="Arial" w:hAnsi="Times New Roman"/>
                <w:spacing w:val="13"/>
                <w:sz w:val="24"/>
                <w:szCs w:val="24"/>
                <w:lang w:eastAsia="ar-SA"/>
              </w:rPr>
              <w:t>на низкой перекладине из виса лежа, (девочки)</w:t>
            </w:r>
          </w:p>
        </w:tc>
        <w:tc>
          <w:tcPr>
            <w:tcW w:w="567"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13</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c>
          <w:tcPr>
            <w:tcW w:w="990"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7"/>
                <w:sz w:val="24"/>
                <w:szCs w:val="24"/>
                <w:lang w:eastAsia="ar-SA"/>
              </w:rPr>
            </w:pPr>
          </w:p>
        </w:tc>
        <w:tc>
          <w:tcPr>
            <w:tcW w:w="1276"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z w:val="24"/>
                <w:szCs w:val="24"/>
                <w:lang w:eastAsia="ar-SA"/>
              </w:rPr>
            </w:pPr>
          </w:p>
        </w:tc>
        <w:tc>
          <w:tcPr>
            <w:tcW w:w="1275"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p>
        </w:tc>
        <w:tc>
          <w:tcPr>
            <w:tcW w:w="995"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10"/>
                <w:sz w:val="24"/>
                <w:szCs w:val="24"/>
                <w:lang w:eastAsia="ar-SA"/>
              </w:rPr>
            </w:pPr>
            <w:r>
              <w:rPr>
                <w:rFonts w:ascii="Times New Roman" w:eastAsia="Arial" w:hAnsi="Times New Roman"/>
                <w:spacing w:val="10"/>
                <w:sz w:val="24"/>
                <w:szCs w:val="24"/>
                <w:lang w:eastAsia="ar-SA"/>
              </w:rPr>
              <w:t>5</w:t>
            </w:r>
            <w:r w:rsidRPr="00BD5AAA">
              <w:rPr>
                <w:rFonts w:ascii="Times New Roman" w:eastAsia="Arial" w:hAnsi="Times New Roman"/>
                <w:spacing w:val="10"/>
                <w:sz w:val="24"/>
                <w:szCs w:val="24"/>
                <w:lang w:eastAsia="ar-SA"/>
              </w:rPr>
              <w:t xml:space="preserve"> и ниже</w:t>
            </w:r>
          </w:p>
          <w:p w:rsidR="00A42974" w:rsidRPr="00BD5AAA" w:rsidRDefault="00A42974" w:rsidP="00784129">
            <w:pPr>
              <w:suppressAutoHyphens/>
              <w:spacing w:after="0" w:line="240" w:lineRule="auto"/>
              <w:jc w:val="both"/>
              <w:rPr>
                <w:rFonts w:ascii="Times New Roman" w:eastAsia="Arial" w:hAnsi="Times New Roman"/>
                <w:spacing w:val="10"/>
                <w:sz w:val="24"/>
                <w:szCs w:val="24"/>
                <w:lang w:eastAsia="ar-SA"/>
              </w:rPr>
            </w:pPr>
          </w:p>
        </w:tc>
        <w:tc>
          <w:tcPr>
            <w:tcW w:w="1134" w:type="dxa"/>
            <w:tcBorders>
              <w:top w:val="single" w:sz="4" w:space="0" w:color="000000"/>
              <w:left w:val="single" w:sz="1" w:space="0" w:color="000000"/>
              <w:bottom w:val="single" w:sz="4" w:space="0" w:color="000000"/>
            </w:tcBorders>
            <w:shd w:val="clear" w:color="auto" w:fill="auto"/>
          </w:tcPr>
          <w:p w:rsidR="00A42974" w:rsidRPr="00BD5AAA" w:rsidRDefault="00A42974" w:rsidP="00784129">
            <w:pPr>
              <w:suppressAutoHyphens/>
              <w:spacing w:after="0" w:line="240" w:lineRule="auto"/>
              <w:jc w:val="both"/>
              <w:rPr>
                <w:rFonts w:ascii="Times New Roman" w:eastAsia="Arial" w:hAnsi="Times New Roman"/>
                <w:sz w:val="24"/>
                <w:szCs w:val="24"/>
                <w:lang w:eastAsia="ar-SA"/>
              </w:rPr>
            </w:pPr>
            <w:r w:rsidRPr="00BD5AAA">
              <w:rPr>
                <w:rFonts w:ascii="Times New Roman" w:eastAsia="Arial" w:hAnsi="Times New Roman"/>
                <w:sz w:val="24"/>
                <w:szCs w:val="24"/>
                <w:lang w:eastAsia="ar-SA"/>
              </w:rPr>
              <w:t>12—15</w:t>
            </w:r>
          </w:p>
          <w:p w:rsidR="00A42974" w:rsidRPr="00BD5AAA" w:rsidRDefault="00A42974" w:rsidP="00784129">
            <w:pPr>
              <w:suppressAutoHyphens/>
              <w:spacing w:after="0" w:line="240" w:lineRule="auto"/>
              <w:jc w:val="both"/>
              <w:rPr>
                <w:rFonts w:ascii="Times New Roman" w:eastAsia="Arial" w:hAnsi="Times New Roman"/>
                <w:sz w:val="24"/>
                <w:szCs w:val="24"/>
                <w:lang w:eastAsia="ar-SA"/>
              </w:rPr>
            </w:pPr>
          </w:p>
        </w:tc>
        <w:tc>
          <w:tcPr>
            <w:tcW w:w="992" w:type="dxa"/>
            <w:tcBorders>
              <w:top w:val="single" w:sz="4" w:space="0" w:color="000000"/>
              <w:left w:val="single" w:sz="1" w:space="0" w:color="000000"/>
              <w:bottom w:val="single" w:sz="4" w:space="0" w:color="000000"/>
              <w:right w:val="single" w:sz="1" w:space="0" w:color="000000"/>
            </w:tcBorders>
            <w:shd w:val="clear" w:color="auto" w:fill="auto"/>
          </w:tcPr>
          <w:p w:rsidR="00A42974" w:rsidRPr="00BD5AAA" w:rsidRDefault="00A42974" w:rsidP="00784129">
            <w:pPr>
              <w:suppressAutoHyphens/>
              <w:snapToGrid w:val="0"/>
              <w:spacing w:after="0" w:line="240" w:lineRule="auto"/>
              <w:jc w:val="both"/>
              <w:rPr>
                <w:rFonts w:ascii="Times New Roman" w:eastAsia="Arial" w:hAnsi="Times New Roman"/>
                <w:spacing w:val="-2"/>
                <w:sz w:val="24"/>
                <w:szCs w:val="24"/>
                <w:lang w:eastAsia="ar-SA"/>
              </w:rPr>
            </w:pPr>
            <w:r w:rsidRPr="00BD5AAA">
              <w:rPr>
                <w:rFonts w:ascii="Times New Roman" w:eastAsia="Arial" w:hAnsi="Times New Roman"/>
                <w:spacing w:val="-2"/>
                <w:sz w:val="24"/>
                <w:szCs w:val="24"/>
                <w:lang w:eastAsia="ar-SA"/>
              </w:rPr>
              <w:t>19 и выше</w:t>
            </w:r>
          </w:p>
          <w:p w:rsidR="00A42974" w:rsidRPr="00BD5AAA" w:rsidRDefault="00A42974" w:rsidP="00784129">
            <w:pPr>
              <w:suppressAutoHyphens/>
              <w:spacing w:after="0" w:line="240" w:lineRule="auto"/>
              <w:jc w:val="both"/>
              <w:rPr>
                <w:rFonts w:ascii="Times New Roman" w:eastAsia="Arial" w:hAnsi="Times New Roman"/>
                <w:spacing w:val="-2"/>
                <w:sz w:val="24"/>
                <w:szCs w:val="24"/>
                <w:lang w:eastAsia="ar-SA"/>
              </w:rPr>
            </w:pPr>
          </w:p>
        </w:tc>
      </w:tr>
    </w:tbl>
    <w:p w:rsidR="00A42974" w:rsidRDefault="00A42974" w:rsidP="00A42974">
      <w:pPr>
        <w:spacing w:after="0" w:line="240" w:lineRule="auto"/>
        <w:rPr>
          <w:rFonts w:ascii="Times New Roman" w:eastAsia="Times New Roman" w:hAnsi="Times New Roman"/>
          <w:b/>
          <w:sz w:val="24"/>
          <w:szCs w:val="24"/>
        </w:rPr>
      </w:pPr>
    </w:p>
    <w:p w:rsidR="00A42974" w:rsidRPr="004E56D4" w:rsidRDefault="00A42974" w:rsidP="00A42974">
      <w:pPr>
        <w:spacing w:after="0" w:line="240" w:lineRule="auto"/>
        <w:jc w:val="center"/>
        <w:rPr>
          <w:rFonts w:ascii="Times New Roman" w:eastAsia="Times New Roman" w:hAnsi="Times New Roman" w:cs="Times New Roman"/>
          <w:b/>
          <w:bCs/>
          <w:sz w:val="28"/>
          <w:szCs w:val="28"/>
        </w:rPr>
      </w:pPr>
      <w:r w:rsidRPr="004E56D4">
        <w:rPr>
          <w:rFonts w:ascii="Times New Roman" w:eastAsia="Times New Roman" w:hAnsi="Times New Roman" w:cs="Times New Roman"/>
          <w:b/>
          <w:sz w:val="28"/>
          <w:szCs w:val="28"/>
        </w:rPr>
        <w:t>Учебно- 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618"/>
        <w:gridCol w:w="1701"/>
      </w:tblGrid>
      <w:tr w:rsidR="00A42974" w:rsidRPr="00E76CD5" w:rsidTr="00784129">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Учебные разделы и темы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Кол-во часов</w:t>
            </w:r>
          </w:p>
        </w:tc>
      </w:tr>
      <w:tr w:rsidR="00A42974" w:rsidRPr="00E76CD5" w:rsidTr="00784129">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Знания о физической культуре.</w:t>
            </w:r>
          </w:p>
          <w:p w:rsidR="00A42974" w:rsidRPr="00E76CD5" w:rsidRDefault="00A42974" w:rsidP="00784129">
            <w:pPr>
              <w:numPr>
                <w:ilvl w:val="0"/>
                <w:numId w:val="5"/>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Мифы и легенды о зарождении Олимпийских игр древности</w:t>
            </w:r>
          </w:p>
          <w:p w:rsidR="00A42974" w:rsidRPr="00E76CD5" w:rsidRDefault="00A42974" w:rsidP="00784129">
            <w:pPr>
              <w:numPr>
                <w:ilvl w:val="0"/>
                <w:numId w:val="5"/>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Физическое развитие человека, основные показатели.</w:t>
            </w:r>
          </w:p>
          <w:p w:rsidR="00A42974" w:rsidRPr="00E76CD5" w:rsidRDefault="00A42974" w:rsidP="00784129">
            <w:pPr>
              <w:spacing w:after="0" w:line="240" w:lineRule="auto"/>
              <w:ind w:left="375"/>
              <w:jc w:val="both"/>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По ходу урока</w:t>
            </w:r>
          </w:p>
        </w:tc>
      </w:tr>
      <w:tr w:rsidR="00A42974" w:rsidRPr="00E76CD5" w:rsidTr="00784129">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t>Способы двигательной (физкультурной) деятельности.</w:t>
            </w:r>
          </w:p>
          <w:p w:rsidR="00A42974" w:rsidRPr="00E76CD5" w:rsidRDefault="00A42974" w:rsidP="00784129">
            <w:pPr>
              <w:numPr>
                <w:ilvl w:val="0"/>
                <w:numId w:val="6"/>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Организация и проведение самостоятельных занятий физической культурой</w:t>
            </w:r>
          </w:p>
          <w:p w:rsidR="00A42974" w:rsidRPr="00E76CD5" w:rsidRDefault="00A42974" w:rsidP="00784129">
            <w:pPr>
              <w:numPr>
                <w:ilvl w:val="0"/>
                <w:numId w:val="6"/>
              </w:numPr>
              <w:spacing w:after="0" w:line="240" w:lineRule="auto"/>
              <w:ind w:left="375"/>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Оценка эффективности занятий физической культурой</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По ходу урока</w:t>
            </w:r>
          </w:p>
        </w:tc>
      </w:tr>
      <w:tr w:rsidR="00A42974" w:rsidRPr="00E76CD5" w:rsidTr="00784129">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b/>
                <w:bCs/>
                <w:sz w:val="24"/>
                <w:szCs w:val="24"/>
              </w:rPr>
              <w:lastRenderedPageBreak/>
              <w:t>Физическое совершенствование.</w:t>
            </w:r>
          </w:p>
          <w:p w:rsidR="00A42974" w:rsidRPr="00E76CD5" w:rsidRDefault="00A42974" w:rsidP="00784129">
            <w:pPr>
              <w:numPr>
                <w:ilvl w:val="0"/>
                <w:numId w:val="7"/>
              </w:numPr>
              <w:spacing w:after="0" w:line="240" w:lineRule="auto"/>
              <w:ind w:left="375"/>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Физкультурно-оздоровительная и спортивно-оздоровительная деятельность</w:t>
            </w:r>
            <w:r w:rsidRPr="00E76CD5">
              <w:rPr>
                <w:rFonts w:ascii="Times New Roman" w:eastAsia="Times New Roman" w:hAnsi="Times New Roman" w:cs="Times New Roman"/>
                <w:sz w:val="24"/>
                <w:szCs w:val="24"/>
              </w:rPr>
              <w:br/>
            </w:r>
            <w:r w:rsidRPr="004E42D3">
              <w:rPr>
                <w:rFonts w:ascii="Times New Roman" w:eastAsia="Times New Roman" w:hAnsi="Times New Roman" w:cs="Times New Roman"/>
                <w:iCs/>
                <w:sz w:val="24"/>
                <w:szCs w:val="24"/>
              </w:rPr>
              <w:t>Легкая атлетика</w:t>
            </w:r>
            <w:r w:rsidRPr="004E42D3">
              <w:rPr>
                <w:rFonts w:ascii="Times New Roman" w:eastAsia="Times New Roman" w:hAnsi="Times New Roman" w:cs="Times New Roman"/>
                <w:iCs/>
                <w:sz w:val="24"/>
                <w:szCs w:val="24"/>
              </w:rPr>
              <w:br/>
              <w:t>Гимнастика с основами акробатики</w:t>
            </w:r>
            <w:r w:rsidRPr="004E42D3">
              <w:rPr>
                <w:rFonts w:ascii="Times New Roman" w:eastAsia="Times New Roman" w:hAnsi="Times New Roman" w:cs="Times New Roman"/>
                <w:iCs/>
                <w:sz w:val="24"/>
                <w:szCs w:val="24"/>
              </w:rPr>
              <w:br/>
              <w:t>Лыжн</w:t>
            </w:r>
            <w:r>
              <w:rPr>
                <w:rFonts w:ascii="Times New Roman" w:eastAsia="Times New Roman" w:hAnsi="Times New Roman" w:cs="Times New Roman"/>
                <w:iCs/>
                <w:sz w:val="24"/>
                <w:szCs w:val="24"/>
              </w:rPr>
              <w:t>ая подготовка</w:t>
            </w:r>
            <w:r w:rsidRPr="004E42D3">
              <w:rPr>
                <w:rFonts w:ascii="Times New Roman" w:eastAsia="Times New Roman" w:hAnsi="Times New Roman" w:cs="Times New Roman"/>
                <w:iCs/>
                <w:sz w:val="24"/>
                <w:szCs w:val="24"/>
              </w:rPr>
              <w:br/>
              <w:t>Спортивные игры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A42974" w:rsidRPr="00E76CD5" w:rsidRDefault="00A42974" w:rsidP="00784129">
            <w:pPr>
              <w:spacing w:after="0" w:line="240" w:lineRule="auto"/>
              <w:jc w:val="both"/>
              <w:rPr>
                <w:rFonts w:ascii="Times New Roman" w:eastAsia="Times New Roman" w:hAnsi="Times New Roman" w:cs="Times New Roman"/>
                <w:sz w:val="24"/>
                <w:szCs w:val="24"/>
              </w:rPr>
            </w:pPr>
          </w:p>
          <w:p w:rsidR="00A42974" w:rsidRPr="00E76CD5" w:rsidRDefault="00A42974" w:rsidP="00784129">
            <w:pPr>
              <w:spacing w:after="0" w:line="240" w:lineRule="auto"/>
              <w:jc w:val="both"/>
              <w:rPr>
                <w:rFonts w:ascii="Times New Roman" w:eastAsia="Times New Roman" w:hAnsi="Times New Roman" w:cs="Times New Roman"/>
                <w:sz w:val="24"/>
                <w:szCs w:val="24"/>
              </w:rPr>
            </w:pPr>
          </w:p>
          <w:p w:rsidR="00A42974" w:rsidRPr="00E76CD5" w:rsidRDefault="00A42974" w:rsidP="00784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A42974" w:rsidRPr="00E76CD5" w:rsidRDefault="00A42974" w:rsidP="00784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A42974" w:rsidRPr="00E76CD5" w:rsidRDefault="00A42974" w:rsidP="00784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A42974" w:rsidRPr="00E76CD5" w:rsidRDefault="00A42974" w:rsidP="00784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42974" w:rsidRPr="00E76CD5" w:rsidTr="00784129">
        <w:trPr>
          <w:jc w:val="center"/>
        </w:trPr>
        <w:tc>
          <w:tcPr>
            <w:tcW w:w="7618"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sidRPr="00E76CD5">
              <w:rPr>
                <w:rFonts w:ascii="Times New Roman" w:eastAsia="Times New Roman" w:hAnsi="Times New Roman" w:cs="Times New Roman"/>
                <w:sz w:val="24"/>
                <w:szCs w:val="24"/>
              </w:rPr>
              <w:t>Всего часов</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A42974" w:rsidRPr="00E76CD5" w:rsidRDefault="00A42974" w:rsidP="00784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bl>
    <w:p w:rsidR="00A42974" w:rsidRPr="00E76CD5" w:rsidRDefault="00A42974" w:rsidP="00A42974">
      <w:pPr>
        <w:widowControl w:val="0"/>
        <w:suppressAutoHyphens/>
        <w:spacing w:after="120" w:line="240" w:lineRule="auto"/>
        <w:jc w:val="both"/>
        <w:rPr>
          <w:rFonts w:ascii="Times New Roman" w:eastAsia="文鼎PL?上海宋Uni" w:hAnsi="Times New Roman" w:cs="Times New Roman"/>
          <w:kern w:val="2"/>
          <w:sz w:val="24"/>
          <w:szCs w:val="24"/>
        </w:rPr>
      </w:pPr>
    </w:p>
    <w:p w:rsidR="00A42974" w:rsidRPr="004E56D4" w:rsidRDefault="00A42974" w:rsidP="00A42974">
      <w:pPr>
        <w:widowControl w:val="0"/>
        <w:suppressAutoHyphens/>
        <w:spacing w:after="0" w:line="240" w:lineRule="auto"/>
        <w:ind w:firstLine="720"/>
        <w:jc w:val="center"/>
        <w:rPr>
          <w:rFonts w:ascii="Times New Roman" w:eastAsia="文鼎PL?上海宋Uni" w:hAnsi="Times New Roman" w:cs="Times New Roman"/>
          <w:b/>
          <w:kern w:val="2"/>
          <w:sz w:val="28"/>
          <w:szCs w:val="28"/>
        </w:rPr>
      </w:pPr>
      <w:r w:rsidRPr="004E56D4">
        <w:rPr>
          <w:rFonts w:ascii="Times New Roman" w:eastAsia="文鼎PL?上海宋Uni" w:hAnsi="Times New Roman" w:cs="Times New Roman"/>
          <w:b/>
          <w:kern w:val="2"/>
          <w:sz w:val="28"/>
          <w:szCs w:val="28"/>
        </w:rPr>
        <w:t>Материально-техническое обеспечение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696"/>
      </w:tblGrid>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Наименование спортивного инвентаря</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кол-во</w:t>
            </w:r>
          </w:p>
          <w:p w:rsidR="00A42974" w:rsidRPr="00DA5E95" w:rsidRDefault="00A42974" w:rsidP="00784129">
            <w:pPr>
              <w:spacing w:after="0" w:line="240" w:lineRule="auto"/>
              <w:jc w:val="center"/>
              <w:rPr>
                <w:rFonts w:ascii="Times New Roman" w:eastAsia="Times New Roman" w:hAnsi="Times New Roman" w:cs="Times New Roman"/>
                <w:sz w:val="24"/>
                <w:szCs w:val="24"/>
              </w:rPr>
            </w:pP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Скакалка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30шт.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Обруч металлический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5шт.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Обруч металлический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8шт.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Мяч футбольный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9шт.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Мяч волейбольный</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28шт.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Мяч баскетбольный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21шт.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Мяч для большого тенниса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20шт.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Мат гимнастический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7шт.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Скамья гимнастическая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5шт.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 xml:space="preserve">Лыжный комплект  </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25шт.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Канат гимнастический</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Гантели 1кг</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3шт.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Кегли</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10шт.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Сетка волейбольная</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Мяч набивной</w:t>
            </w:r>
          </w:p>
        </w:tc>
        <w:tc>
          <w:tcPr>
            <w:tcW w:w="2696" w:type="dxa"/>
            <w:tcBorders>
              <w:top w:val="single" w:sz="4" w:space="0" w:color="auto"/>
              <w:left w:val="single" w:sz="4" w:space="0" w:color="auto"/>
              <w:bottom w:val="single" w:sz="4" w:space="0" w:color="auto"/>
              <w:right w:val="single" w:sz="4" w:space="0" w:color="auto"/>
            </w:tcBorders>
            <w:hideMark/>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3 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Секундомер</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 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Рулетка</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 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Бревно напольное</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 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Перекладина навесная универсальная</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4 шт.</w:t>
            </w:r>
          </w:p>
        </w:tc>
      </w:tr>
      <w:tr w:rsidR="00A42974" w:rsidRPr="00DA5E95" w:rsidTr="00784129">
        <w:tc>
          <w:tcPr>
            <w:tcW w:w="6802"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Аптечка медицинская</w:t>
            </w:r>
          </w:p>
        </w:tc>
        <w:tc>
          <w:tcPr>
            <w:tcW w:w="2696" w:type="dxa"/>
            <w:tcBorders>
              <w:top w:val="single" w:sz="4" w:space="0" w:color="auto"/>
              <w:left w:val="single" w:sz="4" w:space="0" w:color="auto"/>
              <w:bottom w:val="single" w:sz="4" w:space="0" w:color="auto"/>
              <w:right w:val="single" w:sz="4" w:space="0" w:color="auto"/>
            </w:tcBorders>
          </w:tcPr>
          <w:p w:rsidR="00A42974" w:rsidRPr="00DA5E95" w:rsidRDefault="00A42974" w:rsidP="00784129">
            <w:pPr>
              <w:spacing w:after="0" w:line="240" w:lineRule="auto"/>
              <w:jc w:val="center"/>
              <w:rPr>
                <w:rFonts w:ascii="Times New Roman" w:eastAsia="Times New Roman" w:hAnsi="Times New Roman" w:cs="Times New Roman"/>
                <w:sz w:val="24"/>
                <w:szCs w:val="24"/>
              </w:rPr>
            </w:pPr>
            <w:r w:rsidRPr="00DA5E95">
              <w:rPr>
                <w:rFonts w:ascii="Times New Roman" w:eastAsia="Times New Roman" w:hAnsi="Times New Roman" w:cs="Times New Roman"/>
                <w:sz w:val="24"/>
                <w:szCs w:val="24"/>
              </w:rPr>
              <w:t>1шт.</w:t>
            </w:r>
          </w:p>
        </w:tc>
      </w:tr>
    </w:tbl>
    <w:p w:rsidR="00A42974" w:rsidRPr="00DA5E95" w:rsidRDefault="00A42974" w:rsidP="00A42974">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pPr>
    </w:p>
    <w:p w:rsidR="00A42974" w:rsidRPr="00B472BC" w:rsidRDefault="00A42974" w:rsidP="00A42974">
      <w:pPr>
        <w:autoSpaceDE w:val="0"/>
        <w:autoSpaceDN w:val="0"/>
        <w:adjustRightInd w:val="0"/>
        <w:spacing w:after="0" w:line="240" w:lineRule="auto"/>
        <w:jc w:val="center"/>
        <w:rPr>
          <w:rFonts w:ascii="Times New Roman" w:hAnsi="Times New Roman" w:cs="Times New Roman"/>
          <w:b/>
          <w:color w:val="000000"/>
          <w:sz w:val="28"/>
          <w:szCs w:val="28"/>
        </w:rPr>
      </w:pPr>
      <w:r w:rsidRPr="00B472BC">
        <w:rPr>
          <w:rFonts w:ascii="Times New Roman" w:hAnsi="Times New Roman" w:cs="Times New Roman"/>
          <w:b/>
          <w:color w:val="000000"/>
          <w:sz w:val="28"/>
          <w:szCs w:val="28"/>
        </w:rPr>
        <w:t>Литература</w:t>
      </w:r>
      <w:r>
        <w:rPr>
          <w:rFonts w:ascii="Times New Roman" w:hAnsi="Times New Roman" w:cs="Times New Roman"/>
          <w:b/>
          <w:color w:val="000000"/>
          <w:sz w:val="28"/>
          <w:szCs w:val="28"/>
        </w:rPr>
        <w:t xml:space="preserve"> </w:t>
      </w:r>
    </w:p>
    <w:p w:rsidR="00A42974" w:rsidRPr="00B472BC" w:rsidRDefault="00A42974" w:rsidP="00A42974">
      <w:pPr>
        <w:spacing w:after="0" w:line="240" w:lineRule="auto"/>
        <w:jc w:val="center"/>
        <w:rPr>
          <w:rFonts w:ascii="Times New Roman" w:hAnsi="Times New Roman" w:cs="Times New Roman"/>
          <w:b/>
          <w:sz w:val="24"/>
          <w:szCs w:val="24"/>
        </w:rPr>
      </w:pPr>
      <w:r w:rsidRPr="00B472BC">
        <w:rPr>
          <w:rFonts w:ascii="Times New Roman" w:hAnsi="Times New Roman" w:cs="Times New Roman"/>
          <w:b/>
          <w:sz w:val="24"/>
          <w:szCs w:val="24"/>
        </w:rPr>
        <w:t>Литература для педагогов</w:t>
      </w:r>
    </w:p>
    <w:p w:rsidR="00A42974" w:rsidRDefault="00A42974" w:rsidP="00A42974">
      <w:pPr>
        <w:pStyle w:val="1"/>
        <w:spacing w:before="0" w:beforeAutospacing="0" w:after="0" w:afterAutospacing="0"/>
        <w:ind w:firstLine="708"/>
        <w:rPr>
          <w:b w:val="0"/>
          <w:color w:val="000000"/>
          <w:sz w:val="24"/>
          <w:szCs w:val="24"/>
        </w:rPr>
      </w:pPr>
      <w:r w:rsidRPr="00B472BC">
        <w:rPr>
          <w:b w:val="0"/>
          <w:sz w:val="24"/>
          <w:szCs w:val="24"/>
        </w:rPr>
        <w:t>1</w:t>
      </w:r>
      <w:r>
        <w:rPr>
          <w:sz w:val="24"/>
          <w:szCs w:val="24"/>
        </w:rPr>
        <w:t>.</w:t>
      </w:r>
      <w:r w:rsidRPr="00F516B6">
        <w:rPr>
          <w:b w:val="0"/>
          <w:color w:val="000000"/>
          <w:sz w:val="24"/>
          <w:szCs w:val="24"/>
        </w:rPr>
        <w:t xml:space="preserve">«Комплексная программа физического воспитания учащихся 1-11классов» (В. И. Лях, А. А. </w:t>
      </w:r>
      <w:proofErr w:type="spellStart"/>
      <w:r w:rsidRPr="00F516B6">
        <w:rPr>
          <w:b w:val="0"/>
          <w:color w:val="000000"/>
          <w:sz w:val="24"/>
          <w:szCs w:val="24"/>
        </w:rPr>
        <w:t>Зданевич</w:t>
      </w:r>
      <w:proofErr w:type="spellEnd"/>
      <w:r w:rsidRPr="00F516B6">
        <w:rPr>
          <w:b w:val="0"/>
          <w:color w:val="000000"/>
          <w:sz w:val="24"/>
          <w:szCs w:val="24"/>
        </w:rPr>
        <w:t>. – М.: Просвещение, 2011г).</w:t>
      </w:r>
    </w:p>
    <w:p w:rsidR="00A42974" w:rsidRDefault="00A42974" w:rsidP="00A4297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2.Рабочая программа по физической культуре.</w:t>
      </w:r>
      <w:r>
        <w:rPr>
          <w:rFonts w:ascii="Times New Roman" w:eastAsia="Times New Roman" w:hAnsi="Times New Roman" w:cs="Times New Roman"/>
          <w:sz w:val="24"/>
          <w:szCs w:val="24"/>
        </w:rPr>
        <w:tab/>
      </w:r>
    </w:p>
    <w:p w:rsidR="00A42974" w:rsidRPr="00F516B6" w:rsidRDefault="00A42974" w:rsidP="00A42974">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16B6">
        <w:rPr>
          <w:rFonts w:ascii="Times New Roman" w:eastAsia="Times New Roman" w:hAnsi="Times New Roman" w:cs="Times New Roman"/>
          <w:sz w:val="24"/>
          <w:szCs w:val="24"/>
        </w:rPr>
        <w:t xml:space="preserve">. </w:t>
      </w:r>
      <w:proofErr w:type="spellStart"/>
      <w:r w:rsidRPr="00F516B6">
        <w:rPr>
          <w:rFonts w:ascii="Times New Roman" w:eastAsia="Times New Roman" w:hAnsi="Times New Roman" w:cs="Times New Roman"/>
          <w:sz w:val="24"/>
          <w:szCs w:val="24"/>
        </w:rPr>
        <w:t>В.И.Виненко</w:t>
      </w:r>
      <w:proofErr w:type="spellEnd"/>
      <w:r w:rsidRPr="00F516B6">
        <w:rPr>
          <w:rFonts w:ascii="Times New Roman" w:eastAsia="Times New Roman" w:hAnsi="Times New Roman" w:cs="Times New Roman"/>
          <w:sz w:val="24"/>
          <w:szCs w:val="24"/>
        </w:rPr>
        <w:t xml:space="preserve"> Физкультура 5-11 классы, планирование Волгоград «Учитель» 2010</w:t>
      </w:r>
      <w:r>
        <w:rPr>
          <w:rFonts w:ascii="Times New Roman" w:eastAsia="Times New Roman" w:hAnsi="Times New Roman" w:cs="Times New Roman"/>
          <w:sz w:val="24"/>
          <w:szCs w:val="24"/>
        </w:rPr>
        <w:t xml:space="preserve"> </w:t>
      </w:r>
    </w:p>
    <w:p w:rsidR="00A42974" w:rsidRDefault="00A42974" w:rsidP="00A429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4.Кофман  Л.Б. Настольная книга учителя физической культуры / Москва, Физкультура и спорт, 1998.</w:t>
      </w:r>
    </w:p>
    <w:p w:rsidR="00A42974" w:rsidRPr="00B472BC" w:rsidRDefault="00A42974" w:rsidP="00A42974">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B472BC">
        <w:rPr>
          <w:rFonts w:ascii="Times New Roman" w:hAnsi="Times New Roman"/>
          <w:sz w:val="24"/>
          <w:szCs w:val="24"/>
        </w:rPr>
        <w:t>Лях В.И. Тесты в физическом воспитании школьников. Пособие для учителя, Москва, 1998.</w:t>
      </w:r>
      <w:r w:rsidRPr="00B472BC">
        <w:rPr>
          <w:rFonts w:ascii="Times New Roman" w:hAnsi="Times New Roman"/>
          <w:sz w:val="24"/>
          <w:szCs w:val="24"/>
        </w:rPr>
        <w:tab/>
      </w:r>
    </w:p>
    <w:p w:rsidR="00A42974" w:rsidRDefault="00A42974" w:rsidP="00A429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6.Спортивные и подвижные игры, учебник для средних учебных заведений физической культуры / Москва, Физкультура и спорт, 2000.</w:t>
      </w:r>
    </w:p>
    <w:p w:rsidR="00A42974" w:rsidRDefault="00A42974" w:rsidP="00A429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7.Янсон Ю.А. Уроки физической культуры в школе. Новые педагогические технологии/ Ростов н/Д: «Феникс», 2005.</w:t>
      </w:r>
    </w:p>
    <w:p w:rsidR="00A42974" w:rsidRDefault="00A42974" w:rsidP="00A42974">
      <w:pPr>
        <w:spacing w:after="0" w:line="240" w:lineRule="auto"/>
        <w:jc w:val="both"/>
        <w:rPr>
          <w:rFonts w:ascii="Times New Roman" w:hAnsi="Times New Roman" w:cs="Times New Roman"/>
          <w:sz w:val="24"/>
          <w:szCs w:val="24"/>
        </w:rPr>
      </w:pPr>
    </w:p>
    <w:p w:rsidR="00A42974" w:rsidRDefault="00A42974" w:rsidP="00A42974">
      <w:pPr>
        <w:shd w:val="clear" w:color="auto" w:fill="FFFFFF"/>
        <w:tabs>
          <w:tab w:val="left" w:pos="365"/>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 для учащихся</w:t>
      </w:r>
    </w:p>
    <w:p w:rsidR="00A42974" w:rsidRDefault="00A42974" w:rsidP="00A4297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Преображенский И. Н., </w:t>
      </w:r>
      <w:proofErr w:type="spellStart"/>
      <w:r>
        <w:rPr>
          <w:rFonts w:ascii="Times New Roman" w:eastAsia="Calibri" w:hAnsi="Times New Roman" w:cs="Times New Roman"/>
          <w:sz w:val="24"/>
          <w:szCs w:val="24"/>
        </w:rPr>
        <w:t>Хазарянц</w:t>
      </w:r>
      <w:proofErr w:type="spellEnd"/>
      <w:r>
        <w:rPr>
          <w:rFonts w:ascii="Times New Roman" w:eastAsia="Calibri" w:hAnsi="Times New Roman" w:cs="Times New Roman"/>
          <w:sz w:val="24"/>
          <w:szCs w:val="24"/>
        </w:rPr>
        <w:t xml:space="preserve"> А. А. Баскетбол в школе. М: Просвещение, 69</w:t>
      </w:r>
    </w:p>
    <w:p w:rsidR="00A42974" w:rsidRDefault="00A42974" w:rsidP="00A4297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Яхонтов Е. Р. , Генкин З. А. Баскетбол. М: ФиС,78</w:t>
      </w:r>
    </w:p>
    <w:p w:rsidR="00A42974" w:rsidRDefault="00A42974" w:rsidP="00A42974">
      <w:pPr>
        <w:pStyle w:val="a9"/>
        <w:spacing w:after="0"/>
        <w:rPr>
          <w:rFonts w:ascii="Times New Roman" w:hAnsi="Times New Roman" w:cs="Times New Roman"/>
          <w:b/>
        </w:rPr>
      </w:pPr>
    </w:p>
    <w:p w:rsidR="00A42974" w:rsidRDefault="00A42974" w:rsidP="00A42974">
      <w:pPr>
        <w:pStyle w:val="a9"/>
        <w:spacing w:after="0"/>
        <w:ind w:firstLine="720"/>
        <w:jc w:val="center"/>
        <w:rPr>
          <w:rFonts w:ascii="Times New Roman" w:hAnsi="Times New Roman" w:cs="Times New Roman"/>
          <w:b/>
        </w:rPr>
      </w:pPr>
    </w:p>
    <w:p w:rsidR="00B00CD0" w:rsidRDefault="00B00CD0" w:rsidP="00A42974">
      <w:pPr>
        <w:widowControl w:val="0"/>
        <w:suppressAutoHyphens/>
        <w:spacing w:after="0" w:line="240" w:lineRule="auto"/>
        <w:jc w:val="center"/>
        <w:rPr>
          <w:rFonts w:ascii="Times New Roman" w:eastAsia="文鼎PL?上海宋Uni" w:hAnsi="Times New Roman"/>
          <w:b/>
          <w:kern w:val="2"/>
          <w:sz w:val="28"/>
          <w:szCs w:val="28"/>
        </w:rPr>
      </w:pPr>
    </w:p>
    <w:p w:rsidR="00B00CD0" w:rsidRDefault="00B00CD0" w:rsidP="00A42974">
      <w:pPr>
        <w:widowControl w:val="0"/>
        <w:suppressAutoHyphens/>
        <w:spacing w:after="0" w:line="240" w:lineRule="auto"/>
        <w:jc w:val="center"/>
        <w:rPr>
          <w:rFonts w:ascii="Times New Roman" w:eastAsia="文鼎PL?上海宋Uni" w:hAnsi="Times New Roman"/>
          <w:b/>
          <w:kern w:val="2"/>
          <w:sz w:val="28"/>
          <w:szCs w:val="28"/>
        </w:rPr>
      </w:pPr>
    </w:p>
    <w:p w:rsidR="00B00CD0" w:rsidRDefault="00B00CD0" w:rsidP="00A42974">
      <w:pPr>
        <w:widowControl w:val="0"/>
        <w:suppressAutoHyphens/>
        <w:spacing w:after="0" w:line="240" w:lineRule="auto"/>
        <w:jc w:val="center"/>
        <w:rPr>
          <w:rFonts w:ascii="Times New Roman" w:eastAsia="文鼎PL?上海宋Uni" w:hAnsi="Times New Roman"/>
          <w:b/>
          <w:kern w:val="2"/>
          <w:sz w:val="28"/>
          <w:szCs w:val="28"/>
        </w:rPr>
      </w:pPr>
    </w:p>
    <w:p w:rsidR="00A42974" w:rsidRPr="001441E2" w:rsidRDefault="00A42974" w:rsidP="00A42974">
      <w:pPr>
        <w:widowControl w:val="0"/>
        <w:suppressAutoHyphens/>
        <w:spacing w:after="0" w:line="240" w:lineRule="auto"/>
        <w:jc w:val="center"/>
        <w:rPr>
          <w:rFonts w:ascii="Times New Roman" w:eastAsia="文鼎PL?上海宋Uni" w:hAnsi="Times New Roman" w:cs="Times New Roman"/>
          <w:b/>
          <w:kern w:val="2"/>
          <w:sz w:val="28"/>
          <w:szCs w:val="28"/>
        </w:rPr>
      </w:pPr>
      <w:r w:rsidRPr="001441E2">
        <w:rPr>
          <w:rFonts w:ascii="Times New Roman" w:eastAsia="文鼎PL?上海宋Uni" w:hAnsi="Times New Roman"/>
          <w:b/>
          <w:kern w:val="2"/>
          <w:sz w:val="28"/>
          <w:szCs w:val="28"/>
        </w:rPr>
        <w:t>Календарно- тематическое планирование</w:t>
      </w:r>
    </w:p>
    <w:p w:rsidR="00A42974" w:rsidRDefault="00A42974" w:rsidP="00A42974">
      <w:pPr>
        <w:widowControl w:val="0"/>
        <w:suppressAutoHyphens/>
        <w:spacing w:after="0" w:line="240" w:lineRule="auto"/>
        <w:jc w:val="center"/>
        <w:rPr>
          <w:rFonts w:ascii="Times New Roman" w:eastAsia="文鼎PL?上海宋Uni" w:hAnsi="Times New Roman"/>
          <w:b/>
          <w:kern w:val="2"/>
          <w:sz w:val="24"/>
          <w:szCs w:val="24"/>
        </w:rPr>
      </w:pPr>
      <w:r>
        <w:rPr>
          <w:rFonts w:ascii="Times New Roman" w:eastAsia="文鼎PL?上海宋Uni" w:hAnsi="Times New Roman"/>
          <w:b/>
          <w:kern w:val="2"/>
          <w:sz w:val="24"/>
          <w:szCs w:val="24"/>
        </w:rPr>
        <w:t>7Б</w:t>
      </w:r>
      <w:r>
        <w:rPr>
          <w:rFonts w:ascii="Times New Roman" w:eastAsia="文鼎PL?上海宋Uni" w:hAnsi="Times New Roman" w:cs="Times New Roman"/>
          <w:b/>
          <w:kern w:val="2"/>
          <w:sz w:val="24"/>
          <w:szCs w:val="24"/>
        </w:rPr>
        <w:t xml:space="preserve"> класс</w:t>
      </w:r>
    </w:p>
    <w:p w:rsidR="00A42974" w:rsidRPr="00E0772D" w:rsidRDefault="00A42974" w:rsidP="00A42974">
      <w:pPr>
        <w:tabs>
          <w:tab w:val="left" w:pos="9288"/>
        </w:tabs>
        <w:spacing w:after="0" w:line="240" w:lineRule="auto"/>
        <w:jc w:val="both"/>
        <w:rPr>
          <w:rFonts w:ascii="Times New Roman" w:hAnsi="Times New Roman" w:cs="Times New Roman"/>
          <w:sz w:val="24"/>
          <w:szCs w:val="24"/>
        </w:rPr>
      </w:pPr>
      <w:r w:rsidRPr="00E0772D">
        <w:rPr>
          <w:rFonts w:ascii="Times New Roman" w:hAnsi="Times New Roman" w:cs="Times New Roman"/>
          <w:sz w:val="24"/>
          <w:szCs w:val="24"/>
        </w:rPr>
        <w:t xml:space="preserve">Количество часов на год: </w:t>
      </w:r>
    </w:p>
    <w:p w:rsidR="00A42974" w:rsidRPr="00E0772D" w:rsidRDefault="00A42974" w:rsidP="00A42974">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 70 </w:t>
      </w:r>
      <w:r w:rsidRPr="00E0772D">
        <w:rPr>
          <w:rFonts w:ascii="Times New Roman" w:hAnsi="Times New Roman" w:cs="Times New Roman"/>
          <w:sz w:val="24"/>
          <w:szCs w:val="24"/>
        </w:rPr>
        <w:t>ч</w:t>
      </w:r>
    </w:p>
    <w:p w:rsidR="00A42974" w:rsidRDefault="00A42974" w:rsidP="00A42974">
      <w:pPr>
        <w:widowControl w:val="0"/>
        <w:suppressAutoHyphens/>
        <w:spacing w:after="0" w:line="240" w:lineRule="auto"/>
        <w:rPr>
          <w:rFonts w:ascii="Times New Roman" w:hAnsi="Times New Roman" w:cs="Times New Roman"/>
          <w:sz w:val="24"/>
          <w:szCs w:val="24"/>
        </w:rPr>
      </w:pPr>
      <w:r w:rsidRPr="00E0772D">
        <w:rPr>
          <w:rFonts w:ascii="Times New Roman" w:hAnsi="Times New Roman" w:cs="Times New Roman"/>
          <w:sz w:val="24"/>
          <w:szCs w:val="24"/>
        </w:rPr>
        <w:t>контрольных работ – 1</w:t>
      </w:r>
      <w:r>
        <w:rPr>
          <w:rFonts w:ascii="Times New Roman" w:hAnsi="Times New Roman" w:cs="Times New Roman"/>
          <w:sz w:val="24"/>
          <w:szCs w:val="24"/>
        </w:rPr>
        <w:t>8</w:t>
      </w:r>
    </w:p>
    <w:p w:rsidR="00E8407B" w:rsidRDefault="00E8407B" w:rsidP="00E8407B">
      <w:pPr>
        <w:widowControl w:val="0"/>
        <w:suppressAutoHyphen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5103"/>
        <w:gridCol w:w="992"/>
        <w:gridCol w:w="1241"/>
      </w:tblGrid>
      <w:tr w:rsidR="00E8407B" w:rsidRPr="008A1602" w:rsidTr="00784129">
        <w:tc>
          <w:tcPr>
            <w:tcW w:w="675" w:type="dxa"/>
            <w:vAlign w:val="center"/>
          </w:tcPr>
          <w:p w:rsidR="00E8407B" w:rsidRDefault="00E8407B" w:rsidP="00784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урока</w:t>
            </w:r>
          </w:p>
          <w:p w:rsidR="00E8407B" w:rsidRPr="008A1602" w:rsidRDefault="00E8407B" w:rsidP="00784129">
            <w:pPr>
              <w:spacing w:after="0" w:line="240" w:lineRule="auto"/>
              <w:jc w:val="center"/>
              <w:rPr>
                <w:rFonts w:ascii="Times New Roman" w:hAnsi="Times New Roman" w:cs="Times New Roman"/>
                <w:b/>
                <w:sz w:val="24"/>
                <w:szCs w:val="24"/>
              </w:rPr>
            </w:pPr>
          </w:p>
        </w:tc>
        <w:tc>
          <w:tcPr>
            <w:tcW w:w="851" w:type="dxa"/>
            <w:vAlign w:val="center"/>
          </w:tcPr>
          <w:p w:rsidR="00E8407B" w:rsidRPr="008A1602" w:rsidRDefault="00E8407B" w:rsidP="00784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план</w:t>
            </w:r>
          </w:p>
        </w:tc>
        <w:tc>
          <w:tcPr>
            <w:tcW w:w="992" w:type="dxa"/>
          </w:tcPr>
          <w:p w:rsidR="00E8407B" w:rsidRDefault="00E8407B" w:rsidP="00784129">
            <w:pPr>
              <w:spacing w:after="0" w:line="240" w:lineRule="auto"/>
              <w:jc w:val="center"/>
              <w:rPr>
                <w:rFonts w:ascii="Times New Roman" w:hAnsi="Times New Roman" w:cs="Times New Roman"/>
                <w:b/>
                <w:sz w:val="24"/>
                <w:szCs w:val="24"/>
              </w:rPr>
            </w:pPr>
          </w:p>
          <w:p w:rsidR="00E8407B" w:rsidRPr="008A1602" w:rsidRDefault="00E8407B" w:rsidP="00784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факт</w:t>
            </w:r>
          </w:p>
        </w:tc>
        <w:tc>
          <w:tcPr>
            <w:tcW w:w="5103" w:type="dxa"/>
          </w:tcPr>
          <w:p w:rsidR="00E8407B" w:rsidRDefault="00E8407B" w:rsidP="00784129">
            <w:pPr>
              <w:spacing w:after="0" w:line="240" w:lineRule="auto"/>
              <w:jc w:val="center"/>
              <w:rPr>
                <w:rFonts w:ascii="Times New Roman" w:hAnsi="Times New Roman" w:cs="Times New Roman"/>
                <w:b/>
                <w:sz w:val="24"/>
                <w:szCs w:val="24"/>
              </w:rPr>
            </w:pPr>
          </w:p>
          <w:p w:rsidR="00E8407B" w:rsidRPr="008A1602" w:rsidRDefault="00E8407B" w:rsidP="00784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992" w:type="dxa"/>
          </w:tcPr>
          <w:p w:rsidR="00E8407B" w:rsidRDefault="00E8407B" w:rsidP="00784129">
            <w:pPr>
              <w:spacing w:after="0" w:line="240" w:lineRule="auto"/>
              <w:jc w:val="center"/>
              <w:rPr>
                <w:rFonts w:ascii="Times New Roman" w:hAnsi="Times New Roman" w:cs="Times New Roman"/>
                <w:b/>
                <w:sz w:val="24"/>
                <w:szCs w:val="24"/>
              </w:rPr>
            </w:pPr>
          </w:p>
          <w:p w:rsidR="00E8407B" w:rsidRPr="008A1602" w:rsidRDefault="00E8407B" w:rsidP="00784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241" w:type="dxa"/>
            <w:vAlign w:val="center"/>
          </w:tcPr>
          <w:p w:rsidR="00E8407B" w:rsidRPr="008A1602" w:rsidRDefault="00E8407B" w:rsidP="00784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E8407B" w:rsidRPr="008A1602" w:rsidTr="00784129">
        <w:tc>
          <w:tcPr>
            <w:tcW w:w="9854" w:type="dxa"/>
            <w:gridSpan w:val="6"/>
          </w:tcPr>
          <w:p w:rsidR="00E8407B" w:rsidRPr="008C2C23" w:rsidRDefault="00E8407B" w:rsidP="00784129">
            <w:pPr>
              <w:spacing w:after="0" w:line="240" w:lineRule="auto"/>
              <w:jc w:val="center"/>
              <w:rPr>
                <w:rFonts w:ascii="Times New Roman" w:hAnsi="Times New Roman" w:cs="Times New Roman"/>
                <w:b/>
                <w:sz w:val="24"/>
                <w:szCs w:val="24"/>
              </w:rPr>
            </w:pPr>
            <w:r w:rsidRPr="008C2C23">
              <w:rPr>
                <w:rFonts w:ascii="Times New Roman" w:hAnsi="Times New Roman" w:cs="Times New Roman"/>
                <w:b/>
                <w:sz w:val="24"/>
                <w:szCs w:val="24"/>
              </w:rPr>
              <w:t>1 четверть</w:t>
            </w:r>
            <w:r>
              <w:rPr>
                <w:rFonts w:ascii="Times New Roman" w:hAnsi="Times New Roman" w:cs="Times New Roman"/>
                <w:b/>
                <w:sz w:val="24"/>
                <w:szCs w:val="24"/>
              </w:rPr>
              <w:t xml:space="preserve"> (16 часов)</w:t>
            </w:r>
          </w:p>
        </w:tc>
      </w:tr>
      <w:tr w:rsidR="00E8407B" w:rsidRPr="008A1602" w:rsidTr="00784129">
        <w:tc>
          <w:tcPr>
            <w:tcW w:w="9854" w:type="dxa"/>
            <w:gridSpan w:val="6"/>
          </w:tcPr>
          <w:p w:rsidR="00E8407B" w:rsidRPr="008C2C23" w:rsidRDefault="00E8407B" w:rsidP="00784129">
            <w:pPr>
              <w:spacing w:after="0" w:line="240" w:lineRule="auto"/>
              <w:jc w:val="center"/>
              <w:rPr>
                <w:rFonts w:ascii="Times New Roman" w:hAnsi="Times New Roman" w:cs="Times New Roman"/>
                <w:b/>
                <w:sz w:val="24"/>
                <w:szCs w:val="24"/>
              </w:rPr>
            </w:pPr>
            <w:r w:rsidRPr="008C2C23">
              <w:rPr>
                <w:rFonts w:ascii="Times New Roman" w:hAnsi="Times New Roman" w:cs="Times New Roman"/>
                <w:b/>
                <w:sz w:val="24"/>
                <w:szCs w:val="24"/>
              </w:rPr>
              <w:t>Раздел «</w:t>
            </w:r>
            <w:r>
              <w:rPr>
                <w:rFonts w:ascii="Times New Roman" w:hAnsi="Times New Roman" w:cs="Times New Roman"/>
                <w:b/>
                <w:sz w:val="24"/>
                <w:szCs w:val="24"/>
              </w:rPr>
              <w:t>Л</w:t>
            </w:r>
            <w:r w:rsidRPr="008C2C23">
              <w:rPr>
                <w:rFonts w:ascii="Times New Roman" w:hAnsi="Times New Roman" w:cs="Times New Roman"/>
                <w:b/>
                <w:sz w:val="24"/>
                <w:szCs w:val="24"/>
              </w:rPr>
              <w:t>егкая атлетика»</w:t>
            </w:r>
            <w:r>
              <w:rPr>
                <w:rFonts w:ascii="Times New Roman" w:hAnsi="Times New Roman" w:cs="Times New Roman"/>
                <w:b/>
                <w:sz w:val="24"/>
                <w:szCs w:val="24"/>
              </w:rPr>
              <w:t xml:space="preserve"> -7 часов</w:t>
            </w: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Т.Б., совершенствование техники низкого старта, старты из различных </w:t>
            </w:r>
            <w:proofErr w:type="spellStart"/>
            <w:r w:rsidRPr="008A1602">
              <w:rPr>
                <w:rFonts w:ascii="Times New Roman" w:hAnsi="Times New Roman" w:cs="Times New Roman"/>
                <w:sz w:val="24"/>
                <w:szCs w:val="24"/>
              </w:rPr>
              <w:t>и.п</w:t>
            </w:r>
            <w:proofErr w:type="spellEnd"/>
            <w:r w:rsidRPr="008A1602">
              <w:rPr>
                <w:rFonts w:ascii="Times New Roman" w:hAnsi="Times New Roman" w:cs="Times New Roman"/>
                <w:sz w:val="24"/>
                <w:szCs w:val="24"/>
              </w:rPr>
              <w:t>., варианты челночного бега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2.</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Линейная эстафета, совершенствование прыжка в длину с разбега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3.</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прыжок в длину с разбега  9-11 шагов, всевозможные прыжки и </w:t>
            </w:r>
            <w:proofErr w:type="spellStart"/>
            <w:r w:rsidRPr="008A1602">
              <w:rPr>
                <w:rFonts w:ascii="Times New Roman" w:hAnsi="Times New Roman" w:cs="Times New Roman"/>
                <w:sz w:val="24"/>
                <w:szCs w:val="24"/>
              </w:rPr>
              <w:t>многоскоки</w:t>
            </w:r>
            <w:proofErr w:type="spellEnd"/>
            <w:r w:rsidRPr="008A1602">
              <w:rPr>
                <w:rFonts w:ascii="Times New Roman" w:hAnsi="Times New Roman" w:cs="Times New Roman"/>
                <w:sz w:val="24"/>
                <w:szCs w:val="24"/>
              </w:rPr>
              <w:t>, эстафеты</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4.</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бег </w:t>
            </w:r>
            <w:smartTag w:uri="urn:schemas-microsoft-com:office:smarttags" w:element="metricconverter">
              <w:smartTagPr>
                <w:attr w:name="ProductID" w:val="60 м"/>
              </w:smartTagPr>
              <w:r w:rsidRPr="008A1602">
                <w:rPr>
                  <w:rFonts w:ascii="Times New Roman" w:hAnsi="Times New Roman" w:cs="Times New Roman"/>
                  <w:sz w:val="24"/>
                  <w:szCs w:val="24"/>
                </w:rPr>
                <w:t>60 м</w:t>
              </w:r>
            </w:smartTag>
            <w:r w:rsidRPr="008A1602">
              <w:rPr>
                <w:rFonts w:ascii="Times New Roman" w:hAnsi="Times New Roman" w:cs="Times New Roman"/>
                <w:sz w:val="24"/>
                <w:szCs w:val="24"/>
              </w:rPr>
              <w:t xml:space="preserve">, бросок набивного мяча двумя руками из различных </w:t>
            </w:r>
            <w:proofErr w:type="spellStart"/>
            <w:r w:rsidRPr="008A1602">
              <w:rPr>
                <w:rFonts w:ascii="Times New Roman" w:hAnsi="Times New Roman" w:cs="Times New Roman"/>
                <w:sz w:val="24"/>
                <w:szCs w:val="24"/>
              </w:rPr>
              <w:t>и.п</w:t>
            </w:r>
            <w:proofErr w:type="spellEnd"/>
            <w:r w:rsidRPr="008A1602">
              <w:rPr>
                <w:rFonts w:ascii="Times New Roman" w:hAnsi="Times New Roman" w:cs="Times New Roman"/>
                <w:sz w:val="24"/>
                <w:szCs w:val="24"/>
              </w:rPr>
              <w:t>., снизу вверх на заданную высоту</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5.</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прыжок в длину с места, обучение метанию на дальность с 4-5  бросковых шагов</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6.</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метание на дальность, кроссовая подготовка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7.</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бег </w:t>
            </w:r>
            <w:smartTag w:uri="urn:schemas-microsoft-com:office:smarttags" w:element="metricconverter">
              <w:smartTagPr>
                <w:attr w:name="ProductID" w:val="1000 м"/>
              </w:smartTagPr>
              <w:r w:rsidRPr="008A1602">
                <w:rPr>
                  <w:rFonts w:ascii="Times New Roman" w:hAnsi="Times New Roman" w:cs="Times New Roman"/>
                  <w:sz w:val="24"/>
                  <w:szCs w:val="24"/>
                </w:rPr>
                <w:t>1000 м</w:t>
              </w:r>
            </w:smartTag>
            <w:r w:rsidRPr="008A1602">
              <w:rPr>
                <w:rFonts w:ascii="Times New Roman" w:hAnsi="Times New Roman" w:cs="Times New Roman"/>
                <w:sz w:val="24"/>
                <w:szCs w:val="24"/>
              </w:rPr>
              <w:t>, полоса препятствий</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9854" w:type="dxa"/>
            <w:gridSpan w:val="6"/>
          </w:tcPr>
          <w:p w:rsidR="00E8407B" w:rsidRPr="001B7E93" w:rsidRDefault="00E8407B" w:rsidP="00784129">
            <w:pPr>
              <w:spacing w:after="0" w:line="240" w:lineRule="auto"/>
              <w:jc w:val="center"/>
              <w:rPr>
                <w:rFonts w:ascii="Times New Roman" w:hAnsi="Times New Roman" w:cs="Times New Roman"/>
                <w:b/>
                <w:sz w:val="24"/>
                <w:szCs w:val="24"/>
              </w:rPr>
            </w:pPr>
            <w:r w:rsidRPr="001B7E93">
              <w:rPr>
                <w:rFonts w:ascii="Times New Roman" w:hAnsi="Times New Roman" w:cs="Times New Roman"/>
                <w:b/>
                <w:sz w:val="24"/>
                <w:szCs w:val="24"/>
              </w:rPr>
              <w:t>Раздел «Баскетбол»- 9 часов</w:t>
            </w: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8.</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proofErr w:type="spellStart"/>
            <w:r w:rsidRPr="008A1602">
              <w:rPr>
                <w:rFonts w:ascii="Times New Roman" w:hAnsi="Times New Roman" w:cs="Times New Roman"/>
                <w:sz w:val="24"/>
                <w:szCs w:val="24"/>
              </w:rPr>
              <w:t>Т.Б.совершенствование</w:t>
            </w:r>
            <w:proofErr w:type="spellEnd"/>
            <w:r w:rsidRPr="008A1602">
              <w:rPr>
                <w:rFonts w:ascii="Times New Roman" w:hAnsi="Times New Roman" w:cs="Times New Roman"/>
                <w:sz w:val="24"/>
                <w:szCs w:val="24"/>
              </w:rPr>
              <w:t xml:space="preserve"> передачи мяча с пассивным сопротивлением защитника, КУ подтягивания и отжимания</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9</w:t>
            </w:r>
            <w:r>
              <w:rPr>
                <w:rFonts w:ascii="Times New Roman" w:hAnsi="Times New Roman" w:cs="Times New Roman"/>
                <w:sz w:val="24"/>
                <w:szCs w:val="24"/>
              </w:rPr>
              <w:t>.</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ведения мяча с пассивным сопротивлением защитника, перехвата мяча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0.</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поворотов с мячом и без мяча, вперед и назад</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1</w:t>
            </w:r>
            <w:r w:rsidRPr="008A1602">
              <w:rPr>
                <w:rFonts w:ascii="Times New Roman" w:hAnsi="Times New Roman" w:cs="Times New Roman"/>
                <w:sz w:val="24"/>
                <w:szCs w:val="24"/>
              </w:rPr>
              <w:t>.</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ведения мяча с изменением направления движения и скорости</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2</w:t>
            </w:r>
            <w:r w:rsidRPr="008A1602">
              <w:rPr>
                <w:rFonts w:ascii="Times New Roman" w:hAnsi="Times New Roman" w:cs="Times New Roman"/>
                <w:sz w:val="24"/>
                <w:szCs w:val="24"/>
              </w:rPr>
              <w:t>.</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передачи мяча одной рукой от плеча с пассивным сопротивлением защитника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3</w:t>
            </w:r>
            <w:r w:rsidRPr="008A1602">
              <w:rPr>
                <w:rFonts w:ascii="Times New Roman" w:hAnsi="Times New Roman" w:cs="Times New Roman"/>
                <w:sz w:val="24"/>
                <w:szCs w:val="24"/>
              </w:rPr>
              <w:t>.</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броску после ловли и ведения, в прыжке</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sidRPr="008A1602">
              <w:rPr>
                <w:rFonts w:ascii="Times New Roman" w:hAnsi="Times New Roman" w:cs="Times New Roman"/>
                <w:sz w:val="24"/>
                <w:szCs w:val="24"/>
              </w:rPr>
              <w:lastRenderedPageBreak/>
              <w:t>1</w:t>
            </w:r>
            <w:r>
              <w:rPr>
                <w:rFonts w:ascii="Times New Roman" w:hAnsi="Times New Roman" w:cs="Times New Roman"/>
                <w:sz w:val="24"/>
                <w:szCs w:val="24"/>
              </w:rPr>
              <w:t>4</w:t>
            </w:r>
            <w:r w:rsidRPr="008A1602">
              <w:rPr>
                <w:rFonts w:ascii="Times New Roman" w:hAnsi="Times New Roman" w:cs="Times New Roman"/>
                <w:sz w:val="24"/>
                <w:szCs w:val="24"/>
              </w:rPr>
              <w:t>.</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броска после ловли</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бросок после ловли, учебно-тренировочные игры</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9854" w:type="dxa"/>
            <w:gridSpan w:val="6"/>
          </w:tcPr>
          <w:p w:rsidR="00E8407B" w:rsidRPr="001B7E93" w:rsidRDefault="00E8407B" w:rsidP="00784129">
            <w:pPr>
              <w:spacing w:after="0" w:line="240" w:lineRule="auto"/>
              <w:jc w:val="center"/>
              <w:rPr>
                <w:rFonts w:ascii="Times New Roman" w:hAnsi="Times New Roman" w:cs="Times New Roman"/>
                <w:sz w:val="24"/>
                <w:szCs w:val="24"/>
              </w:rPr>
            </w:pPr>
            <w:r w:rsidRPr="001B7E93">
              <w:rPr>
                <w:rFonts w:ascii="Times New Roman" w:hAnsi="Times New Roman" w:cs="Times New Roman"/>
                <w:b/>
                <w:sz w:val="24"/>
                <w:szCs w:val="24"/>
              </w:rPr>
              <w:t>2 четверть</w:t>
            </w:r>
            <w:r>
              <w:rPr>
                <w:rFonts w:ascii="Times New Roman" w:hAnsi="Times New Roman" w:cs="Times New Roman"/>
                <w:b/>
                <w:sz w:val="24"/>
                <w:szCs w:val="24"/>
              </w:rPr>
              <w:t xml:space="preserve"> (16 часов)</w:t>
            </w:r>
          </w:p>
        </w:tc>
      </w:tr>
      <w:tr w:rsidR="00E8407B" w:rsidRPr="008A1602" w:rsidTr="00784129">
        <w:tc>
          <w:tcPr>
            <w:tcW w:w="9854" w:type="dxa"/>
            <w:gridSpan w:val="6"/>
          </w:tcPr>
          <w:p w:rsidR="00E8407B" w:rsidRPr="00560BEE" w:rsidRDefault="00E8407B" w:rsidP="00784129">
            <w:pPr>
              <w:spacing w:after="0" w:line="240" w:lineRule="auto"/>
              <w:jc w:val="center"/>
              <w:rPr>
                <w:rFonts w:ascii="Times New Roman" w:hAnsi="Times New Roman" w:cs="Times New Roman"/>
                <w:b/>
                <w:sz w:val="24"/>
                <w:szCs w:val="24"/>
              </w:rPr>
            </w:pPr>
            <w:r w:rsidRPr="00560BEE">
              <w:rPr>
                <w:rFonts w:ascii="Times New Roman" w:hAnsi="Times New Roman" w:cs="Times New Roman"/>
                <w:b/>
                <w:sz w:val="24"/>
                <w:szCs w:val="24"/>
              </w:rPr>
              <w:t>Раздел «Гимнастика»- 1</w:t>
            </w:r>
            <w:r>
              <w:rPr>
                <w:rFonts w:ascii="Times New Roman" w:hAnsi="Times New Roman" w:cs="Times New Roman"/>
                <w:b/>
                <w:sz w:val="24"/>
                <w:szCs w:val="24"/>
              </w:rPr>
              <w:t>2</w:t>
            </w:r>
            <w:r w:rsidRPr="00560BEE">
              <w:rPr>
                <w:rFonts w:ascii="Times New Roman" w:hAnsi="Times New Roman" w:cs="Times New Roman"/>
                <w:b/>
                <w:sz w:val="24"/>
                <w:szCs w:val="24"/>
              </w:rPr>
              <w:t xml:space="preserve"> часов</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992" w:type="dxa"/>
          </w:tcPr>
          <w:p w:rsidR="00E8407B" w:rsidRPr="008A1602" w:rsidRDefault="00E8407B" w:rsidP="00784129">
            <w:pPr>
              <w:spacing w:after="0" w:line="240" w:lineRule="auto"/>
              <w:rPr>
                <w:rFonts w:ascii="Times New Roman" w:hAnsi="Times New Roman" w:cs="Times New Roman"/>
                <w:b/>
                <w:i/>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Т.Б., совершенствование техники лазания по канату, гимнастической стенке, строевые упражнения</w:t>
            </w:r>
          </w:p>
        </w:tc>
        <w:tc>
          <w:tcPr>
            <w:tcW w:w="992" w:type="dxa"/>
          </w:tcPr>
          <w:p w:rsidR="00E8407B" w:rsidRPr="00560BEE" w:rsidRDefault="00E8407B" w:rsidP="00784129">
            <w:pPr>
              <w:spacing w:after="0" w:line="240" w:lineRule="auto"/>
              <w:rPr>
                <w:rFonts w:ascii="Times New Roman" w:hAnsi="Times New Roman" w:cs="Times New Roman"/>
                <w:sz w:val="24"/>
                <w:szCs w:val="24"/>
              </w:rPr>
            </w:pPr>
            <w:r w:rsidRPr="00560BEE">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b/>
                <w:i/>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Обучение стойке на голове и руках согнувшись (мальчики), кувырок назад в </w:t>
            </w:r>
            <w:proofErr w:type="spellStart"/>
            <w:r w:rsidRPr="008A1602">
              <w:rPr>
                <w:rFonts w:ascii="Times New Roman" w:hAnsi="Times New Roman" w:cs="Times New Roman"/>
                <w:sz w:val="24"/>
                <w:szCs w:val="24"/>
              </w:rPr>
              <w:t>полушпагат</w:t>
            </w:r>
            <w:proofErr w:type="spellEnd"/>
            <w:r w:rsidRPr="008A1602">
              <w:rPr>
                <w:rFonts w:ascii="Times New Roman" w:hAnsi="Times New Roman" w:cs="Times New Roman"/>
                <w:sz w:val="24"/>
                <w:szCs w:val="24"/>
              </w:rPr>
              <w:t xml:space="preserve"> (девочки), развитие гибкости</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наклоны вперед сидя на полу, ОРУ с предметами</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акробатические элементы, изученные на 2 уроке,  обучение передвижениям  в висе, махом назад соскоку</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акробатическому соединению из 3-4 элементов</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акробатического соединения</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Упражнения с гантелями, скакалками, набивными мячами</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rPr>
          <w:trHeight w:val="228"/>
        </w:trPr>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опорному прыжку, мальчики – согнув ноги, девочки – ноги врозь</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опорного прыжка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техника опорного прыжка</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прыжки на скакалке, полоса препятствий</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подтягивания и отжимания</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9854" w:type="dxa"/>
            <w:gridSpan w:val="6"/>
          </w:tcPr>
          <w:p w:rsidR="00E8407B" w:rsidRPr="00560BEE" w:rsidRDefault="00E8407B" w:rsidP="00784129">
            <w:pPr>
              <w:spacing w:after="0" w:line="240" w:lineRule="auto"/>
              <w:jc w:val="center"/>
              <w:rPr>
                <w:rFonts w:ascii="Times New Roman" w:hAnsi="Times New Roman" w:cs="Times New Roman"/>
                <w:b/>
                <w:sz w:val="24"/>
                <w:szCs w:val="24"/>
              </w:rPr>
            </w:pPr>
            <w:r w:rsidRPr="00560BEE">
              <w:rPr>
                <w:rFonts w:ascii="Times New Roman" w:hAnsi="Times New Roman" w:cs="Times New Roman"/>
                <w:b/>
                <w:sz w:val="24"/>
                <w:szCs w:val="24"/>
              </w:rPr>
              <w:t>Раздел «Волейбол»- 4 часа</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Т.Б., обучение и совершенствование приема мяча снизу</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передачи мяча сверху двумя руками на месте и после перемещения, через сетку</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15-16</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приема мяча сверху и снизу</w:t>
            </w:r>
          </w:p>
        </w:tc>
        <w:tc>
          <w:tcPr>
            <w:tcW w:w="992"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9854" w:type="dxa"/>
            <w:gridSpan w:val="6"/>
          </w:tcPr>
          <w:p w:rsidR="00E8407B" w:rsidRPr="00EF1AC9" w:rsidRDefault="00E8407B" w:rsidP="00784129">
            <w:pPr>
              <w:spacing w:after="0" w:line="240" w:lineRule="auto"/>
              <w:jc w:val="center"/>
              <w:rPr>
                <w:rFonts w:ascii="Times New Roman" w:hAnsi="Times New Roman" w:cs="Times New Roman"/>
                <w:b/>
                <w:sz w:val="24"/>
                <w:szCs w:val="24"/>
              </w:rPr>
            </w:pPr>
            <w:r w:rsidRPr="00EF1AC9">
              <w:rPr>
                <w:rFonts w:ascii="Times New Roman" w:hAnsi="Times New Roman" w:cs="Times New Roman"/>
                <w:b/>
                <w:sz w:val="24"/>
                <w:szCs w:val="24"/>
              </w:rPr>
              <w:t>3 четверть (22 часа)</w:t>
            </w:r>
          </w:p>
        </w:tc>
      </w:tr>
      <w:tr w:rsidR="00E8407B" w:rsidRPr="008A1602" w:rsidTr="00784129">
        <w:tc>
          <w:tcPr>
            <w:tcW w:w="9854" w:type="dxa"/>
            <w:gridSpan w:val="6"/>
          </w:tcPr>
          <w:p w:rsidR="00E8407B" w:rsidRPr="008A1602" w:rsidRDefault="00E8407B" w:rsidP="00784129">
            <w:pPr>
              <w:spacing w:after="0" w:line="240" w:lineRule="auto"/>
              <w:jc w:val="center"/>
              <w:rPr>
                <w:rFonts w:ascii="Times New Roman" w:hAnsi="Times New Roman" w:cs="Times New Roman"/>
                <w:sz w:val="24"/>
                <w:szCs w:val="24"/>
              </w:rPr>
            </w:pPr>
            <w:r w:rsidRPr="00560BEE">
              <w:rPr>
                <w:rFonts w:ascii="Times New Roman" w:hAnsi="Times New Roman" w:cs="Times New Roman"/>
                <w:b/>
                <w:sz w:val="24"/>
                <w:szCs w:val="24"/>
              </w:rPr>
              <w:t>Раздел «</w:t>
            </w:r>
            <w:r>
              <w:rPr>
                <w:rFonts w:ascii="Times New Roman" w:hAnsi="Times New Roman" w:cs="Times New Roman"/>
                <w:b/>
                <w:sz w:val="24"/>
                <w:szCs w:val="24"/>
              </w:rPr>
              <w:t>Лыжная подготовка</w:t>
            </w:r>
            <w:r w:rsidRPr="00560BEE">
              <w:rPr>
                <w:rFonts w:ascii="Times New Roman" w:hAnsi="Times New Roman" w:cs="Times New Roman"/>
                <w:b/>
                <w:sz w:val="24"/>
                <w:szCs w:val="24"/>
              </w:rPr>
              <w:t xml:space="preserve">»- </w:t>
            </w:r>
            <w:r>
              <w:rPr>
                <w:rFonts w:ascii="Times New Roman" w:hAnsi="Times New Roman" w:cs="Times New Roman"/>
                <w:b/>
                <w:sz w:val="24"/>
                <w:szCs w:val="24"/>
              </w:rPr>
              <w:t>14</w:t>
            </w:r>
            <w:r w:rsidRPr="00560BEE">
              <w:rPr>
                <w:rFonts w:ascii="Times New Roman" w:hAnsi="Times New Roman" w:cs="Times New Roman"/>
                <w:b/>
                <w:sz w:val="24"/>
                <w:szCs w:val="24"/>
              </w:rPr>
              <w:t>час</w:t>
            </w:r>
            <w:r>
              <w:rPr>
                <w:rFonts w:ascii="Times New Roman" w:hAnsi="Times New Roman" w:cs="Times New Roman"/>
                <w:b/>
                <w:sz w:val="24"/>
                <w:szCs w:val="24"/>
              </w:rPr>
              <w:t>ов</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1-</w:t>
            </w:r>
            <w:r>
              <w:rPr>
                <w:rFonts w:ascii="Times New Roman" w:hAnsi="Times New Roman" w:cs="Times New Roman"/>
                <w:sz w:val="24"/>
                <w:szCs w:val="24"/>
              </w:rPr>
              <w:t>2</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 Т.Б., сов</w:t>
            </w:r>
            <w:r>
              <w:rPr>
                <w:rFonts w:ascii="Times New Roman" w:hAnsi="Times New Roman" w:cs="Times New Roman"/>
                <w:sz w:val="24"/>
                <w:szCs w:val="24"/>
              </w:rPr>
              <w:t>ершенствование изученных ходов</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8A1602">
              <w:rPr>
                <w:rFonts w:ascii="Times New Roman" w:hAnsi="Times New Roman" w:cs="Times New Roman"/>
                <w:sz w:val="24"/>
                <w:szCs w:val="24"/>
              </w:rPr>
              <w:t>бучение и совершенствование техники одновременного одношажного хода</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5</w:t>
            </w:r>
            <w:r>
              <w:rPr>
                <w:rFonts w:ascii="Times New Roman" w:hAnsi="Times New Roman" w:cs="Times New Roman"/>
                <w:sz w:val="24"/>
                <w:szCs w:val="24"/>
              </w:rPr>
              <w:t>-6</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подъемов и спусков с поворотом вправо и влево</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поворота на месте махом</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те</w:t>
            </w:r>
            <w:r>
              <w:rPr>
                <w:rFonts w:ascii="Times New Roman" w:hAnsi="Times New Roman" w:cs="Times New Roman"/>
                <w:sz w:val="24"/>
                <w:szCs w:val="24"/>
              </w:rPr>
              <w:t>хника подъемов скользящим шагом</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9-10</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 техники спуска с горы</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A1602">
              <w:rPr>
                <w:rFonts w:ascii="Times New Roman" w:hAnsi="Times New Roman" w:cs="Times New Roman"/>
                <w:sz w:val="24"/>
                <w:szCs w:val="24"/>
              </w:rPr>
              <w:t>гры «Гонки с преследованием» и др.</w:t>
            </w:r>
          </w:p>
        </w:tc>
        <w:tc>
          <w:tcPr>
            <w:tcW w:w="992" w:type="dxa"/>
          </w:tcPr>
          <w:p w:rsidR="00E8407B" w:rsidRDefault="00E8407B" w:rsidP="00784129">
            <w:pPr>
              <w:spacing w:after="0" w:line="240" w:lineRule="auto"/>
              <w:rPr>
                <w:rFonts w:ascii="Times New Roman" w:hAnsi="Times New Roman" w:cs="Times New Roman"/>
                <w:sz w:val="24"/>
                <w:szCs w:val="24"/>
              </w:rPr>
            </w:pPr>
          </w:p>
        </w:tc>
        <w:tc>
          <w:tcPr>
            <w:tcW w:w="1241" w:type="dxa"/>
          </w:tcPr>
          <w:p w:rsidR="00E8407B"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lastRenderedPageBreak/>
              <w:t>1</w:t>
            </w:r>
            <w:r>
              <w:rPr>
                <w:rFonts w:ascii="Times New Roman" w:hAnsi="Times New Roman" w:cs="Times New Roman"/>
                <w:sz w:val="24"/>
                <w:szCs w:val="24"/>
              </w:rPr>
              <w:t>2</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Обучение </w:t>
            </w:r>
            <w:r>
              <w:rPr>
                <w:rFonts w:ascii="Times New Roman" w:hAnsi="Times New Roman" w:cs="Times New Roman"/>
                <w:sz w:val="24"/>
                <w:szCs w:val="24"/>
              </w:rPr>
              <w:t>техники</w:t>
            </w:r>
            <w:r w:rsidRPr="008A1602">
              <w:rPr>
                <w:rFonts w:ascii="Times New Roman" w:hAnsi="Times New Roman" w:cs="Times New Roman"/>
                <w:sz w:val="24"/>
                <w:szCs w:val="24"/>
              </w:rPr>
              <w:t xml:space="preserve"> торможения плугом</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w:t>
            </w:r>
            <w:r>
              <w:rPr>
                <w:rFonts w:ascii="Times New Roman" w:hAnsi="Times New Roman" w:cs="Times New Roman"/>
                <w:sz w:val="24"/>
                <w:szCs w:val="24"/>
              </w:rPr>
              <w:t xml:space="preserve"> техники</w:t>
            </w:r>
            <w:r w:rsidRPr="008A1602">
              <w:rPr>
                <w:rFonts w:ascii="Times New Roman" w:hAnsi="Times New Roman" w:cs="Times New Roman"/>
                <w:sz w:val="24"/>
                <w:szCs w:val="24"/>
              </w:rPr>
              <w:t xml:space="preserve"> торможения плугом</w:t>
            </w:r>
          </w:p>
        </w:tc>
        <w:tc>
          <w:tcPr>
            <w:tcW w:w="992" w:type="dxa"/>
          </w:tcPr>
          <w:p w:rsidR="00E8407B" w:rsidRDefault="00E8407B" w:rsidP="00784129">
            <w:pPr>
              <w:spacing w:after="0" w:line="240" w:lineRule="auto"/>
              <w:rPr>
                <w:rFonts w:ascii="Times New Roman" w:hAnsi="Times New Roman" w:cs="Times New Roman"/>
                <w:sz w:val="24"/>
                <w:szCs w:val="24"/>
              </w:rPr>
            </w:pP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прохождение дистанции 3км</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9854" w:type="dxa"/>
            <w:gridSpan w:val="6"/>
          </w:tcPr>
          <w:p w:rsidR="00E8407B" w:rsidRDefault="00E8407B" w:rsidP="00784129">
            <w:pPr>
              <w:spacing w:after="0" w:line="240" w:lineRule="auto"/>
              <w:jc w:val="center"/>
              <w:rPr>
                <w:rFonts w:ascii="Times New Roman" w:hAnsi="Times New Roman" w:cs="Times New Roman"/>
                <w:sz w:val="24"/>
                <w:szCs w:val="24"/>
              </w:rPr>
            </w:pPr>
            <w:r w:rsidRPr="00560BEE">
              <w:rPr>
                <w:rFonts w:ascii="Times New Roman" w:hAnsi="Times New Roman" w:cs="Times New Roman"/>
                <w:b/>
                <w:sz w:val="24"/>
                <w:szCs w:val="24"/>
              </w:rPr>
              <w:t xml:space="preserve">Раздел «Волейбол»- </w:t>
            </w:r>
            <w:r>
              <w:rPr>
                <w:rFonts w:ascii="Times New Roman" w:hAnsi="Times New Roman" w:cs="Times New Roman"/>
                <w:b/>
                <w:sz w:val="24"/>
                <w:szCs w:val="24"/>
              </w:rPr>
              <w:t>8</w:t>
            </w:r>
            <w:r w:rsidRPr="00560BEE">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Обучение </w:t>
            </w:r>
            <w:r>
              <w:rPr>
                <w:rFonts w:ascii="Times New Roman" w:hAnsi="Times New Roman" w:cs="Times New Roman"/>
                <w:sz w:val="24"/>
                <w:szCs w:val="24"/>
              </w:rPr>
              <w:t>технике</w:t>
            </w:r>
            <w:r w:rsidRPr="008A1602">
              <w:rPr>
                <w:rFonts w:ascii="Times New Roman" w:hAnsi="Times New Roman" w:cs="Times New Roman"/>
                <w:sz w:val="24"/>
                <w:szCs w:val="24"/>
              </w:rPr>
              <w:t xml:space="preserve"> нижней прямой подачи</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16-17</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w:t>
            </w:r>
            <w:r>
              <w:rPr>
                <w:rFonts w:ascii="Times New Roman" w:hAnsi="Times New Roman" w:cs="Times New Roman"/>
                <w:sz w:val="24"/>
                <w:szCs w:val="24"/>
              </w:rPr>
              <w:t xml:space="preserve"> техники</w:t>
            </w:r>
            <w:r w:rsidRPr="008A1602">
              <w:rPr>
                <w:rFonts w:ascii="Times New Roman" w:hAnsi="Times New Roman" w:cs="Times New Roman"/>
                <w:sz w:val="24"/>
                <w:szCs w:val="24"/>
              </w:rPr>
              <w:t xml:space="preserve"> нижней прямой подачи</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18-19</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Обучение прямому нападающему удару после подбрасывания мяча партнером</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w:t>
            </w:r>
          </w:p>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1602">
              <w:rPr>
                <w:rFonts w:ascii="Times New Roman" w:hAnsi="Times New Roman" w:cs="Times New Roman"/>
                <w:sz w:val="24"/>
                <w:szCs w:val="24"/>
              </w:rPr>
              <w:t>чебно-тренировочная игра</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9854" w:type="dxa"/>
            <w:gridSpan w:val="6"/>
          </w:tcPr>
          <w:p w:rsidR="00E8407B" w:rsidRPr="008A1602" w:rsidRDefault="00E8407B" w:rsidP="00784129">
            <w:pPr>
              <w:spacing w:after="0" w:line="240" w:lineRule="auto"/>
              <w:jc w:val="center"/>
              <w:rPr>
                <w:rFonts w:ascii="Times New Roman" w:hAnsi="Times New Roman" w:cs="Times New Roman"/>
                <w:sz w:val="24"/>
                <w:szCs w:val="24"/>
              </w:rPr>
            </w:pPr>
            <w:r w:rsidRPr="004B68BB">
              <w:rPr>
                <w:rFonts w:ascii="Times New Roman" w:hAnsi="Times New Roman" w:cs="Times New Roman"/>
                <w:b/>
                <w:sz w:val="24"/>
                <w:szCs w:val="24"/>
              </w:rPr>
              <w:t>4 четверть</w:t>
            </w:r>
            <w:r>
              <w:rPr>
                <w:rFonts w:ascii="Times New Roman" w:hAnsi="Times New Roman" w:cs="Times New Roman"/>
                <w:b/>
                <w:sz w:val="24"/>
                <w:szCs w:val="24"/>
              </w:rPr>
              <w:t xml:space="preserve"> (16 часов)</w:t>
            </w:r>
          </w:p>
        </w:tc>
      </w:tr>
      <w:tr w:rsidR="00E8407B" w:rsidRPr="008A1602" w:rsidTr="00784129">
        <w:tc>
          <w:tcPr>
            <w:tcW w:w="9854" w:type="dxa"/>
            <w:gridSpan w:val="6"/>
          </w:tcPr>
          <w:p w:rsidR="00E8407B" w:rsidRPr="008A1602" w:rsidRDefault="00E8407B" w:rsidP="00784129">
            <w:pPr>
              <w:spacing w:after="0" w:line="240" w:lineRule="auto"/>
              <w:jc w:val="center"/>
              <w:rPr>
                <w:rFonts w:ascii="Times New Roman" w:hAnsi="Times New Roman" w:cs="Times New Roman"/>
                <w:sz w:val="24"/>
                <w:szCs w:val="24"/>
              </w:rPr>
            </w:pPr>
            <w:r w:rsidRPr="001B7E93">
              <w:rPr>
                <w:rFonts w:ascii="Times New Roman" w:hAnsi="Times New Roman" w:cs="Times New Roman"/>
                <w:b/>
                <w:sz w:val="24"/>
                <w:szCs w:val="24"/>
              </w:rPr>
              <w:t xml:space="preserve">Раздел «Баскетбол»- </w:t>
            </w:r>
            <w:r>
              <w:rPr>
                <w:rFonts w:ascii="Times New Roman" w:hAnsi="Times New Roman" w:cs="Times New Roman"/>
                <w:b/>
                <w:sz w:val="24"/>
                <w:szCs w:val="24"/>
              </w:rPr>
              <w:t>9</w:t>
            </w:r>
            <w:r w:rsidRPr="001B7E93">
              <w:rPr>
                <w:rFonts w:ascii="Times New Roman" w:hAnsi="Times New Roman" w:cs="Times New Roman"/>
                <w:b/>
                <w:sz w:val="24"/>
                <w:szCs w:val="24"/>
              </w:rPr>
              <w:t xml:space="preserve"> часов</w:t>
            </w: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1</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Т.Б., совершенствование передачи одной рукой от плеча </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 броска по кольцу после ловли</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техники вырывания,  выбивания мяча и перехвата мяча</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броска одной и двумя руками с места и в движении с пас</w:t>
            </w:r>
            <w:r>
              <w:rPr>
                <w:rFonts w:ascii="Times New Roman" w:hAnsi="Times New Roman" w:cs="Times New Roman"/>
                <w:sz w:val="24"/>
                <w:szCs w:val="24"/>
              </w:rPr>
              <w:t>сивным сопротивлением защитника</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A1602">
              <w:rPr>
                <w:rFonts w:ascii="Times New Roman" w:hAnsi="Times New Roman" w:cs="Times New Roman"/>
                <w:sz w:val="24"/>
                <w:szCs w:val="24"/>
              </w:rPr>
              <w:t>овершенствование нападения с быстрым прорывом</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Позиционное</w:t>
            </w:r>
            <w:r>
              <w:rPr>
                <w:rFonts w:ascii="Times New Roman" w:hAnsi="Times New Roman" w:cs="Times New Roman"/>
                <w:sz w:val="24"/>
                <w:szCs w:val="24"/>
              </w:rPr>
              <w:t xml:space="preserve"> нападение с изменением позиций</w:t>
            </w:r>
            <w:r w:rsidRPr="008A1602">
              <w:rPr>
                <w:rFonts w:ascii="Times New Roman" w:hAnsi="Times New Roman" w:cs="Times New Roman"/>
                <w:sz w:val="24"/>
                <w:szCs w:val="24"/>
              </w:rPr>
              <w:t xml:space="preserve"> </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851" w:type="dxa"/>
          </w:tcPr>
          <w:p w:rsidR="00E8407B"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w:t>
            </w:r>
          </w:p>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8A1602">
              <w:rPr>
                <w:rFonts w:ascii="Times New Roman" w:hAnsi="Times New Roman" w:cs="Times New Roman"/>
                <w:sz w:val="24"/>
                <w:szCs w:val="24"/>
              </w:rPr>
              <w:t>чебно-тренировочная игры</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9854" w:type="dxa"/>
            <w:gridSpan w:val="6"/>
          </w:tcPr>
          <w:p w:rsidR="00E8407B" w:rsidRPr="008A1602" w:rsidRDefault="00E8407B" w:rsidP="00784129">
            <w:pPr>
              <w:spacing w:after="0" w:line="240" w:lineRule="auto"/>
              <w:jc w:val="center"/>
              <w:rPr>
                <w:rFonts w:ascii="Times New Roman" w:hAnsi="Times New Roman" w:cs="Times New Roman"/>
                <w:sz w:val="24"/>
                <w:szCs w:val="24"/>
              </w:rPr>
            </w:pPr>
            <w:r w:rsidRPr="008C2C23">
              <w:rPr>
                <w:rFonts w:ascii="Times New Roman" w:hAnsi="Times New Roman" w:cs="Times New Roman"/>
                <w:b/>
                <w:sz w:val="24"/>
                <w:szCs w:val="24"/>
              </w:rPr>
              <w:t>Раздел «</w:t>
            </w:r>
            <w:r>
              <w:rPr>
                <w:rFonts w:ascii="Times New Roman" w:hAnsi="Times New Roman" w:cs="Times New Roman"/>
                <w:b/>
                <w:sz w:val="24"/>
                <w:szCs w:val="24"/>
              </w:rPr>
              <w:t>Л</w:t>
            </w:r>
            <w:r w:rsidRPr="008C2C23">
              <w:rPr>
                <w:rFonts w:ascii="Times New Roman" w:hAnsi="Times New Roman" w:cs="Times New Roman"/>
                <w:b/>
                <w:sz w:val="24"/>
                <w:szCs w:val="24"/>
              </w:rPr>
              <w:t>егкая атлетика»</w:t>
            </w:r>
            <w:r>
              <w:rPr>
                <w:rFonts w:ascii="Times New Roman" w:hAnsi="Times New Roman" w:cs="Times New Roman"/>
                <w:b/>
                <w:sz w:val="24"/>
                <w:szCs w:val="24"/>
              </w:rPr>
              <w:t xml:space="preserve"> -7 часов</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Т.Б., КУ - бег </w:t>
            </w:r>
            <w:smartTag w:uri="urn:schemas-microsoft-com:office:smarttags" w:element="metricconverter">
              <w:smartTagPr>
                <w:attr w:name="ProductID" w:val="60 м"/>
              </w:smartTagPr>
              <w:r w:rsidRPr="008A1602">
                <w:rPr>
                  <w:rFonts w:ascii="Times New Roman" w:hAnsi="Times New Roman" w:cs="Times New Roman"/>
                  <w:sz w:val="24"/>
                  <w:szCs w:val="24"/>
                </w:rPr>
                <w:t>60 м</w:t>
              </w:r>
            </w:smartTag>
            <w:r w:rsidRPr="008A1602">
              <w:rPr>
                <w:rFonts w:ascii="Times New Roman" w:hAnsi="Times New Roman" w:cs="Times New Roman"/>
                <w:sz w:val="24"/>
                <w:szCs w:val="24"/>
              </w:rPr>
              <w:t>.  бег в равномерном темпе до 20 минут</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прыжок в длину с 9-11 шагов разбега, броски набивного мяча </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Совершенствование метания мяча на дальность в парах и у стены</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метания мяча на дальность, различные варианты челночного бега </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челночный бег, прыжки через препятствия  в различные зоны</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КУ - прыжки в длину с места, развитие выносливости</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r w:rsidR="00E8407B" w:rsidRPr="008A1602" w:rsidTr="00784129">
        <w:tc>
          <w:tcPr>
            <w:tcW w:w="675"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E8407B" w:rsidRPr="008A1602" w:rsidRDefault="00E8407B" w:rsidP="00784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992" w:type="dxa"/>
          </w:tcPr>
          <w:p w:rsidR="00E8407B" w:rsidRPr="008A1602" w:rsidRDefault="00E8407B" w:rsidP="00784129">
            <w:pPr>
              <w:spacing w:after="0" w:line="240" w:lineRule="auto"/>
              <w:rPr>
                <w:rFonts w:ascii="Times New Roman" w:hAnsi="Times New Roman" w:cs="Times New Roman"/>
                <w:sz w:val="24"/>
                <w:szCs w:val="24"/>
              </w:rPr>
            </w:pPr>
          </w:p>
        </w:tc>
        <w:tc>
          <w:tcPr>
            <w:tcW w:w="5103" w:type="dxa"/>
          </w:tcPr>
          <w:p w:rsidR="00E8407B" w:rsidRPr="008A1602" w:rsidRDefault="00E8407B" w:rsidP="00784129">
            <w:pPr>
              <w:spacing w:after="0" w:line="240" w:lineRule="auto"/>
              <w:rPr>
                <w:rFonts w:ascii="Times New Roman" w:hAnsi="Times New Roman" w:cs="Times New Roman"/>
                <w:sz w:val="24"/>
                <w:szCs w:val="24"/>
              </w:rPr>
            </w:pPr>
            <w:r w:rsidRPr="008A1602">
              <w:rPr>
                <w:rFonts w:ascii="Times New Roman" w:hAnsi="Times New Roman" w:cs="Times New Roman"/>
                <w:sz w:val="24"/>
                <w:szCs w:val="24"/>
              </w:rPr>
              <w:t xml:space="preserve">КУ - бег </w:t>
            </w:r>
            <w:smartTag w:uri="urn:schemas-microsoft-com:office:smarttags" w:element="metricconverter">
              <w:smartTagPr>
                <w:attr w:name="ProductID" w:val="1000 м"/>
              </w:smartTagPr>
              <w:r w:rsidRPr="008A1602">
                <w:rPr>
                  <w:rFonts w:ascii="Times New Roman" w:hAnsi="Times New Roman" w:cs="Times New Roman"/>
                  <w:sz w:val="24"/>
                  <w:szCs w:val="24"/>
                </w:rPr>
                <w:t>1000 м</w:t>
              </w:r>
            </w:smartTag>
            <w:r w:rsidRPr="008A1602">
              <w:rPr>
                <w:rFonts w:ascii="Times New Roman" w:hAnsi="Times New Roman" w:cs="Times New Roman"/>
                <w:sz w:val="24"/>
                <w:szCs w:val="24"/>
              </w:rPr>
              <w:t>, эстафеты</w:t>
            </w:r>
          </w:p>
        </w:tc>
        <w:tc>
          <w:tcPr>
            <w:tcW w:w="992" w:type="dxa"/>
          </w:tcPr>
          <w:p w:rsidR="00E8407B"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E8407B" w:rsidRPr="008A1602" w:rsidRDefault="00E8407B" w:rsidP="00784129">
            <w:pPr>
              <w:spacing w:after="0" w:line="240" w:lineRule="auto"/>
              <w:rPr>
                <w:rFonts w:ascii="Times New Roman" w:hAnsi="Times New Roman" w:cs="Times New Roman"/>
                <w:sz w:val="24"/>
                <w:szCs w:val="24"/>
              </w:rPr>
            </w:pPr>
            <w:r>
              <w:rPr>
                <w:rFonts w:ascii="Times New Roman" w:hAnsi="Times New Roman" w:cs="Times New Roman"/>
                <w:sz w:val="24"/>
                <w:szCs w:val="24"/>
              </w:rPr>
              <w:t>КУ</w:t>
            </w:r>
          </w:p>
        </w:tc>
      </w:tr>
    </w:tbl>
    <w:p w:rsidR="00E8407B" w:rsidRPr="008A1602" w:rsidRDefault="00E8407B" w:rsidP="00E8407B">
      <w:pPr>
        <w:spacing w:after="0" w:line="240" w:lineRule="auto"/>
        <w:rPr>
          <w:rFonts w:ascii="Times New Roman" w:hAnsi="Times New Roman" w:cs="Times New Roman"/>
          <w:b/>
          <w:sz w:val="24"/>
          <w:szCs w:val="24"/>
        </w:rPr>
      </w:pPr>
    </w:p>
    <w:p w:rsidR="00E8407B" w:rsidRDefault="00E8407B" w:rsidP="00A42974">
      <w:pPr>
        <w:widowControl w:val="0"/>
        <w:suppressAutoHyphens/>
        <w:spacing w:after="0" w:line="240" w:lineRule="auto"/>
        <w:rPr>
          <w:rFonts w:ascii="Times New Roman" w:hAnsi="Times New Roman" w:cs="Times New Roman"/>
          <w:sz w:val="24"/>
          <w:szCs w:val="24"/>
        </w:rPr>
      </w:pPr>
    </w:p>
    <w:sectPr w:rsidR="00E8407B" w:rsidSect="0014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56"/>
    <w:multiLevelType w:val="multilevel"/>
    <w:tmpl w:val="5724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B30E6"/>
    <w:multiLevelType w:val="multilevel"/>
    <w:tmpl w:val="4B38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141D0E"/>
    <w:multiLevelType w:val="multilevel"/>
    <w:tmpl w:val="ABD8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9524D"/>
    <w:multiLevelType w:val="hybridMultilevel"/>
    <w:tmpl w:val="2EF4D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4D1F5D"/>
    <w:multiLevelType w:val="hybridMultilevel"/>
    <w:tmpl w:val="B3EC1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AF087F"/>
    <w:multiLevelType w:val="hybridMultilevel"/>
    <w:tmpl w:val="3F88CD7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49E92654"/>
    <w:multiLevelType w:val="hybridMultilevel"/>
    <w:tmpl w:val="4C887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002707"/>
    <w:multiLevelType w:val="hybridMultilevel"/>
    <w:tmpl w:val="03B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9827C21"/>
    <w:multiLevelType w:val="hybridMultilevel"/>
    <w:tmpl w:val="B44A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BF56E0"/>
    <w:multiLevelType w:val="hybridMultilevel"/>
    <w:tmpl w:val="38DC9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3"/>
  </w:num>
  <w:num w:numId="7">
    <w:abstractNumId w:val="1"/>
  </w:num>
  <w:num w:numId="8">
    <w:abstractNumId w:val="2"/>
  </w:num>
  <w:num w:numId="9">
    <w:abstractNumId w:val="1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51"/>
    <w:rsid w:val="001441E2"/>
    <w:rsid w:val="00144FDC"/>
    <w:rsid w:val="00156494"/>
    <w:rsid w:val="00165151"/>
    <w:rsid w:val="001D25DC"/>
    <w:rsid w:val="0036766E"/>
    <w:rsid w:val="0047258A"/>
    <w:rsid w:val="004E42D3"/>
    <w:rsid w:val="004F3E45"/>
    <w:rsid w:val="006306E2"/>
    <w:rsid w:val="00784129"/>
    <w:rsid w:val="00862345"/>
    <w:rsid w:val="00892052"/>
    <w:rsid w:val="008A12CD"/>
    <w:rsid w:val="009635C6"/>
    <w:rsid w:val="00A42974"/>
    <w:rsid w:val="00A60C79"/>
    <w:rsid w:val="00B00CD0"/>
    <w:rsid w:val="00B14B44"/>
    <w:rsid w:val="00C76281"/>
    <w:rsid w:val="00CD1E38"/>
    <w:rsid w:val="00D21F51"/>
    <w:rsid w:val="00E4648D"/>
    <w:rsid w:val="00E8407B"/>
    <w:rsid w:val="00EF0B8C"/>
    <w:rsid w:val="00FB2276"/>
    <w:rsid w:val="00FD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842AB3"/>
  <w15:docId w15:val="{4C456056-CA8C-49FA-80DF-4E1A73DD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4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151"/>
    <w:pPr>
      <w:ind w:left="720"/>
      <w:contextualSpacing/>
    </w:pPr>
    <w:rPr>
      <w:rFonts w:ascii="Calibri" w:eastAsia="Times New Roman" w:hAnsi="Calibri" w:cs="Times New Roman"/>
    </w:rPr>
  </w:style>
  <w:style w:type="character" w:styleId="a4">
    <w:name w:val="Strong"/>
    <w:basedOn w:val="a0"/>
    <w:uiPriority w:val="22"/>
    <w:qFormat/>
    <w:rsid w:val="00165151"/>
    <w:rPr>
      <w:b/>
      <w:bCs/>
    </w:rPr>
  </w:style>
  <w:style w:type="paragraph" w:customStyle="1" w:styleId="headertext">
    <w:name w:val="headertext"/>
    <w:basedOn w:val="a"/>
    <w:uiPriority w:val="99"/>
    <w:rsid w:val="0016515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165151"/>
    <w:pPr>
      <w:spacing w:after="120" w:line="480" w:lineRule="auto"/>
    </w:pPr>
  </w:style>
  <w:style w:type="character" w:customStyle="1" w:styleId="20">
    <w:name w:val="Основной текст 2 Знак"/>
    <w:basedOn w:val="a0"/>
    <w:link w:val="2"/>
    <w:uiPriority w:val="99"/>
    <w:rsid w:val="00165151"/>
  </w:style>
  <w:style w:type="paragraph" w:styleId="a5">
    <w:name w:val="Body Text Indent"/>
    <w:basedOn w:val="a"/>
    <w:link w:val="a6"/>
    <w:uiPriority w:val="99"/>
    <w:unhideWhenUsed/>
    <w:rsid w:val="00165151"/>
    <w:pPr>
      <w:spacing w:after="120"/>
      <w:ind w:left="283"/>
    </w:pPr>
  </w:style>
  <w:style w:type="character" w:customStyle="1" w:styleId="a6">
    <w:name w:val="Основной текст с отступом Знак"/>
    <w:basedOn w:val="a0"/>
    <w:link w:val="a5"/>
    <w:uiPriority w:val="99"/>
    <w:rsid w:val="00165151"/>
  </w:style>
  <w:style w:type="paragraph" w:styleId="a7">
    <w:name w:val="Normal (Web)"/>
    <w:basedOn w:val="a"/>
    <w:uiPriority w:val="99"/>
    <w:unhideWhenUsed/>
    <w:rsid w:val="004E4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42D3"/>
  </w:style>
  <w:style w:type="character" w:styleId="a8">
    <w:name w:val="Emphasis"/>
    <w:basedOn w:val="a0"/>
    <w:uiPriority w:val="20"/>
    <w:qFormat/>
    <w:rsid w:val="004E42D3"/>
    <w:rPr>
      <w:i/>
      <w:iCs/>
    </w:rPr>
  </w:style>
  <w:style w:type="paragraph" w:styleId="a9">
    <w:name w:val="Body Text"/>
    <w:basedOn w:val="a"/>
    <w:link w:val="aa"/>
    <w:uiPriority w:val="99"/>
    <w:semiHidden/>
    <w:unhideWhenUsed/>
    <w:rsid w:val="004E42D3"/>
    <w:pPr>
      <w:spacing w:after="120"/>
    </w:pPr>
  </w:style>
  <w:style w:type="character" w:customStyle="1" w:styleId="aa">
    <w:name w:val="Основной текст Знак"/>
    <w:basedOn w:val="a0"/>
    <w:link w:val="a9"/>
    <w:uiPriority w:val="99"/>
    <w:semiHidden/>
    <w:rsid w:val="004E42D3"/>
  </w:style>
  <w:style w:type="paragraph" w:styleId="21">
    <w:name w:val="Body Text Indent 2"/>
    <w:basedOn w:val="a"/>
    <w:link w:val="22"/>
    <w:uiPriority w:val="99"/>
    <w:unhideWhenUsed/>
    <w:rsid w:val="004E42D3"/>
    <w:pPr>
      <w:spacing w:after="120" w:line="480" w:lineRule="auto"/>
      <w:ind w:left="283"/>
    </w:pPr>
  </w:style>
  <w:style w:type="character" w:customStyle="1" w:styleId="22">
    <w:name w:val="Основной текст с отступом 2 Знак"/>
    <w:basedOn w:val="a0"/>
    <w:link w:val="21"/>
    <w:uiPriority w:val="99"/>
    <w:rsid w:val="004E42D3"/>
  </w:style>
  <w:style w:type="character" w:customStyle="1" w:styleId="10">
    <w:name w:val="Заголовок 1 Знак"/>
    <w:basedOn w:val="a0"/>
    <w:link w:val="1"/>
    <w:uiPriority w:val="9"/>
    <w:rsid w:val="004E42D3"/>
    <w:rPr>
      <w:rFonts w:ascii="Times New Roman" w:eastAsia="Times New Roman" w:hAnsi="Times New Roman" w:cs="Times New Roman"/>
      <w:b/>
      <w:bCs/>
      <w:kern w:val="36"/>
      <w:sz w:val="48"/>
      <w:szCs w:val="48"/>
    </w:rPr>
  </w:style>
  <w:style w:type="table" w:styleId="ab">
    <w:name w:val="Table Grid"/>
    <w:basedOn w:val="a1"/>
    <w:uiPriority w:val="59"/>
    <w:rsid w:val="004E42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3">
    <w:name w:val="c13"/>
    <w:basedOn w:val="a"/>
    <w:rsid w:val="00CD1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D1E38"/>
  </w:style>
  <w:style w:type="paragraph" w:customStyle="1" w:styleId="c23">
    <w:name w:val="c23"/>
    <w:basedOn w:val="a"/>
    <w:rsid w:val="00CD1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CD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6174</Words>
  <Characters>35193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dcterms:created xsi:type="dcterms:W3CDTF">2018-01-22T06:31:00Z</dcterms:created>
  <dcterms:modified xsi:type="dcterms:W3CDTF">2018-01-25T07:08:00Z</dcterms:modified>
</cp:coreProperties>
</file>