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BD" w:rsidRPr="000803AA" w:rsidRDefault="00B77288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72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0058" cy="9239250"/>
            <wp:effectExtent l="0" t="0" r="4445" b="0"/>
            <wp:docPr id="1" name="Рисунок 1" descr="D:\Нина\важно\Рабочие программы 2017\титульные листы\старшая школа\География\Вахрушева\Scan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ина\важно\Рабочие программы 2017\титульные листы\старшая школа\География\Вахрушева\Scan_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375" cy="924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Учебник И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Душина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Т.Л.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Смоктунович</w:t>
      </w:r>
      <w:proofErr w:type="spellEnd"/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География. Материки, океаны, народы и страны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 Москва, Издател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ьский центр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-Граф», 2017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(70 часов, 2</w:t>
      </w:r>
      <w:r w:rsidRPr="000803AA">
        <w:rPr>
          <w:rFonts w:ascii="Times New Roman" w:hAnsi="Times New Roman" w:cs="Times New Roman"/>
          <w:b/>
          <w:bCs/>
          <w:sz w:val="24"/>
          <w:szCs w:val="24"/>
        </w:rPr>
        <w:t xml:space="preserve"> час в неделю)</w:t>
      </w:r>
    </w:p>
    <w:p w:rsid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3AA" w:rsidRPr="000803AA" w:rsidRDefault="000803AA" w:rsidP="00080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К РАБОЧЕЙ ПРОГРАММЕ «ГЕОГРАФИЯ. Материки, океаны, народы и страны» 7 класс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Настоящая рабочая программа пре</w:t>
      </w:r>
      <w:r>
        <w:rPr>
          <w:rFonts w:ascii="Times New Roman" w:hAnsi="Times New Roman" w:cs="Times New Roman"/>
          <w:sz w:val="24"/>
          <w:szCs w:val="24"/>
        </w:rPr>
        <w:t xml:space="preserve">дназначена для обучающихся 7-х </w:t>
      </w:r>
      <w:r w:rsidRPr="000803AA">
        <w:rPr>
          <w:rFonts w:ascii="Times New Roman" w:hAnsi="Times New Roman" w:cs="Times New Roman"/>
          <w:sz w:val="24"/>
          <w:szCs w:val="24"/>
        </w:rPr>
        <w:t>классов общеобразовательной школы.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География – учебный предмет, формирующий у школьников комплексное, системное и социально-ориентированное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Данная рабочая программа  по географии линии УМК </w:t>
      </w:r>
      <w:proofErr w:type="spellStart"/>
      <w:r w:rsidR="00C5608B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="00C5608B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="00C5608B">
        <w:rPr>
          <w:rFonts w:ascii="Times New Roman" w:hAnsi="Times New Roman" w:cs="Times New Roman"/>
          <w:sz w:val="24"/>
          <w:szCs w:val="24"/>
        </w:rPr>
        <w:t>Смоктунович</w:t>
      </w:r>
      <w:proofErr w:type="spellEnd"/>
      <w:r w:rsidR="00C5608B">
        <w:rPr>
          <w:rFonts w:ascii="Times New Roman" w:hAnsi="Times New Roman" w:cs="Times New Roman"/>
          <w:sz w:val="24"/>
          <w:szCs w:val="24"/>
        </w:rPr>
        <w:t xml:space="preserve"> Т.Л «Материки, океаны, народы и страны»</w:t>
      </w:r>
      <w:r w:rsidRPr="000803AA">
        <w:rPr>
          <w:rFonts w:ascii="Times New Roman" w:hAnsi="Times New Roman" w:cs="Times New Roman"/>
          <w:sz w:val="24"/>
          <w:szCs w:val="24"/>
        </w:rPr>
        <w:t xml:space="preserve"> для основной школы составлена в соответствии:</w:t>
      </w:r>
    </w:p>
    <w:p w:rsidR="000803AA" w:rsidRPr="000803AA" w:rsidRDefault="000803AA" w:rsidP="00080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требованиями федерального государственного образовательного стандарта общего образования;</w:t>
      </w:r>
    </w:p>
    <w:p w:rsidR="000803AA" w:rsidRPr="000803AA" w:rsidRDefault="000803AA" w:rsidP="000803AA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требованиями к результатам освоения основной образовательной программы основного общего образования, представленными в  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федеральном государственном образовательном стандарте общего образования;</w:t>
      </w:r>
    </w:p>
    <w:p w:rsidR="000803AA" w:rsidRPr="000803AA" w:rsidRDefault="000803AA" w:rsidP="000803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фундаментального ядра содержания общего образования;</w:t>
      </w:r>
    </w:p>
    <w:p w:rsidR="000803AA" w:rsidRPr="000803AA" w:rsidRDefault="000803AA" w:rsidP="000803AA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с рабочей программой «география», авторы-составители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А.А.Летягин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В.Б.Пятунин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Е.А.Таможняя</w:t>
      </w:r>
      <w:proofErr w:type="spellEnd"/>
    </w:p>
    <w:p w:rsidR="000803AA" w:rsidRPr="00A1303D" w:rsidRDefault="000803AA" w:rsidP="00A1303D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с программой развития и формирования универса</w:t>
      </w:r>
      <w:r w:rsidR="00A1303D">
        <w:rPr>
          <w:rFonts w:ascii="Times New Roman" w:hAnsi="Times New Roman" w:cs="Times New Roman"/>
          <w:sz w:val="24"/>
          <w:szCs w:val="24"/>
        </w:rPr>
        <w:t xml:space="preserve">льных учебных действий, которые </w:t>
      </w:r>
      <w:r w:rsidRPr="000803AA">
        <w:rPr>
          <w:rFonts w:ascii="Times New Roman" w:hAnsi="Times New Roman" w:cs="Times New Roman"/>
          <w:sz w:val="24"/>
          <w:szCs w:val="24"/>
        </w:rPr>
        <w:t>о</w:t>
      </w:r>
      <w:r w:rsidR="00A1303D">
        <w:rPr>
          <w:rFonts w:ascii="Times New Roman" w:hAnsi="Times New Roman" w:cs="Times New Roman"/>
          <w:sz w:val="24"/>
          <w:szCs w:val="24"/>
        </w:rPr>
        <w:t xml:space="preserve">беспечивают формирование </w:t>
      </w:r>
      <w:r w:rsidRPr="000803AA">
        <w:rPr>
          <w:rFonts w:ascii="Times New Roman" w:hAnsi="Times New Roman" w:cs="Times New Roman"/>
          <w:sz w:val="24"/>
          <w:szCs w:val="24"/>
        </w:rPr>
        <w:t>российской гражданской   идентичности, овладения ключевыми компетенциями, составляющими основу для саморазвития и непрерывного</w:t>
      </w:r>
      <w:r w:rsidR="00A1303D"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A1303D">
        <w:rPr>
          <w:rFonts w:ascii="Times New Roman" w:hAnsi="Times New Roman" w:cs="Times New Roman"/>
          <w:sz w:val="24"/>
          <w:szCs w:val="24"/>
        </w:rPr>
        <w:t> целостность общекультурного, личностного и познавательного развития обучающихся;</w:t>
      </w:r>
    </w:p>
    <w:p w:rsidR="000803AA" w:rsidRPr="00A1303D" w:rsidRDefault="000803AA" w:rsidP="000803AA">
      <w:pPr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с федеральным перечнем учебников, рекомендованных (допущенных) Министерством образования и науки РФ к использованию в</w:t>
      </w:r>
      <w:r w:rsidRPr="00A1303D">
        <w:rPr>
          <w:rFonts w:ascii="Times New Roman" w:hAnsi="Times New Roman" w:cs="Times New Roman"/>
          <w:sz w:val="24"/>
          <w:szCs w:val="24"/>
        </w:rPr>
        <w:t> образовательном процессе в общеобразовательных учреждениях.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Основная цель учебного  курса - продолжить формирование системы географических знаний и умений как компонента научной картины мира.  Развивать у школьников целостное представление о Земле как планете людей, а также региональные знания о целостности и дифференциации природы материков, их крупных регионов и отдельных стран, о людях, их населяющих, особенностях жизни и хозяйственной деятельности в различных природных условиях, т.е. формировать минимум базовых географических знаний, образующих общую картину мира. Эти знания необходимы каждому человеку нашей эпохи. При изучении курса формируются умения и навыки использования географических знаний в практической деятельности и повседневной жизни. </w:t>
      </w:r>
    </w:p>
    <w:p w:rsidR="00A1303D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Задачи учебного курса: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расширить и конкретизировать представления о пространственной неоднородности поверхности Земли на разных уровнях ее дифференциации;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создать образные представления о крупных регионах материков и странах с выделением особенностей их природы, природных богатств, их использовании населением в хозяйственной деятельности;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-раскрыть характер, сущность и динамику основных природных, экологических, социально-экономических, геополитических и иных процессов, происходящих в географическом пространстве мира;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-формировать знания о главных особенностях взаимодействия природы и общества на современном этапе его развития, о значении окружающей среды и рационального природопользования, реализации стратегии устойчивого развития;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усилить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 и культурологическую направленность содержания курса посредством знакомства с историко-культурными регионами мира;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-обучать составлением комплексных характеристик регионов и стран, в центре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условиях, как на суше, так и в прилегающих акваториях океанов;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способствовать воспитанию у учащихся в духе уважения к другим народам, чтобы « научиться жить вместе, развивая знания о других, их истории, традициях и образе мышления, понимать людей другой культуры;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продолжить развитие картографической грамотности школьников посредством работы с картами разнообразного содержания и масштаба; изучения способов изображения географических объектов и явлений, применяемых на этих картах;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учить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-на основе историко-географического подхода раскрыть изменения политической карты, практики природопользования, процесса нарастания экологических проблем в пределах материков, океанов и отдельных стран, формировать у школьников эмоционально-ценностное отношение к географической среде.</w:t>
      </w:r>
    </w:p>
    <w:p w:rsidR="00143402" w:rsidRPr="00143402" w:rsidRDefault="00143402" w:rsidP="001434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предметные, </w:t>
      </w:r>
      <w:proofErr w:type="spellStart"/>
      <w:r w:rsidRPr="001434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4340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освоения учебного предмета, курса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1434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материки и части света;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коралловых островов;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давать характеристику карты; читать и анализировать карту;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воздуха, атмосферного давления, осадков;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характеристики;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климатических поясов;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объяснять изменения свойств океанических вод;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 составлять простейшие схемы взаимодействия природных комплексов.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использованием карт;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показывать наиболее крупные государства на материках;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уметь давать описания природы и основных занятий населения, используя карты атласа;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– целостность, ритмичность, зональность;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 приводить примеры влияния природы на условия жизни людей.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практические умения;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02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себя жителем планеты Земля и гражданином России;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целостность природы, населения и хозяйства Земли, материков, их крупных регионов и стран;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осознавать </w:t>
      </w:r>
      <w:r w:rsidRPr="00143402">
        <w:rPr>
          <w:rFonts w:ascii="Times New Roman" w:hAnsi="Times New Roman" w:cs="Times New Roman"/>
          <w:sz w:val="24"/>
          <w:szCs w:val="24"/>
        </w:rPr>
        <w:t>значимость и общность глобальных проблем человечества;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овладеть </w:t>
      </w:r>
      <w:r w:rsidRPr="00143402">
        <w:rPr>
          <w:rFonts w:ascii="Times New Roman" w:hAnsi="Times New Roman" w:cs="Times New Roman"/>
          <w:sz w:val="24"/>
          <w:szCs w:val="24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143402">
        <w:rPr>
          <w:rFonts w:ascii="Times New Roman" w:hAnsi="Times New Roman" w:cs="Times New Roman"/>
          <w:sz w:val="24"/>
          <w:szCs w:val="24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</w:t>
      </w:r>
      <w:r w:rsidRPr="00143402">
        <w:rPr>
          <w:rFonts w:ascii="Times New Roman" w:hAnsi="Times New Roman" w:cs="Times New Roman"/>
          <w:sz w:val="24"/>
          <w:szCs w:val="24"/>
        </w:rPr>
        <w:t>патриотизм, любовь к своей местности, своему региону, своей стране;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уважать </w:t>
      </w:r>
      <w:r w:rsidRPr="00143402">
        <w:rPr>
          <w:rFonts w:ascii="Times New Roman" w:hAnsi="Times New Roman" w:cs="Times New Roman"/>
          <w:sz w:val="24"/>
          <w:szCs w:val="24"/>
        </w:rPr>
        <w:t>историю, культуру, национальные особенности, традиции и обычаи других народов;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оценивать с позиций социальных норм собственные поступки и поступки других людей;</w:t>
      </w:r>
    </w:p>
    <w:p w:rsidR="00143402" w:rsidRPr="00143402" w:rsidRDefault="00143402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взаимодействовать с людьми, работать в коллективе, вести диалог, дискуссию, вырабатывая общее решение;</w:t>
      </w:r>
    </w:p>
    <w:p w:rsidR="000803AA" w:rsidRDefault="00143402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143402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r w:rsidRPr="00143402">
        <w:rPr>
          <w:rFonts w:ascii="Times New Roman" w:hAnsi="Times New Roman" w:cs="Times New Roman"/>
          <w:sz w:val="24"/>
          <w:szCs w:val="24"/>
        </w:rPr>
        <w:t>ориентироваться в окружающем мире, выбирать цель своих действий и поступков, принимать решения.</w:t>
      </w:r>
    </w:p>
    <w:p w:rsidR="004A1258" w:rsidRPr="000803AA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3D" w:rsidRDefault="000803AA" w:rsidP="00A13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Место комплексного учебного курса «ГЕОГРАФИЯ. Материки, океаны, народы и страны» в программе обучения и учебном плане </w:t>
      </w:r>
    </w:p>
    <w:p w:rsidR="004A1258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A1258">
        <w:rPr>
          <w:rFonts w:ascii="Times New Roman" w:hAnsi="Times New Roman" w:cs="Times New Roman"/>
          <w:sz w:val="24"/>
          <w:szCs w:val="24"/>
        </w:rPr>
        <w:t>В соответствии с учебным планом М</w:t>
      </w:r>
      <w:r>
        <w:rPr>
          <w:rFonts w:ascii="Times New Roman" w:hAnsi="Times New Roman" w:cs="Times New Roman"/>
          <w:sz w:val="24"/>
          <w:szCs w:val="24"/>
        </w:rPr>
        <w:t>БОУ «СОШ №87</w:t>
      </w:r>
      <w:r w:rsidRPr="004A1258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gramStart"/>
      <w:r w:rsidRPr="004A1258">
        <w:rPr>
          <w:rFonts w:ascii="Times New Roman" w:hAnsi="Times New Roman" w:cs="Times New Roman"/>
          <w:sz w:val="24"/>
          <w:szCs w:val="24"/>
        </w:rPr>
        <w:t>изучение  учебного</w:t>
      </w:r>
      <w:proofErr w:type="gramEnd"/>
      <w:r w:rsidRPr="004A1258">
        <w:rPr>
          <w:rFonts w:ascii="Times New Roman" w:hAnsi="Times New Roman" w:cs="Times New Roman"/>
          <w:sz w:val="24"/>
          <w:szCs w:val="24"/>
        </w:rPr>
        <w:t xml:space="preserve"> предмета «География</w:t>
      </w:r>
      <w:r>
        <w:rPr>
          <w:rFonts w:ascii="Times New Roman" w:hAnsi="Times New Roman" w:cs="Times New Roman"/>
          <w:sz w:val="24"/>
          <w:szCs w:val="24"/>
        </w:rPr>
        <w:t xml:space="preserve">. Материки и океаны, народы и страны» </w:t>
      </w:r>
      <w:r w:rsidRPr="004A125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1258">
        <w:rPr>
          <w:rFonts w:ascii="Times New Roman" w:hAnsi="Times New Roman" w:cs="Times New Roman"/>
          <w:sz w:val="24"/>
          <w:szCs w:val="24"/>
        </w:rPr>
        <w:t>7  классе</w:t>
      </w:r>
      <w:proofErr w:type="gramEnd"/>
      <w:r w:rsidRPr="004A1258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4A1258">
        <w:rPr>
          <w:rFonts w:ascii="Times New Roman" w:hAnsi="Times New Roman" w:cs="Times New Roman"/>
          <w:sz w:val="24"/>
          <w:szCs w:val="24"/>
        </w:rPr>
        <w:t xml:space="preserve">  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303D" w:rsidRDefault="000803AA" w:rsidP="00143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Построение содержания курса географии для основной школы опирается на пропедевтический курс «Окружающий мир», который изучается в начальной школе. В его содержании присутствуют некоторые географические сведения, усвоение которых подготавливает школьников к изучению географии.</w:t>
      </w:r>
    </w:p>
    <w:p w:rsidR="000803AA" w:rsidRPr="000803AA" w:rsidRDefault="000803AA" w:rsidP="00A130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Ценностные ориентиры содержания предмета</w:t>
      </w:r>
    </w:p>
    <w:p w:rsidR="000803AA" w:rsidRPr="000803AA" w:rsidRDefault="004A1258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Курс географии играет важную роль в реализации основной цели современного российского </w:t>
      </w:r>
      <w:proofErr w:type="gramStart"/>
      <w:r w:rsidR="000803AA" w:rsidRPr="000803AA">
        <w:rPr>
          <w:rFonts w:ascii="Times New Roman" w:hAnsi="Times New Roman" w:cs="Times New Roman"/>
          <w:sz w:val="24"/>
          <w:szCs w:val="24"/>
        </w:rPr>
        <w:t>образования  -</w:t>
      </w:r>
      <w:proofErr w:type="gramEnd"/>
      <w:r w:rsidR="000803AA" w:rsidRPr="000803AA">
        <w:rPr>
          <w:rFonts w:ascii="Times New Roman" w:hAnsi="Times New Roman" w:cs="Times New Roman"/>
          <w:sz w:val="24"/>
          <w:szCs w:val="24"/>
        </w:rPr>
        <w:t>  формировании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  принципов и норм поведения. В этой связи важнейшей методологической установкой, в значительной мере  определяющей  отбор и интерпретацию содержания курса географии, является установка  на формирование  в его рамках  системы базовых  национальных ценностей как основы воспитания, духовно-нравственного развития и социализации подрастающего поколения. В ходе обучения географии  должны быть сформированы: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· ценностные ориентации, отражающие их  индивидуально-личностные позиции: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 региональном и локальном уровнях (житель планеты Земля, гражданин РФ, житель своего региона);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роли и места РФ как части мирового географического пространства;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единства географического пространства РФ как среды обитания всех населяющих ее народов;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осознание ценности географической среды  во взаимосвязи природы, населения и хозяйства Земли, ее отдельных частей;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- осознание значимости  и общности  глобальных проблем человечества  и готовность солидарно  противостоять  глобальным вызовам современности;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гармонично развитые  социальные чувства и качества: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патриотизм, принятие  общих национальных, духовных и нравственных ценностей;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любовь к своему Отечеству, региону, местности;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гражданственность, вера в Россию, чувство личной ответственности за Родину перед  современниками и будущими поколениями;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- уважение к природе, истории,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культуре  России</w:t>
      </w:r>
      <w:proofErr w:type="gramEnd"/>
      <w:r w:rsidRPr="000803AA">
        <w:rPr>
          <w:rFonts w:ascii="Times New Roman" w:hAnsi="Times New Roman" w:cs="Times New Roman"/>
          <w:sz w:val="24"/>
          <w:szCs w:val="24"/>
        </w:rPr>
        <w:t>, национальным особенностям, традициям и образу жизни российского и других народов, толерантность;</w:t>
      </w:r>
    </w:p>
    <w:p w:rsid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- эмоционально-ценностное  отношение  к окружающей среде, осознание  необходимости ее сохранения и рационального использования</w:t>
      </w:r>
    </w:p>
    <w:p w:rsidR="00D83DBD" w:rsidRPr="000803AA" w:rsidRDefault="00D83DBD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03D" w:rsidRDefault="00A1303D" w:rsidP="00A1303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303D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1303D" w:rsidRPr="00332ACD" w:rsidTr="00A1303D"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№ раздела</w:t>
            </w:r>
          </w:p>
        </w:tc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</w:p>
        </w:tc>
      </w:tr>
      <w:tr w:rsidR="00A1303D" w:rsidRPr="00332ACD" w:rsidTr="00A1303D"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A1303D" w:rsidRPr="00332ACD" w:rsidRDefault="00332ACD" w:rsidP="00481B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Введение. </w:t>
            </w:r>
          </w:p>
        </w:tc>
        <w:tc>
          <w:tcPr>
            <w:tcW w:w="1869" w:type="dxa"/>
          </w:tcPr>
          <w:p w:rsidR="00A1303D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A1303D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A1303D" w:rsidRPr="00332ACD" w:rsidRDefault="00A1303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облик планеты Земля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EE7976" w:rsidRPr="00481B35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Геологическая история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среда и человек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303D" w:rsidRPr="00332ACD" w:rsidTr="00A1303D"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1869" w:type="dxa"/>
          </w:tcPr>
          <w:p w:rsidR="00A1303D" w:rsidRPr="00332ACD" w:rsidRDefault="00D90B19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869" w:type="dxa"/>
          </w:tcPr>
          <w:p w:rsidR="00A1303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869" w:type="dxa"/>
          </w:tcPr>
          <w:p w:rsidR="00A1303D" w:rsidRPr="007646DE" w:rsidRDefault="007646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авные особенности природы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Климаты Земли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Вода на земле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Самые крупные природные комплек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 на Земле - материки и океаны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 w:val="restart"/>
          </w:tcPr>
          <w:p w:rsidR="00EE7976" w:rsidRPr="00332ACD" w:rsidRDefault="00EE7976" w:rsidP="00332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Материки и страны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Африка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Австралия и </w:t>
            </w:r>
            <w:proofErr w:type="spellStart"/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океания</w:t>
            </w:r>
            <w:proofErr w:type="spellEnd"/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Южная Америка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EE7976" w:rsidRPr="00332ACD" w:rsidRDefault="00481B35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E7976" w:rsidRPr="00332ACD" w:rsidTr="00A1303D">
        <w:tc>
          <w:tcPr>
            <w:tcW w:w="1869" w:type="dxa"/>
            <w:vMerge/>
          </w:tcPr>
          <w:p w:rsidR="00EE7976" w:rsidRPr="00332ACD" w:rsidRDefault="00EE7976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EE7976" w:rsidRPr="00332ACD" w:rsidRDefault="00EE7976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Евразия</w:t>
            </w:r>
          </w:p>
        </w:tc>
        <w:tc>
          <w:tcPr>
            <w:tcW w:w="1869" w:type="dxa"/>
          </w:tcPr>
          <w:p w:rsidR="00EE7976" w:rsidRPr="00332ACD" w:rsidRDefault="00EE7976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EE7976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ACD" w:rsidRPr="00332ACD" w:rsidTr="00A1303D">
        <w:tc>
          <w:tcPr>
            <w:tcW w:w="1869" w:type="dxa"/>
          </w:tcPr>
          <w:p w:rsidR="00332ACD" w:rsidRPr="00332ACD" w:rsidRDefault="00332ACD" w:rsidP="00332A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869" w:type="dxa"/>
          </w:tcPr>
          <w:p w:rsidR="00332ACD" w:rsidRPr="00332ACD" w:rsidRDefault="00332ACD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земли и человек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3E6A" w:rsidRPr="00332ACD" w:rsidTr="00A1303D">
        <w:tc>
          <w:tcPr>
            <w:tcW w:w="1869" w:type="dxa"/>
          </w:tcPr>
          <w:p w:rsidR="00B33E6A" w:rsidRDefault="00B33E6A" w:rsidP="00B33E6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69" w:type="dxa"/>
          </w:tcPr>
          <w:p w:rsidR="00B33E6A" w:rsidRPr="00332ACD" w:rsidRDefault="00B33E6A" w:rsidP="00332A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33E6A" w:rsidRPr="00332ACD" w:rsidRDefault="00B33E6A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B33E6A" w:rsidRPr="00332ACD" w:rsidRDefault="00B33E6A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B33E6A" w:rsidRPr="00332ACD" w:rsidRDefault="00B245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32ACD" w:rsidRPr="00332ACD" w:rsidTr="00A1303D">
        <w:tc>
          <w:tcPr>
            <w:tcW w:w="1869" w:type="dxa"/>
          </w:tcPr>
          <w:p w:rsidR="00332ACD" w:rsidRPr="00332ACD" w:rsidRDefault="00332ACD" w:rsidP="00332A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869" w:type="dxa"/>
          </w:tcPr>
          <w:p w:rsidR="00332ACD" w:rsidRPr="00332ACD" w:rsidRDefault="00332ACD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2AC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69" w:type="dxa"/>
          </w:tcPr>
          <w:p w:rsidR="00332ACD" w:rsidRPr="00332ACD" w:rsidRDefault="007646DE" w:rsidP="00A1303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A1303D" w:rsidRPr="00332ACD" w:rsidRDefault="00A1303D" w:rsidP="00A1303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«ГЕОГРАФИЯ. Ма</w:t>
      </w:r>
      <w:r w:rsidR="00D90B19" w:rsidRPr="00D90B19">
        <w:rPr>
          <w:rFonts w:ascii="Times New Roman" w:hAnsi="Times New Roman" w:cs="Times New Roman"/>
          <w:b/>
          <w:sz w:val="24"/>
          <w:szCs w:val="24"/>
        </w:rPr>
        <w:t>терики, океаны, народы и страны</w:t>
      </w:r>
      <w:r w:rsidRPr="00D90B19">
        <w:rPr>
          <w:rFonts w:ascii="Times New Roman" w:hAnsi="Times New Roman" w:cs="Times New Roman"/>
          <w:b/>
          <w:sz w:val="24"/>
          <w:szCs w:val="24"/>
        </w:rPr>
        <w:t>»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7 класс (70 часов)</w:t>
      </w:r>
    </w:p>
    <w:p w:rsidR="000803AA" w:rsidRPr="00D90B19" w:rsidRDefault="00481B35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="002C6B34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803AA" w:rsidRPr="00D90B19">
        <w:rPr>
          <w:rFonts w:ascii="Times New Roman" w:hAnsi="Times New Roman" w:cs="Times New Roman"/>
          <w:b/>
          <w:sz w:val="24"/>
          <w:szCs w:val="24"/>
        </w:rPr>
        <w:t>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Что изучают в курсе </w:t>
      </w:r>
      <w:proofErr w:type="gramStart"/>
      <w:r w:rsidRPr="000803AA">
        <w:rPr>
          <w:rFonts w:ascii="Times New Roman" w:hAnsi="Times New Roman" w:cs="Times New Roman"/>
          <w:sz w:val="24"/>
          <w:szCs w:val="24"/>
        </w:rPr>
        <w:t>географии?.</w:t>
      </w:r>
      <w:proofErr w:type="gramEnd"/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Разнообразие источников географической информации. Географические карты, географические описания и характеристики.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       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 Практическая работа №1.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Описание карт по плану.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Раздел 1. Современный облик планеты Земля(4 часа).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Геологическая история  Земли. Развитие земной коры. Понятие « географическое положение».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Географическая оболочка (ГО). Понятие  «географическая среда». Географическая среда и человек. Пространственная неоднородность географической оболочки и её причины.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Природные комплексы. Зональные и незональные природные комплексы (ПК) суши и океана. Понятие «природная зона»,  «широтная зональность» и «высотная поясность».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</w:t>
      </w:r>
      <w:r w:rsidRPr="00D90B19">
        <w:rPr>
          <w:rFonts w:ascii="Times New Roman" w:hAnsi="Times New Roman" w:cs="Times New Roman"/>
          <w:i/>
          <w:sz w:val="24"/>
          <w:szCs w:val="24"/>
        </w:rPr>
        <w:t>Практическая работа №2.</w:t>
      </w:r>
      <w:r w:rsidRPr="000803AA">
        <w:rPr>
          <w:rFonts w:ascii="Times New Roman" w:hAnsi="Times New Roman" w:cs="Times New Roman"/>
          <w:sz w:val="24"/>
          <w:szCs w:val="24"/>
        </w:rPr>
        <w:t xml:space="preserve"> Характеристика природной зоны своей местности.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Раздел 2. Население Земли(5часов).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Освоение Земли человеком. Территории наиболее древнего освоения человеком. Изменения численности населения во времени. Перепись населения. Причины влияющие на рост численности населения. Рождаемость, смертность, естественный прирост населения.  Миграции.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Современное размещение людей по материкам, климатическим областям, природным зонам, удалённости от океанов. Плотность населения. Неравномерность размещения населения. Факторы, влияющие на размещение населения. Хозяйственная деятельность людей в разных природных условиях.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Человеческие расы и этносы. Существенные признаки понятия «народ». Карта народов мира. Миграции этносов. География народов и языков. Языковые семьи. Страны мира и их население.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Мировые и национальные религии, их география. Материальная и духовная культура народа. Памятники культурного наследия.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lastRenderedPageBreak/>
        <w:t>      Практическая  работа  №3</w:t>
      </w:r>
      <w:r w:rsidRPr="000803AA">
        <w:rPr>
          <w:rFonts w:ascii="Times New Roman" w:hAnsi="Times New Roman" w:cs="Times New Roman"/>
          <w:sz w:val="24"/>
          <w:szCs w:val="24"/>
        </w:rPr>
        <w:t>. Отметить на контурной карте большие города (свыше 3 млн. чел).</w:t>
      </w:r>
    </w:p>
    <w:p w:rsidR="000803AA" w:rsidRPr="00D90B19" w:rsidRDefault="000803AA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Раздел 3. Главные особенности природы Земли (17 ч).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                     Рельеф Земли (3 ч).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Рельеф Земли. Планетарные формы рельефа. Плиты литосферы, их движение и взаимодействие. Платформы и складчатые пояса. Карта строения земной коры.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Размещение крупных форм рельефа. Основные черты рельефа материков. Основные виды минеральных ресурсов и закономерности их размещения в земной коре.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Роль рельефа в жизни и хозяйственной деятельности людей. Рельефообразующая деятельность человека. Антропогенный рельеф.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Климаты Земли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Основные климатообразующие факторы: приток солнечного тепла, характер земной поверхности и движение воздушных масс. Климатические карты.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Размещение климатических поясов подчинено закону зональности. Основные и переходные климатические пояса. Климатические области. Карта климатических поясов.       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Естественное изменение климата. Влияние климата на человека. Влияние хозяйственной деятельности людей на климат.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  </w:t>
      </w:r>
      <w:r w:rsidR="000803AA" w:rsidRPr="000803AA">
        <w:rPr>
          <w:rFonts w:ascii="Times New Roman" w:hAnsi="Times New Roman" w:cs="Times New Roman"/>
          <w:sz w:val="24"/>
          <w:szCs w:val="24"/>
        </w:rPr>
        <w:t> Вода на Земле. Роль океана в жизни Земли. Водные массы. Поверхностные течения. Взаимодействие океана с атмосферой и сушей.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Вода на Земле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Типы водных объектов суши. Зависимость их распределения от климата и рельефа. Водный режим и годовой сток рек. Зональные типы рек. Озёра. Болота.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 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Речные цивилизации прошлого. Обеспеченность материков водными ресурсами. Загрязнение вод суши. Стихии вод суши.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</w:t>
      </w:r>
      <w:r w:rsidR="00D90B19"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</w:t>
      </w:r>
      <w:r w:rsidRPr="00D90B19">
        <w:rPr>
          <w:rFonts w:ascii="Times New Roman" w:hAnsi="Times New Roman" w:cs="Times New Roman"/>
          <w:i/>
          <w:sz w:val="24"/>
          <w:szCs w:val="24"/>
        </w:rPr>
        <w:t> №4.</w:t>
      </w:r>
      <w:r w:rsidRPr="000803AA">
        <w:rPr>
          <w:rFonts w:ascii="Times New Roman" w:hAnsi="Times New Roman" w:cs="Times New Roman"/>
          <w:sz w:val="24"/>
          <w:szCs w:val="24"/>
        </w:rPr>
        <w:t>Отметить на контурной карте памятники природного Всемирного наследия ЮНЕСКО, относящиеся к водам суши.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19">
        <w:rPr>
          <w:rFonts w:ascii="Times New Roman" w:hAnsi="Times New Roman" w:cs="Times New Roman"/>
          <w:b/>
          <w:sz w:val="24"/>
          <w:szCs w:val="24"/>
        </w:rPr>
        <w:t>                Природные зоны (3 ч).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Природные зоны. Географическое положение каждой из зон. Особенности природы трёх зон: климат, зональные типы почв, типичные растения и животные. Приспособление организмов к среде обитания.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Возможности для развития хозяйства. Необходимость охраны природных зон.  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Географическое положение зон. Причины наличия в субтропических поясах нескольких природных зон. Своеобразие природы средиземноморских вечнозелёных жестколистных лесов и кустарников, переменно влажных (муссонных) лесов и субтропических полупустынь и пустынь.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> Географическое положение каждой из зон. Соотношение тепла и влаги в пределах каждой зоны. Особенности растительности, почв и животного мира зон, приспособление живых организмов к среде обитания в каждой из изучаемых зон.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 xml:space="preserve">          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 xml:space="preserve"> Практическая  работа  №5.  </w:t>
      </w:r>
      <w:r w:rsidR="000803AA" w:rsidRPr="000803AA">
        <w:rPr>
          <w:rFonts w:ascii="Times New Roman" w:hAnsi="Times New Roman" w:cs="Times New Roman"/>
          <w:sz w:val="24"/>
          <w:szCs w:val="24"/>
        </w:rPr>
        <w:t>Характеристика одной из зон (по выбору)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        </w:t>
      </w:r>
      <w:r w:rsidRPr="00D90B19">
        <w:rPr>
          <w:rFonts w:ascii="Times New Roman" w:hAnsi="Times New Roman" w:cs="Times New Roman"/>
          <w:b/>
          <w:sz w:val="24"/>
          <w:szCs w:val="24"/>
        </w:rPr>
        <w:t>Самые крупные природные комплексы на Земле — материки и океаны (4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Самые крупные природные комплексы Земли — материки и океаны. Понятие «материк», два ряда материков. Общие черты природы южных материков. Человек на южных материках. Степень антропогенного изменения природы южных материков.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Общие черты географического положения и природы северных материков. Особенности состава населения. Антропогенные комплексы на материках.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 и особенности природы каждого из океанов. Природные богатства океанов. Основные виды хозяйственной деятельности в океанах. Охрана океанов от загрязнения.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   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>Практическая  работа  №6</w:t>
      </w:r>
      <w:r w:rsidR="000803AA" w:rsidRPr="000803AA">
        <w:rPr>
          <w:rFonts w:ascii="Times New Roman" w:hAnsi="Times New Roman" w:cs="Times New Roman"/>
          <w:sz w:val="24"/>
          <w:szCs w:val="24"/>
        </w:rPr>
        <w:t>. Моделирование на контурной карте функций одного из океанов.</w:t>
      </w:r>
    </w:p>
    <w:p w:rsidR="000803AA" w:rsidRPr="00D90B19" w:rsidRDefault="002C6B34" w:rsidP="00D90B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 Материки и страны (38</w:t>
      </w:r>
      <w:r w:rsidR="000803AA" w:rsidRPr="00D90B19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  </w:t>
      </w:r>
      <w:r w:rsidR="00481B35">
        <w:rPr>
          <w:rFonts w:ascii="Times New Roman" w:hAnsi="Times New Roman" w:cs="Times New Roman"/>
          <w:b/>
          <w:sz w:val="24"/>
          <w:szCs w:val="24"/>
        </w:rPr>
        <w:t>Африка (6</w:t>
      </w:r>
      <w:r w:rsidRPr="00D90B19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Краткая история исследования материка.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Географическое положение, общие черты рельефа, климата, внутренних вод. Проявление широтной зональности в природе материка. Богатства природными ресурсами. Антропогенные комплексы материка.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 </w:t>
      </w:r>
      <w:r w:rsidR="000803AA" w:rsidRPr="000803AA">
        <w:rPr>
          <w:rFonts w:ascii="Times New Roman" w:hAnsi="Times New Roman" w:cs="Times New Roman"/>
          <w:sz w:val="24"/>
          <w:szCs w:val="24"/>
        </w:rPr>
        <w:t> Численность населения и его естественный прирост. Размещение населения, его расовый и этнический состав, городское и сельское население. Страны Африки. Деление материка на природные и культурно-исторические регионы.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Историко-культурный регион «Северная Африка». Состав территории. Общие черты природы, природных богатств, населения и его хозяйственной деятельности. Особенности материальной и духовной культуры народов Северной Африки. Комплексная характеристика Египта.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Историко-культурный регион «Африка к югу от Сахары». Состав территории. Общая характеристика региона. Особенности материальной и духовной культуры. Комплексная характеристика Нигерии.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Географическое положение и состав территории. Общая характеристика природы и населения региона. Комплексная характеристика Эфиопии. Заповедники на территории региона.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    </w:t>
      </w:r>
      <w:r w:rsidR="000803AA" w:rsidRPr="000803AA">
        <w:rPr>
          <w:rFonts w:ascii="Times New Roman" w:hAnsi="Times New Roman" w:cs="Times New Roman"/>
          <w:sz w:val="24"/>
          <w:szCs w:val="24"/>
        </w:rPr>
        <w:t>Географическое положение и состав региона. Особенности природы и состава населения. Природные богатства стран региона. Комплексная характеристика ЮАР.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D90B19">
        <w:rPr>
          <w:rFonts w:ascii="Times New Roman" w:hAnsi="Times New Roman" w:cs="Times New Roman"/>
          <w:i/>
          <w:sz w:val="24"/>
          <w:szCs w:val="24"/>
        </w:rPr>
        <w:t>Практическая работа №7.</w:t>
      </w:r>
      <w:r w:rsidRPr="000803AA">
        <w:rPr>
          <w:rFonts w:ascii="Times New Roman" w:hAnsi="Times New Roman" w:cs="Times New Roman"/>
          <w:sz w:val="24"/>
          <w:szCs w:val="24"/>
        </w:rPr>
        <w:t xml:space="preserve"> Определение географического положения материка.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    </w:t>
      </w:r>
      <w:r w:rsidRPr="00D90B19">
        <w:rPr>
          <w:rFonts w:ascii="Times New Roman" w:hAnsi="Times New Roman" w:cs="Times New Roman"/>
          <w:b/>
          <w:sz w:val="24"/>
          <w:szCs w:val="24"/>
        </w:rPr>
        <w:t>Австралия и Океания (4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Географическое положение. Краткая история открытия и исследования материка. Своеобразие природы материка, </w:t>
      </w:r>
      <w:proofErr w:type="spellStart"/>
      <w:r w:rsidRPr="000803AA">
        <w:rPr>
          <w:rFonts w:ascii="Times New Roman" w:hAnsi="Times New Roman" w:cs="Times New Roman"/>
          <w:sz w:val="24"/>
          <w:szCs w:val="24"/>
        </w:rPr>
        <w:t>эндемичность</w:t>
      </w:r>
      <w:proofErr w:type="spellEnd"/>
      <w:r w:rsidRPr="000803AA">
        <w:rPr>
          <w:rFonts w:ascii="Times New Roman" w:hAnsi="Times New Roman" w:cs="Times New Roman"/>
          <w:sz w:val="24"/>
          <w:szCs w:val="24"/>
        </w:rPr>
        <w:t xml:space="preserve"> органического мира и её причины. Природные ресурсы. Проблемы охраны природы.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  Австралия — страна-материк. Коренное и пришлое население. Численность населения, размещение его на территории. Виды хозяйственной деятельности по использованию природных богатств. Изменения природы страны.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 Географическое положение и состав региона. Типы островов по происхождению. Природные особенности. Состав населения. Основные виды хозяйственной деятельности. Страны Океании.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>          Практическая работа  №8.</w:t>
      </w:r>
      <w:r w:rsidRPr="000803AA">
        <w:rPr>
          <w:rFonts w:ascii="Times New Roman" w:hAnsi="Times New Roman" w:cs="Times New Roman"/>
          <w:sz w:val="24"/>
          <w:szCs w:val="24"/>
        </w:rPr>
        <w:t xml:space="preserve"> Сравнение компонентов природы Австралии и Африки.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Южная Америка (6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Географическое положение материка. Краткая история открытия и исследования.  Основные черты природы материка. Природные ресурсы. Степень сохранения природы.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История заселения материка. Историко-культурный регион «Латинская Америка». Численность населения и его естественный прирост. Размещение населения, его расовый и этнический состав. Соотношение городского и сельского населения. Крупные города. Страны. Деление материка на регионы.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Общая характеристика природы и населения региона. Географическое положение Бразилии. Разнообразие природы страны и природных ресурсов. Сложность этнического состава населения. Основные отрасли промышленности и сельского хозяйства. Города.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положение. Особенности природы и природные богатства. Население. Основные виды хозяйственной деятельности. Сравнение Аргентины и Бразилии.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Состав региона. Своеобразие природы Анд. Географическое положение каждой из стран региона. Особенности природы и населения каждой страны. Природные богатства стран региона. Комплексная характеристика каждой из трёх стран.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>         Практическая работа  №9.</w:t>
      </w:r>
      <w:r w:rsidRPr="000803AA">
        <w:rPr>
          <w:rFonts w:ascii="Times New Roman" w:hAnsi="Times New Roman" w:cs="Times New Roman"/>
          <w:sz w:val="24"/>
          <w:szCs w:val="24"/>
        </w:rPr>
        <w:t xml:space="preserve"> Определение сходства и различий в природе Африки и Южной Америки.     </w:t>
      </w:r>
    </w:p>
    <w:p w:rsidR="000803AA" w:rsidRPr="000803AA" w:rsidRDefault="00D90B19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       </w:t>
      </w:r>
      <w:r w:rsidR="000803AA" w:rsidRPr="00D90B19">
        <w:rPr>
          <w:rFonts w:ascii="Times New Roman" w:hAnsi="Times New Roman" w:cs="Times New Roman"/>
          <w:i/>
          <w:sz w:val="24"/>
          <w:szCs w:val="24"/>
        </w:rPr>
        <w:t>Практическая работа  №10</w:t>
      </w:r>
      <w:r w:rsidR="000803AA" w:rsidRPr="000803AA">
        <w:rPr>
          <w:rFonts w:ascii="Times New Roman" w:hAnsi="Times New Roman" w:cs="Times New Roman"/>
          <w:sz w:val="24"/>
          <w:szCs w:val="24"/>
        </w:rPr>
        <w:t xml:space="preserve"> Составление описания природы, населения и хозяйственной деятельности одной из стран материка.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Антарктида (1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Особенности географического положения континента. Краткая история открытия и исследования. Уникальность природы, природные богатства. Влияние материка на природу всей Земли. Международный статус Антарктиды.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Северная Америка (5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Географическое положение. Краткая история исследования. Основные черты компонентов природы Северной Америки. Богатства природными ресурсами. Антропогенные комплексы материка.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 Историко-культурный регион «Англо-Америка». Особенности географического положения страны. Разнообразие и богатство природы и природных ресурсов. История заселения страны. Размещение населения. Своеобразие этнического состава населения. Развитое хозяйство США. Города.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положение. Комплексная характеристика страны. Основные виды хозяйственной деятельности. Памятники Всемирного культурного наследия.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lastRenderedPageBreak/>
        <w:t>       Географическое положение региона и стран в его пределах. Историко-культурный регион «Латинская Америка». Особенности природы и населения. Природные богатства стран региона. Комплексная характеристика Мексики.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19">
        <w:rPr>
          <w:rFonts w:ascii="Times New Roman" w:hAnsi="Times New Roman" w:cs="Times New Roman"/>
          <w:i/>
          <w:sz w:val="24"/>
          <w:szCs w:val="24"/>
        </w:rPr>
        <w:t>             Практическая работа  №11.</w:t>
      </w:r>
      <w:r w:rsidRPr="000803AA">
        <w:rPr>
          <w:rFonts w:ascii="Times New Roman" w:hAnsi="Times New Roman" w:cs="Times New Roman"/>
          <w:sz w:val="24"/>
          <w:szCs w:val="24"/>
        </w:rPr>
        <w:t> Описание одной из стран Центральной Америки и стран Карибского моря.</w:t>
      </w:r>
    </w:p>
    <w:p w:rsidR="000803AA" w:rsidRPr="00D90B19" w:rsidRDefault="000803AA" w:rsidP="000803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 xml:space="preserve">          </w:t>
      </w:r>
      <w:r w:rsidRPr="00D90B19">
        <w:rPr>
          <w:rFonts w:ascii="Times New Roman" w:hAnsi="Times New Roman" w:cs="Times New Roman"/>
          <w:b/>
          <w:sz w:val="24"/>
          <w:szCs w:val="24"/>
        </w:rPr>
        <w:t>Евразия (16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Географическое положение, основные черты рельефа, климата, внутренних вод и природных зон Евразии. Богатства природными ресурсами. Численность и этнический состав населения. Природные и историко-культурные регионы Евразии.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«Северная Европа». Общая характеристика региона. Комплексная характеристика стран в его пределах.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«Западная Европа». Комплексная характеристика Великобритании и Франции.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каждой страны. Особенности природы и населения. Природные богатства стран. Комплексная характеристика Германии.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«Восточная Европа». Состав региона, страны в его пределах. Комплексная характеристика Польши, Чехии, Словакии, Венгрии.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каждой из стран. Особенности природы и населения. Природные богатства стран региона. Основные отрасли хозяйства. Комплексная характеристика каждой из стран.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Состав региона, страны в его пределах. Комплексная характеристика Италии и Греции. Памятники Всемирного наследия человечества.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мир региона. Общая характеристика природы региона. Природные богатства стран. Этнический и религиозный состав населения. Комплексная характеристика республик Закавказья и Турции.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положение. Общие черты природы и природных богатств. Этнический и религиозный состав населения.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«Южная Азия». Особенность этнического и религиозного состава населения. Комплексная характеристика Индии.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Географическое положение историко-культурного региона и отдельных стран в его пределах. Своеобразие природы и природные контрасты. Природные богатства. Комплексная характеристика одной из стран (по выбору).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«Восточная Азия». Географическое положение, страны региона. Своеобразие природы. Этнический и религиозный состав населения. Природные богатства. Комплексная характеристика Китая.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Комплексная характеристика страны.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 Историко-культурный регион «Юго-Восточная Азия». Многообразие стран. Особенности географического положения групп стран. Своеобразие природы стран. Природные богатства. Сложный этнический состав населения. Комплексная характеристика Индонезии.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976">
        <w:rPr>
          <w:rFonts w:ascii="Times New Roman" w:hAnsi="Times New Roman" w:cs="Times New Roman"/>
          <w:i/>
          <w:sz w:val="24"/>
          <w:szCs w:val="24"/>
        </w:rPr>
        <w:lastRenderedPageBreak/>
        <w:t>              Практическая работа №12</w:t>
      </w:r>
      <w:r w:rsidRPr="000803AA">
        <w:rPr>
          <w:rFonts w:ascii="Times New Roman" w:hAnsi="Times New Roman" w:cs="Times New Roman"/>
          <w:sz w:val="24"/>
          <w:szCs w:val="24"/>
        </w:rPr>
        <w:t>. Составить  «каталог» народов Евразии по языковым группам.</w:t>
      </w:r>
    </w:p>
    <w:p w:rsidR="002C6B34" w:rsidRDefault="002C6B34" w:rsidP="00EE7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3AA" w:rsidRPr="00EE7976" w:rsidRDefault="000803AA" w:rsidP="00EE797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976">
        <w:rPr>
          <w:rFonts w:ascii="Times New Roman" w:hAnsi="Times New Roman" w:cs="Times New Roman"/>
          <w:b/>
          <w:sz w:val="24"/>
          <w:szCs w:val="24"/>
        </w:rPr>
        <w:t>Раздел 5. Природа Земли и человек (3 ч).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Этапы взаимодействия человека и природы. Виды природных ресурсов. Нарушение природного равновесия.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Понятие «природопользование». Рациональное и нерациональное природопользование. Качество окружающей среды.</w:t>
      </w:r>
    </w:p>
    <w:p w:rsidR="000803AA" w:rsidRPr="000803AA" w:rsidRDefault="000803AA" w:rsidP="000803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3AA">
        <w:rPr>
          <w:rFonts w:ascii="Times New Roman" w:hAnsi="Times New Roman" w:cs="Times New Roman"/>
          <w:sz w:val="24"/>
          <w:szCs w:val="24"/>
        </w:rPr>
        <w:t>      Изменение задач географической науки во времени. Методы географической науки.</w:t>
      </w:r>
    </w:p>
    <w:p w:rsidR="006B53CC" w:rsidRDefault="006B53CC"/>
    <w:sectPr w:rsidR="006B53CC" w:rsidSect="00CF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073DF"/>
    <w:multiLevelType w:val="multilevel"/>
    <w:tmpl w:val="1DD8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B62F6"/>
    <w:multiLevelType w:val="multilevel"/>
    <w:tmpl w:val="9DFE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6537A8"/>
    <w:multiLevelType w:val="multilevel"/>
    <w:tmpl w:val="B5448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5324D"/>
    <w:multiLevelType w:val="multilevel"/>
    <w:tmpl w:val="F4D4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B2680"/>
    <w:multiLevelType w:val="multilevel"/>
    <w:tmpl w:val="8C0E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4644C"/>
    <w:multiLevelType w:val="multilevel"/>
    <w:tmpl w:val="140E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AA"/>
    <w:rsid w:val="000803AA"/>
    <w:rsid w:val="000C09CA"/>
    <w:rsid w:val="0012744C"/>
    <w:rsid w:val="00143402"/>
    <w:rsid w:val="00146A2E"/>
    <w:rsid w:val="002C1CBD"/>
    <w:rsid w:val="002C6B34"/>
    <w:rsid w:val="00332ACD"/>
    <w:rsid w:val="00481B35"/>
    <w:rsid w:val="004A1258"/>
    <w:rsid w:val="00697D52"/>
    <w:rsid w:val="006B53CC"/>
    <w:rsid w:val="007646DE"/>
    <w:rsid w:val="008048EF"/>
    <w:rsid w:val="00A1303D"/>
    <w:rsid w:val="00A875F2"/>
    <w:rsid w:val="00B245DE"/>
    <w:rsid w:val="00B33E6A"/>
    <w:rsid w:val="00B77288"/>
    <w:rsid w:val="00BD2B90"/>
    <w:rsid w:val="00C5608B"/>
    <w:rsid w:val="00CF0D02"/>
    <w:rsid w:val="00D32057"/>
    <w:rsid w:val="00D83DBD"/>
    <w:rsid w:val="00D90B19"/>
    <w:rsid w:val="00E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F3982-C686-4D0E-8865-CB0CAA2F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4340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4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3638</Words>
  <Characters>20739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4</cp:revision>
  <cp:lastPrinted>2017-09-20T07:50:00Z</cp:lastPrinted>
  <dcterms:created xsi:type="dcterms:W3CDTF">2018-01-16T10:09:00Z</dcterms:created>
  <dcterms:modified xsi:type="dcterms:W3CDTF">2018-01-16T10:21:00Z</dcterms:modified>
</cp:coreProperties>
</file>