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FF" w:rsidRPr="00654713" w:rsidRDefault="00300BFF" w:rsidP="00300BF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206170">
        <w:rPr>
          <w:b/>
          <w:bCs/>
          <w:color w:val="000000"/>
          <w:sz w:val="22"/>
          <w:szCs w:val="22"/>
        </w:rPr>
        <w:t>Краткая аннотация к рабочей программе по истории</w:t>
      </w:r>
      <w:r>
        <w:rPr>
          <w:b/>
          <w:bCs/>
          <w:color w:val="000000"/>
          <w:sz w:val="22"/>
          <w:szCs w:val="22"/>
        </w:rPr>
        <w:t xml:space="preserve"> 7</w:t>
      </w:r>
      <w:r w:rsidRPr="00253997">
        <w:rPr>
          <w:b/>
          <w:bCs/>
          <w:color w:val="000000"/>
          <w:sz w:val="22"/>
          <w:szCs w:val="22"/>
        </w:rPr>
        <w:t xml:space="preserve"> </w:t>
      </w:r>
      <w:r w:rsidRPr="00206170">
        <w:rPr>
          <w:b/>
          <w:bCs/>
          <w:color w:val="000000"/>
          <w:sz w:val="22"/>
          <w:szCs w:val="22"/>
        </w:rPr>
        <w:t>класс</w:t>
      </w:r>
      <w:r w:rsidRPr="00654713">
        <w:rPr>
          <w:b/>
          <w:bCs/>
          <w:color w:val="000000"/>
          <w:sz w:val="22"/>
          <w:szCs w:val="22"/>
        </w:rPr>
        <w:t>.</w:t>
      </w:r>
    </w:p>
    <w:p w:rsidR="00300BFF" w:rsidRPr="00654713" w:rsidRDefault="00300BFF" w:rsidP="00300BF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bCs/>
          <w:color w:val="000000"/>
          <w:sz w:val="22"/>
          <w:szCs w:val="22"/>
        </w:rPr>
        <w:t xml:space="preserve">      </w:t>
      </w:r>
      <w:r>
        <w:rPr>
          <w:bCs/>
          <w:color w:val="000000"/>
          <w:sz w:val="22"/>
          <w:szCs w:val="22"/>
        </w:rPr>
        <w:t xml:space="preserve">       </w:t>
      </w:r>
      <w:r w:rsidRPr="00654713">
        <w:rPr>
          <w:bCs/>
          <w:color w:val="000000"/>
          <w:sz w:val="22"/>
          <w:szCs w:val="22"/>
        </w:rPr>
        <w:t xml:space="preserve"> Программа разработана в соответствии</w:t>
      </w:r>
      <w:r w:rsidRPr="00654713">
        <w:rPr>
          <w:color w:val="000000"/>
          <w:sz w:val="22"/>
          <w:szCs w:val="22"/>
        </w:rPr>
        <w:t xml:space="preserve"> с Федеральным государственным образовательным стандарто</w:t>
      </w:r>
      <w:r>
        <w:rPr>
          <w:color w:val="000000"/>
          <w:sz w:val="22"/>
          <w:szCs w:val="22"/>
        </w:rPr>
        <w:t xml:space="preserve">м основного общего образования </w:t>
      </w:r>
      <w:r w:rsidRPr="00654713">
        <w:rPr>
          <w:color w:val="000000"/>
          <w:sz w:val="22"/>
          <w:szCs w:val="22"/>
        </w:rPr>
        <w:t>и предназначена для 7 классов.</w:t>
      </w:r>
    </w:p>
    <w:p w:rsidR="00300BFF" w:rsidRPr="00654713" w:rsidRDefault="00300BFF" w:rsidP="00300B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Рабочая программа разработана в соответствии со следующими нормативными документами:</w:t>
      </w:r>
    </w:p>
    <w:p w:rsidR="00300BFF" w:rsidRPr="00654713" w:rsidRDefault="00300BFF" w:rsidP="00300B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Федеральным законом от 29 декабря 2012 года N 273-ФЗ (ред. от 07 мая 2013 года) "Об образовании в Российской Федерации" (ст.2 п.22., ст.58 п.1).</w:t>
      </w:r>
    </w:p>
    <w:p w:rsidR="00300BFF" w:rsidRDefault="00300BFF" w:rsidP="00300B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54713">
        <w:rPr>
          <w:color w:val="000000"/>
          <w:sz w:val="22"/>
          <w:szCs w:val="22"/>
        </w:rPr>
        <w:t>Приказом Министерства образования и науки Российской Федерации от 31 марта 2014 г. № 253 (ред.от 21.04.2016 г.)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0BFF" w:rsidRPr="00654713" w:rsidRDefault="00300BFF" w:rsidP="00300B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Предметная линия учебников </w:t>
      </w:r>
      <w:r w:rsidRPr="005C582F">
        <w:rPr>
          <w:sz w:val="22"/>
          <w:szCs w:val="22"/>
        </w:rPr>
        <w:t>«Новая история» под редакцией А.Я.Юдовской, Л.М.Ванюшкиной</w:t>
      </w:r>
      <w:r>
        <w:rPr>
          <w:sz w:val="22"/>
          <w:szCs w:val="22"/>
        </w:rPr>
        <w:t xml:space="preserve"> 2017г.</w:t>
      </w:r>
      <w:r w:rsidRPr="005C582F">
        <w:rPr>
          <w:sz w:val="22"/>
          <w:szCs w:val="22"/>
        </w:rPr>
        <w:t>; авторской программы по истории России под редакцией Данилова А.А., Косулиной Л.Г.</w:t>
      </w:r>
      <w:r>
        <w:rPr>
          <w:sz w:val="22"/>
          <w:szCs w:val="22"/>
        </w:rPr>
        <w:t>2016г.</w:t>
      </w:r>
    </w:p>
    <w:p w:rsidR="00300BFF" w:rsidRPr="00206170" w:rsidRDefault="00300BFF" w:rsidP="00300BFF">
      <w:pPr>
        <w:overflowPunct/>
        <w:autoSpaceDE/>
        <w:autoSpaceDN/>
        <w:adjustRightInd/>
        <w:ind w:firstLine="993"/>
        <w:jc w:val="both"/>
        <w:textAlignment w:val="auto"/>
        <w:rPr>
          <w:b/>
          <w:color w:val="000000"/>
          <w:sz w:val="22"/>
          <w:szCs w:val="22"/>
        </w:rPr>
      </w:pPr>
      <w:r w:rsidRPr="00206170">
        <w:rPr>
          <w:b/>
          <w:color w:val="000000"/>
          <w:kern w:val="3"/>
          <w:sz w:val="22"/>
          <w:szCs w:val="22"/>
          <w:lang w:eastAsia="zh-CN" w:bidi="hi-IN"/>
        </w:rPr>
        <w:t>Цель:</w:t>
      </w:r>
      <w:r>
        <w:rPr>
          <w:b/>
          <w:color w:val="000000"/>
          <w:kern w:val="3"/>
          <w:sz w:val="22"/>
          <w:szCs w:val="22"/>
          <w:lang w:eastAsia="zh-CN" w:bidi="hi-IN"/>
        </w:rPr>
        <w:t xml:space="preserve"> </w:t>
      </w:r>
      <w:r w:rsidRPr="00206170">
        <w:rPr>
          <w:sz w:val="22"/>
          <w:szCs w:val="22"/>
        </w:rPr>
        <w:t>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206170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300BFF" w:rsidRPr="00206170" w:rsidRDefault="00300BFF" w:rsidP="00300BFF">
      <w:pPr>
        <w:pStyle w:val="6"/>
        <w:shd w:val="clear" w:color="auto" w:fill="auto"/>
        <w:spacing w:after="0" w:line="240" w:lineRule="auto"/>
        <w:ind w:right="20" w:firstLine="993"/>
        <w:jc w:val="both"/>
        <w:rPr>
          <w:sz w:val="22"/>
          <w:szCs w:val="22"/>
        </w:rPr>
      </w:pPr>
      <w:r w:rsidRPr="00206170">
        <w:rPr>
          <w:b/>
          <w:sz w:val="22"/>
          <w:szCs w:val="22"/>
        </w:rPr>
        <w:t>Задачи:</w:t>
      </w:r>
      <w:r w:rsidRPr="00206170">
        <w:rPr>
          <w:sz w:val="22"/>
          <w:szCs w:val="22"/>
        </w:rPr>
        <w:t xml:space="preserve"> воспитание патриотизма, уважения к истории и традициям нашей Родины, к пра</w:t>
      </w:r>
      <w:r w:rsidRPr="00206170">
        <w:rPr>
          <w:sz w:val="22"/>
          <w:szCs w:val="22"/>
        </w:rPr>
        <w:softHyphen/>
        <w:t>вам и свободам человека, демократическим принципам общественной жизни; освоение знаний о важнейших событиях, процессах отечественной и всемирной ис</w:t>
      </w:r>
      <w:r w:rsidRPr="00206170">
        <w:rPr>
          <w:sz w:val="22"/>
          <w:szCs w:val="22"/>
        </w:rPr>
        <w:softHyphen/>
        <w:t>тории в их взаимосвязи и хронологической преемственности.</w:t>
      </w:r>
    </w:p>
    <w:p w:rsidR="00300BFF" w:rsidRDefault="00300BFF" w:rsidP="00300BFF">
      <w:pPr>
        <w:rPr>
          <w:i/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  <w:lang w:eastAsia="zh-CN" w:bidi="hi-IN"/>
        </w:rPr>
        <w:t xml:space="preserve">                  </w:t>
      </w:r>
      <w:r w:rsidRPr="00206170">
        <w:rPr>
          <w:rFonts w:eastAsia="Calibri"/>
          <w:b/>
          <w:bCs/>
          <w:kern w:val="3"/>
          <w:sz w:val="22"/>
          <w:szCs w:val="22"/>
          <w:lang w:eastAsia="zh-CN" w:bidi="hi-IN"/>
        </w:rPr>
        <w:t>Содержание курса:</w:t>
      </w:r>
      <w:r w:rsidRPr="00837DEC">
        <w:rPr>
          <w:i/>
          <w:sz w:val="22"/>
          <w:szCs w:val="22"/>
        </w:rPr>
        <w:t xml:space="preserve"> </w:t>
      </w:r>
    </w:p>
    <w:p w:rsidR="00300BFF" w:rsidRPr="00206170" w:rsidRDefault="00300BFF" w:rsidP="00300BFF">
      <w:pPr>
        <w:rPr>
          <w:sz w:val="22"/>
          <w:szCs w:val="22"/>
        </w:rPr>
      </w:pPr>
      <w:r w:rsidRPr="00A023F7">
        <w:rPr>
          <w:sz w:val="22"/>
          <w:szCs w:val="22"/>
        </w:rPr>
        <w:t xml:space="preserve">Всеобщая история: </w:t>
      </w:r>
      <w:r w:rsidRPr="00300BFF">
        <w:rPr>
          <w:rStyle w:val="8"/>
          <w:lang w:val="ru-RU"/>
        </w:rPr>
        <w:t xml:space="preserve">Государства доколумбовой Америки, </w:t>
      </w:r>
      <w:r w:rsidRPr="00206170">
        <w:rPr>
          <w:sz w:val="22"/>
          <w:szCs w:val="22"/>
        </w:rPr>
        <w:t>Страны Востока в XVI</w:t>
      </w:r>
      <w:r w:rsidRPr="00206170">
        <w:rPr>
          <w:rStyle w:val="4"/>
          <w:sz w:val="22"/>
          <w:szCs w:val="22"/>
        </w:rPr>
        <w:t>—</w:t>
      </w:r>
      <w:r w:rsidRPr="00206170">
        <w:rPr>
          <w:sz w:val="22"/>
          <w:szCs w:val="22"/>
        </w:rPr>
        <w:t>XVIII вв., Страны Европы и Северной Америки в первой половине</w:t>
      </w:r>
      <w:r w:rsidRPr="00752ABC">
        <w:rPr>
          <w:sz w:val="22"/>
          <w:szCs w:val="22"/>
        </w:rPr>
        <w:t xml:space="preserve"> </w:t>
      </w:r>
      <w:r w:rsidRPr="00206170">
        <w:rPr>
          <w:sz w:val="22"/>
          <w:szCs w:val="22"/>
        </w:rPr>
        <w:t>XVI</w:t>
      </w:r>
      <w:r w:rsidRPr="00206170">
        <w:rPr>
          <w:rStyle w:val="4"/>
          <w:sz w:val="22"/>
          <w:szCs w:val="22"/>
        </w:rPr>
        <w:t>—</w:t>
      </w:r>
      <w:r w:rsidRPr="00206170">
        <w:rPr>
          <w:sz w:val="22"/>
          <w:szCs w:val="22"/>
        </w:rPr>
        <w:t>XVIII вв</w:t>
      </w:r>
    </w:p>
    <w:p w:rsidR="00300BFF" w:rsidRPr="00206170" w:rsidRDefault="00300BFF" w:rsidP="00300BFF">
      <w:pPr>
        <w:rPr>
          <w:sz w:val="22"/>
          <w:szCs w:val="22"/>
        </w:rPr>
      </w:pPr>
      <w:r w:rsidRPr="00A023F7">
        <w:rPr>
          <w:rFonts w:eastAsia="Calibri"/>
          <w:b/>
          <w:bCs/>
          <w:i/>
          <w:kern w:val="3"/>
          <w:sz w:val="22"/>
          <w:szCs w:val="22"/>
          <w:lang w:eastAsia="zh-CN" w:bidi="hi-IN"/>
        </w:rPr>
        <w:t xml:space="preserve"> </w:t>
      </w:r>
      <w:r w:rsidRPr="00A023F7">
        <w:rPr>
          <w:rFonts w:eastAsia="Calibri"/>
          <w:bCs/>
          <w:kern w:val="3"/>
          <w:sz w:val="22"/>
          <w:szCs w:val="22"/>
          <w:lang w:eastAsia="zh-CN" w:bidi="hi-IN"/>
        </w:rPr>
        <w:t>История России:</w:t>
      </w:r>
      <w:r>
        <w:rPr>
          <w:rFonts w:eastAsia="Calibri"/>
          <w:bCs/>
          <w:kern w:val="3"/>
          <w:sz w:val="22"/>
          <w:szCs w:val="22"/>
          <w:lang w:eastAsia="zh-CN" w:bidi="hi-IN"/>
        </w:rPr>
        <w:t xml:space="preserve"> </w:t>
      </w:r>
      <w:r w:rsidRPr="00300BFF">
        <w:rPr>
          <w:rStyle w:val="8"/>
          <w:lang w:val="ru-RU"/>
        </w:rPr>
        <w:t xml:space="preserve">Что изучает история Отечества.Россия на рубеже </w:t>
      </w:r>
      <w:r w:rsidRPr="00206170">
        <w:rPr>
          <w:rStyle w:val="8"/>
        </w:rPr>
        <w:t>XVI</w:t>
      </w:r>
      <w:r w:rsidRPr="00300BFF">
        <w:rPr>
          <w:rStyle w:val="5"/>
          <w:lang w:val="ru-RU"/>
        </w:rPr>
        <w:t>—</w:t>
      </w:r>
      <w:r w:rsidRPr="00206170">
        <w:rPr>
          <w:rStyle w:val="8"/>
        </w:rPr>
        <w:t>XVII</w:t>
      </w:r>
      <w:r w:rsidRPr="00300BFF">
        <w:rPr>
          <w:rStyle w:val="8"/>
          <w:lang w:val="ru-RU"/>
        </w:rPr>
        <w:t xml:space="preserve"> вв.</w:t>
      </w:r>
      <w:r w:rsidRPr="00206170">
        <w:rPr>
          <w:sz w:val="22"/>
          <w:szCs w:val="22"/>
        </w:rPr>
        <w:t xml:space="preserve"> , </w:t>
      </w:r>
      <w:r w:rsidRPr="00300BFF">
        <w:rPr>
          <w:rStyle w:val="8"/>
          <w:lang w:val="ru-RU"/>
        </w:rPr>
        <w:t xml:space="preserve">Россия в </w:t>
      </w:r>
      <w:r w:rsidRPr="00206170">
        <w:rPr>
          <w:rStyle w:val="8"/>
          <w:lang w:eastAsia="en-US"/>
        </w:rPr>
        <w:t>XVII</w:t>
      </w:r>
      <w:r w:rsidRPr="00300BFF">
        <w:rPr>
          <w:rStyle w:val="8"/>
          <w:lang w:val="ru-RU"/>
        </w:rPr>
        <w:t>в.</w:t>
      </w:r>
      <w:r>
        <w:rPr>
          <w:sz w:val="22"/>
          <w:szCs w:val="22"/>
        </w:rPr>
        <w:t xml:space="preserve"> </w:t>
      </w:r>
      <w:r w:rsidRPr="00206170">
        <w:rPr>
          <w:sz w:val="22"/>
          <w:szCs w:val="22"/>
        </w:rPr>
        <w:t xml:space="preserve"> </w:t>
      </w:r>
      <w:r w:rsidRPr="00300BFF">
        <w:rPr>
          <w:rStyle w:val="8"/>
          <w:lang w:val="ru-RU"/>
        </w:rPr>
        <w:t xml:space="preserve">Россия на рубеже </w:t>
      </w:r>
      <w:r w:rsidRPr="00206170">
        <w:rPr>
          <w:rStyle w:val="8"/>
        </w:rPr>
        <w:t>XVII</w:t>
      </w:r>
      <w:r w:rsidRPr="00300BFF">
        <w:rPr>
          <w:rStyle w:val="5"/>
          <w:lang w:val="ru-RU"/>
        </w:rPr>
        <w:t>—</w:t>
      </w:r>
      <w:r w:rsidRPr="00206170">
        <w:rPr>
          <w:rStyle w:val="8"/>
        </w:rPr>
        <w:t>XVIII</w:t>
      </w:r>
      <w:r w:rsidRPr="00300BFF">
        <w:rPr>
          <w:rStyle w:val="8"/>
          <w:lang w:val="ru-RU"/>
        </w:rPr>
        <w:t xml:space="preserve"> вв.</w:t>
      </w:r>
    </w:p>
    <w:p w:rsidR="00300BFF" w:rsidRPr="00206170" w:rsidRDefault="00300BFF" w:rsidP="00300BFF">
      <w:pPr>
        <w:rPr>
          <w:sz w:val="22"/>
          <w:szCs w:val="22"/>
        </w:rPr>
      </w:pPr>
      <w:r w:rsidRPr="00300BFF">
        <w:rPr>
          <w:rStyle w:val="8"/>
          <w:lang w:val="ru-RU"/>
        </w:rPr>
        <w:t xml:space="preserve">Россия в первой четверти </w:t>
      </w:r>
      <w:r w:rsidRPr="00206170">
        <w:rPr>
          <w:rStyle w:val="8"/>
        </w:rPr>
        <w:t>XVIII</w:t>
      </w:r>
      <w:r w:rsidRPr="00300BFF">
        <w:rPr>
          <w:rStyle w:val="8"/>
          <w:lang w:val="ru-RU"/>
        </w:rPr>
        <w:t xml:space="preserve"> в.</w:t>
      </w:r>
      <w:r w:rsidRPr="00206170">
        <w:rPr>
          <w:sz w:val="22"/>
          <w:szCs w:val="22"/>
        </w:rPr>
        <w:t xml:space="preserve">, </w:t>
      </w:r>
      <w:r w:rsidRPr="00300BFF">
        <w:rPr>
          <w:rStyle w:val="8"/>
          <w:lang w:val="ru-RU"/>
        </w:rPr>
        <w:t>Дворцовые перевороты:</w:t>
      </w:r>
      <w:r w:rsidRPr="00206170">
        <w:rPr>
          <w:sz w:val="22"/>
          <w:szCs w:val="22"/>
        </w:rPr>
        <w:t xml:space="preserve"> </w:t>
      </w:r>
      <w:r w:rsidRPr="00300BFF">
        <w:rPr>
          <w:rStyle w:val="8"/>
          <w:lang w:val="ru-RU"/>
        </w:rPr>
        <w:t>Российская империя в 1762</w:t>
      </w:r>
      <w:r w:rsidRPr="00300BFF">
        <w:rPr>
          <w:rStyle w:val="5"/>
          <w:lang w:val="ru-RU"/>
        </w:rPr>
        <w:t>—</w:t>
      </w:r>
      <w:r w:rsidRPr="00300BFF">
        <w:rPr>
          <w:rStyle w:val="8"/>
          <w:lang w:val="ru-RU"/>
        </w:rPr>
        <w:t>1801 гг.</w:t>
      </w:r>
      <w:r w:rsidRPr="00206170">
        <w:rPr>
          <w:sz w:val="22"/>
          <w:szCs w:val="22"/>
        </w:rPr>
        <w:t xml:space="preserve"> </w:t>
      </w:r>
    </w:p>
    <w:p w:rsidR="00300BFF" w:rsidRDefault="00300BFF" w:rsidP="00300BFF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  <w:r w:rsidRPr="00206170">
        <w:rPr>
          <w:rFonts w:eastAsia="SimSun"/>
          <w:b/>
          <w:kern w:val="3"/>
          <w:sz w:val="22"/>
          <w:szCs w:val="22"/>
          <w:lang w:eastAsia="zh-CN" w:bidi="hi-IN"/>
        </w:rPr>
        <w:t>Система контроля знаний:</w:t>
      </w:r>
      <w:r w:rsidRPr="00206170">
        <w:rPr>
          <w:rFonts w:eastAsia="SimSun"/>
          <w:kern w:val="3"/>
          <w:sz w:val="22"/>
          <w:szCs w:val="22"/>
          <w:lang w:eastAsia="zh-CN" w:bidi="hi-IN"/>
        </w:rPr>
        <w:t xml:space="preserve"> самостоятельные работы, тесты, у</w:t>
      </w:r>
      <w:r>
        <w:rPr>
          <w:rFonts w:eastAsia="SimSun"/>
          <w:kern w:val="3"/>
          <w:sz w:val="22"/>
          <w:szCs w:val="22"/>
          <w:lang w:eastAsia="zh-CN" w:bidi="hi-IN"/>
        </w:rPr>
        <w:t>стный опрос, контрольные работы.</w:t>
      </w:r>
    </w:p>
    <w:p w:rsidR="00300BFF" w:rsidRDefault="00300BFF" w:rsidP="00300BFF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</w:p>
    <w:p w:rsidR="00300BFF" w:rsidRDefault="00300BFF" w:rsidP="00300BFF">
      <w:pPr>
        <w:overflowPunct/>
        <w:autoSpaceDE/>
        <w:autoSpaceDN/>
        <w:adjustRightInd/>
        <w:ind w:firstLine="993"/>
        <w:jc w:val="both"/>
        <w:textAlignment w:val="auto"/>
        <w:rPr>
          <w:rFonts w:eastAsia="SimSun"/>
          <w:kern w:val="3"/>
          <w:sz w:val="22"/>
          <w:szCs w:val="22"/>
          <w:lang w:eastAsia="zh-CN" w:bidi="hi-IN"/>
        </w:rPr>
      </w:pPr>
    </w:p>
    <w:p w:rsidR="00300BFF" w:rsidRDefault="00300BFF" w:rsidP="00300BFF">
      <w:pPr>
        <w:overflowPunct/>
        <w:autoSpaceDE/>
        <w:autoSpaceDN/>
        <w:adjustRightInd/>
        <w:ind w:firstLine="993"/>
        <w:jc w:val="both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:rsidR="00A16C29" w:rsidRDefault="00A16C29"/>
    <w:sectPr w:rsidR="00A16C29" w:rsidSect="00A1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FF"/>
    <w:rsid w:val="00300BFF"/>
    <w:rsid w:val="00A16C29"/>
    <w:rsid w:val="00D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2433-7DFE-40EA-A1AC-CDCA50E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300B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300BFF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+ Полужирный8"/>
    <w:basedOn w:val="a0"/>
    <w:uiPriority w:val="99"/>
    <w:rsid w:val="00300BF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5">
    <w:name w:val="Основной текст + Полужирный5"/>
    <w:basedOn w:val="a0"/>
    <w:uiPriority w:val="99"/>
    <w:rsid w:val="00300BF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4">
    <w:name w:val="Заголовок №4"/>
    <w:basedOn w:val="a0"/>
    <w:uiPriority w:val="99"/>
    <w:rsid w:val="00300BFF"/>
    <w:rPr>
      <w:rFonts w:cs="Times New Roman"/>
      <w:b/>
      <w:bCs/>
      <w:noProof/>
      <w:shd w:val="clear" w:color="auto" w:fill="FFFFFF"/>
    </w:rPr>
  </w:style>
  <w:style w:type="paragraph" w:styleId="a4">
    <w:name w:val="Normal (Web)"/>
    <w:basedOn w:val="a"/>
    <w:uiPriority w:val="99"/>
    <w:unhideWhenUsed/>
    <w:rsid w:val="00300B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2018-01-22T06:38:00Z</dcterms:created>
  <dcterms:modified xsi:type="dcterms:W3CDTF">2018-01-22T06:38:00Z</dcterms:modified>
</cp:coreProperties>
</file>