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2C" w:rsidRDefault="007F432C" w:rsidP="00E15F71">
      <w:pPr>
        <w:pStyle w:val="ParagraphStyle"/>
        <w:keepLines/>
        <w:pageBreakBefore/>
        <w:spacing w:line="276" w:lineRule="auto"/>
        <w:ind w:firstLine="709"/>
        <w:jc w:val="center"/>
        <w:rPr>
          <w:rFonts w:eastAsia="Times New Roman" w:cs="Times New Roman"/>
          <w:b/>
        </w:rPr>
      </w:pPr>
      <w:r w:rsidRPr="007F432C">
        <w:rPr>
          <w:rFonts w:eastAsia="Times New Roman" w:cs="Times New Roman"/>
          <w:b/>
          <w:noProof/>
          <w:lang w:eastAsia="ru-RU" w:bidi="ar-SA"/>
        </w:rPr>
        <w:drawing>
          <wp:inline distT="0" distB="0" distL="0" distR="0">
            <wp:extent cx="6645910" cy="9403166"/>
            <wp:effectExtent l="0" t="0" r="0" b="0"/>
            <wp:docPr id="1" name="Рисунок 1" descr="D:\Нина\важно\Рабочие программы 2017\Титульные листы_январь\Бобкова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_январь\Бобкова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2C" w:rsidRDefault="007F432C" w:rsidP="00E15F71">
      <w:pPr>
        <w:pStyle w:val="ParagraphStyle"/>
        <w:keepLines/>
        <w:pageBreakBefore/>
        <w:spacing w:line="276" w:lineRule="auto"/>
        <w:ind w:firstLine="709"/>
        <w:jc w:val="center"/>
        <w:rPr>
          <w:rFonts w:eastAsia="Times New Roman" w:cs="Times New Roman"/>
          <w:b/>
        </w:rPr>
      </w:pPr>
    </w:p>
    <w:p w:rsidR="00E15F71" w:rsidRDefault="00E15F71" w:rsidP="00E15F71">
      <w:pPr>
        <w:pStyle w:val="ParagraphStyle"/>
        <w:keepLines/>
        <w:pageBreakBefore/>
        <w:spacing w:line="276" w:lineRule="auto"/>
        <w:ind w:firstLine="709"/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  <w:b/>
        </w:rPr>
        <w:lastRenderedPageBreak/>
        <w:t>СОДЕРЖАНИЕ</w:t>
      </w:r>
    </w:p>
    <w:p w:rsidR="00E15F71" w:rsidRDefault="00E15F71" w:rsidP="00E15F71">
      <w:pPr>
        <w:pStyle w:val="ParagraphStyle"/>
        <w:spacing w:line="276" w:lineRule="auto"/>
        <w:ind w:firstLine="709"/>
        <w:jc w:val="both"/>
        <w:rPr>
          <w:rFonts w:eastAsia="Times New Roman" w:cs="Times New Roman"/>
        </w:rPr>
      </w:pPr>
    </w:p>
    <w:p w:rsidR="001503F8" w:rsidRDefault="001503F8" w:rsidP="001503F8">
      <w:pPr>
        <w:pStyle w:val="ParagraphStyle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Настоящая 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примерными программами по учебным предметам, авторской программой и ориентирована на работу по учебно-методическому комплекту: </w:t>
      </w:r>
      <w:r>
        <w:rPr>
          <w:rFonts w:eastAsia="Times New Roman" w:cs="Times New Roman"/>
          <w:i/>
          <w:iCs/>
        </w:rPr>
        <w:t>Литература</w:t>
      </w:r>
      <w:r>
        <w:rPr>
          <w:rFonts w:eastAsia="Times New Roman" w:cs="Times New Roman"/>
        </w:rPr>
        <w:t>.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6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класс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: учеб. для общеобразовательных учреждений с прил. на электрон. носителе: в 2 ч. / В. П. Полухина [и др.] ; под ред. В. Я. Коровиной. – М. : Просвещение, 2016.</w:t>
      </w:r>
    </w:p>
    <w:p w:rsidR="001503F8" w:rsidRDefault="001503F8" w:rsidP="001503F8">
      <w:pPr>
        <w:pStyle w:val="ParagraphStyle"/>
        <w:jc w:val="both"/>
        <w:rPr>
          <w:rFonts w:eastAsia="Times New Roman" w:cs="Times New Roman"/>
        </w:rPr>
      </w:pPr>
    </w:p>
    <w:p w:rsidR="001503F8" w:rsidRDefault="001503F8" w:rsidP="001503F8">
      <w:pPr>
        <w:pStyle w:val="ParagraphStyle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/>
        </w:rPr>
        <w:t>Место предмета в учебном плане:</w:t>
      </w:r>
      <w:r>
        <w:rPr>
          <w:rFonts w:eastAsia="Times New Roman" w:cs="Times New Roman"/>
        </w:rPr>
        <w:t xml:space="preserve"> </w:t>
      </w:r>
      <w:r>
        <w:rPr>
          <w:color w:val="000000"/>
        </w:rPr>
        <w:t>программа рассчитана на 3 часа в неделю, 35 рабочих недель, итого 105 часов.</w:t>
      </w:r>
    </w:p>
    <w:p w:rsidR="001503F8" w:rsidRDefault="001503F8" w:rsidP="001503F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03F8" w:rsidRDefault="001503F8" w:rsidP="001503F8">
      <w:pPr>
        <w:shd w:val="clear" w:color="auto" w:fill="FFFFFF"/>
        <w:spacing w:after="0" w:line="100" w:lineRule="atLeast"/>
        <w:ind w:firstLine="708"/>
        <w:jc w:val="both"/>
        <w:rPr>
          <w:rFonts w:eastAsia="Times New Roma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 изучения литературы в школе 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503F8" w:rsidRDefault="001503F8" w:rsidP="001503F8">
      <w:pPr>
        <w:pStyle w:val="ParagraphStyle"/>
        <w:jc w:val="both"/>
        <w:rPr>
          <w:rFonts w:eastAsia="Times New Roman" w:cs="Times New Roman"/>
        </w:rPr>
      </w:pPr>
    </w:p>
    <w:p w:rsidR="001503F8" w:rsidRDefault="001503F8" w:rsidP="001503F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503F8" w:rsidRDefault="001503F8" w:rsidP="001503F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Цели обучения в области освоения знаний по предмету «Литература» в 6 классе:</w:t>
      </w:r>
    </w:p>
    <w:p w:rsidR="001503F8" w:rsidRDefault="001503F8" w:rsidP="001503F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503F8" w:rsidRDefault="001503F8" w:rsidP="001503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503F8" w:rsidRDefault="001503F8" w:rsidP="001503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1503F8" w:rsidRDefault="001503F8" w:rsidP="001503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503F8" w:rsidRDefault="001503F8" w:rsidP="001503F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503F8" w:rsidRDefault="001503F8" w:rsidP="001503F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503F8" w:rsidRDefault="001503F8" w:rsidP="001503F8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503F8" w:rsidRDefault="001503F8" w:rsidP="001503F8">
      <w:pPr>
        <w:shd w:val="clear" w:color="auto" w:fill="FFFFFF"/>
        <w:spacing w:after="0" w:line="100" w:lineRule="atLeast"/>
        <w:ind w:firstLine="708"/>
        <w:jc w:val="both"/>
        <w:rPr>
          <w:rFonts w:eastAsia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1503F8" w:rsidRDefault="001503F8" w:rsidP="001503F8">
      <w:pPr>
        <w:pStyle w:val="ParagraphStyle"/>
        <w:jc w:val="both"/>
        <w:rPr>
          <w:rFonts w:eastAsia="Times New Roman" w:cs="Times New Roman"/>
        </w:rPr>
      </w:pPr>
    </w:p>
    <w:p w:rsidR="007108EC" w:rsidRDefault="007108EC" w:rsidP="001503F8">
      <w:pPr>
        <w:shd w:val="clear" w:color="auto" w:fill="FFFFFF"/>
        <w:spacing w:after="0" w:line="10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503F8" w:rsidRDefault="001503F8" w:rsidP="001503F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Задачи обучения в области освоения знаний по предмету «Литература»:</w:t>
      </w:r>
    </w:p>
    <w:p w:rsidR="001503F8" w:rsidRDefault="001503F8" w:rsidP="001503F8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03F8" w:rsidRDefault="001503F8" w:rsidP="001503F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503F8" w:rsidRDefault="001503F8" w:rsidP="001503F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503F8" w:rsidRDefault="001503F8" w:rsidP="001503F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устного   пересказа  (подробному,   выборочному,   сжатому,     от  другого  лица, художественному) небольшого отрывка, главы, повести, рассказа, сказки;</w:t>
      </w:r>
    </w:p>
    <w:p w:rsidR="001503F8" w:rsidRDefault="001503F8" w:rsidP="001503F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свободному   владению   монологической   и   диалогической   речью   в   объёме изучаемых произведений;</w:t>
      </w:r>
    </w:p>
    <w:p w:rsidR="001503F8" w:rsidRDefault="001503F8" w:rsidP="001503F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научиться развёрнутому ответу на вопрос, рассказу о литературном герое, характеристике героя;</w:t>
      </w:r>
    </w:p>
    <w:p w:rsidR="001503F8" w:rsidRDefault="001503F8" w:rsidP="001503F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отзыву на самостоятельно прочитанное произведение;</w:t>
      </w:r>
    </w:p>
    <w:p w:rsidR="001503F8" w:rsidRDefault="001503F8" w:rsidP="001503F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способами свободного владения письменной речью;</w:t>
      </w:r>
    </w:p>
    <w:p w:rsidR="001503F8" w:rsidRDefault="001503F8" w:rsidP="001503F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освоение лингвистической, культурологической, коммуникативной</w:t>
      </w:r>
    </w:p>
    <w:p w:rsidR="001503F8" w:rsidRDefault="001503F8" w:rsidP="001503F8">
      <w:pPr>
        <w:shd w:val="clear" w:color="auto" w:fill="FFFFFF"/>
        <w:tabs>
          <w:tab w:val="num" w:pos="0"/>
        </w:tabs>
        <w:spacing w:after="0" w:line="100" w:lineRule="atLeast"/>
        <w:ind w:left="142" w:hanging="142"/>
        <w:jc w:val="both"/>
        <w:rPr>
          <w:rFonts w:eastAsia="Times New Roman"/>
          <w:b/>
          <w:bCs/>
          <w:i/>
          <w:iCs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компетенциями.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  <w:b/>
          <w:bCs/>
          <w:i/>
          <w:iCs/>
        </w:rPr>
      </w:pPr>
    </w:p>
    <w:p w:rsidR="001503F8" w:rsidRDefault="001503F8" w:rsidP="001503F8">
      <w:pPr>
        <w:pStyle w:val="ParagraphStyle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iCs/>
          <w:sz w:val="28"/>
          <w:szCs w:val="28"/>
        </w:rPr>
        <w:t>Планируемые предметные результаты</w:t>
      </w:r>
    </w:p>
    <w:p w:rsidR="001503F8" w:rsidRDefault="001503F8" w:rsidP="001503F8">
      <w:pPr>
        <w:pStyle w:val="ParagraphStyle"/>
        <w:ind w:firstLine="360"/>
        <w:jc w:val="center"/>
        <w:rPr>
          <w:rFonts w:eastAsia="Times New Roman" w:cs="Times New Roman"/>
          <w:i/>
          <w:iCs/>
        </w:rPr>
      </w:pP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1) в познавательной сфере: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XIX–XX веков, литературы народов России и зарубежной литературы;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умения анализировать литературное произведение, определять его принадлежность к одному из литературных родов и жанров, понимать и формулировать тему, идею, характеризовать его героев, сопоставлять героев одного или нескольких произведений;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– владение элементарной литературоведческой терминологией при анализе литературного произведения;</w:t>
      </w:r>
    </w:p>
    <w:p w:rsidR="001503F8" w:rsidRDefault="001503F8" w:rsidP="001503F8">
      <w:pPr>
        <w:pStyle w:val="ParagraphStyle"/>
        <w:keepNext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2) в ценностно-ориентационной сфере: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формирование собственного отношения к произведениям русской литературы, их оценка;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– понимание авторской позиции и свое отношение к ней;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3) в коммуникативной сфере: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восприятие на слух литературных произведений разных жанров, осмысленное чтение и адекватное восприятие;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умения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типа; умение вести диалог;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–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4) в эстетической сфере: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503F8" w:rsidRDefault="001503F8" w:rsidP="001503F8">
      <w:pPr>
        <w:pStyle w:val="ParagraphStyle"/>
        <w:numPr>
          <w:ilvl w:val="0"/>
          <w:numId w:val="5"/>
        </w:numPr>
        <w:autoSpaceDE/>
        <w:ind w:left="0" w:firstLine="360"/>
        <w:jc w:val="both"/>
      </w:pPr>
      <w:r>
        <w:rPr>
          <w:rFonts w:eastAsia="Times New Roman" w:cs="Times New Roman"/>
        </w:rPr>
        <w:t>понимание русского слова в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1503F8" w:rsidRDefault="001503F8" w:rsidP="001503F8">
      <w:pPr>
        <w:pStyle w:val="ParagraphStyle"/>
        <w:ind w:firstLine="360"/>
        <w:jc w:val="center"/>
      </w:pPr>
    </w:p>
    <w:p w:rsidR="001503F8" w:rsidRDefault="001503F8" w:rsidP="001503F8">
      <w:pPr>
        <w:pStyle w:val="ParagraphStyle"/>
        <w:ind w:firstLine="36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Планируемые метапредметные результаты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</w:p>
    <w:p w:rsidR="001503F8" w:rsidRDefault="001503F8" w:rsidP="001503F8">
      <w:pPr>
        <w:pStyle w:val="a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1503F8" w:rsidRDefault="001503F8" w:rsidP="001503F8">
      <w:pPr>
        <w:pStyle w:val="a0"/>
        <w:numPr>
          <w:ilvl w:val="0"/>
          <w:numId w:val="6"/>
        </w:numPr>
        <w:tabs>
          <w:tab w:val="left" w:pos="0"/>
        </w:tabs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1503F8" w:rsidRDefault="001503F8" w:rsidP="001503F8">
      <w:pPr>
        <w:pStyle w:val="ParagraphStyle"/>
        <w:ind w:firstLine="360"/>
        <w:jc w:val="center"/>
        <w:rPr>
          <w:rFonts w:eastAsia="Times New Roman" w:cs="Times New Roman"/>
          <w:sz w:val="28"/>
          <w:szCs w:val="28"/>
        </w:rPr>
      </w:pPr>
    </w:p>
    <w:p w:rsidR="001503F8" w:rsidRDefault="001503F8" w:rsidP="001503F8">
      <w:pPr>
        <w:pStyle w:val="ParagraphStyle"/>
        <w:ind w:firstLine="36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Планируемые личностные результаты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</w:p>
    <w:p w:rsidR="001503F8" w:rsidRDefault="001503F8" w:rsidP="001503F8">
      <w:pPr>
        <w:pStyle w:val="a0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503F8" w:rsidRDefault="001503F8" w:rsidP="001503F8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503F8" w:rsidRDefault="001503F8" w:rsidP="001503F8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503F8" w:rsidRDefault="001503F8" w:rsidP="001503F8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</w:t>
      </w:r>
      <w:r>
        <w:rPr>
          <w:rFonts w:ascii="Times New Roman" w:hAnsi="Times New Roman"/>
          <w:sz w:val="24"/>
          <w:szCs w:val="24"/>
        </w:rPr>
        <w:lastRenderedPageBreak/>
        <w:t xml:space="preserve">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1503F8" w:rsidRDefault="001503F8" w:rsidP="001503F8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503F8" w:rsidRDefault="001503F8" w:rsidP="001503F8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503F8" w:rsidRDefault="001503F8" w:rsidP="001503F8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503F8" w:rsidRDefault="001503F8" w:rsidP="001503F8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1503F8" w:rsidRDefault="001503F8" w:rsidP="001503F8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503F8" w:rsidRDefault="001503F8" w:rsidP="001503F8">
      <w:pPr>
        <w:pStyle w:val="a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1503F8" w:rsidRDefault="001503F8" w:rsidP="001503F8">
      <w:pPr>
        <w:pStyle w:val="ParagraphStyle"/>
        <w:ind w:firstLine="360"/>
        <w:jc w:val="both"/>
        <w:rPr>
          <w:rFonts w:eastAsia="Times New Roman" w:cs="Times New Roman"/>
        </w:rPr>
      </w:pPr>
    </w:p>
    <w:p w:rsidR="00E15F71" w:rsidRPr="00E15F71" w:rsidRDefault="00E15F71" w:rsidP="00E15F71">
      <w:pPr>
        <w:pStyle w:val="ParagraphStyle"/>
        <w:spacing w:line="276" w:lineRule="auto"/>
        <w:ind w:firstLine="709"/>
        <w:jc w:val="center"/>
        <w:rPr>
          <w:rFonts w:eastAsia="Times New Roman" w:cs="Times New Roman"/>
          <w:b/>
        </w:rPr>
      </w:pPr>
      <w:r w:rsidRPr="00E15F71">
        <w:rPr>
          <w:rFonts w:eastAsia="Times New Roman" w:cs="Times New Roman"/>
          <w:b/>
        </w:rPr>
        <w:t>Содержание программы</w:t>
      </w:r>
    </w:p>
    <w:p w:rsidR="00E15F71" w:rsidRP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E15F71">
        <w:rPr>
          <w:rFonts w:eastAsia="Times New Roman" w:cs="Times New Roman"/>
          <w:i/>
        </w:rPr>
        <w:t>Художественное произведение. Содержание и форма  ( 1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Введение. Знакомство со статьей учебника «В дорогу зовущие»</w:t>
      </w:r>
    </w:p>
    <w:p w:rsidR="00E15F71" w:rsidRP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E15F71">
        <w:rPr>
          <w:rFonts w:eastAsia="Times New Roman" w:cs="Times New Roman"/>
          <w:i/>
        </w:rPr>
        <w:t>Устное народное творчество (4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Обрядовый фольклор.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Пословицы и поговорки. Загадки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Древнерусская литература (2ч)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«Повесть временных лет»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«Сказание о Белгородском киселе»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Произведения русских писателей XVIII века ( 4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Русская басня. И. И. Дмитриев. Рассказ о баснописце. Басня «Муха». 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E15F71" w:rsidRP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E15F71">
        <w:rPr>
          <w:rFonts w:eastAsia="Times New Roman" w:cs="Times New Roman"/>
          <w:i/>
        </w:rPr>
        <w:t>Произведения русских писателей XIX века (34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И. А. Крылов. Краткий рассказ о писателе-баснописце. Самообразование поэта. Басня «Листы и корни». Крылов о равном участии власти народа в достижении общественного блага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И. А. Крылов. Басня «Ларчик» – пример критики «мнимого мудреца» и неумелого хвастуна. Басня «Осел и соловей» – комическое изображение невежественного судьи, глухого к произведениям истинного искусства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А. С. Пушкин. Краткий рассказ о поэте. Лицейские годы. Лицейская лирика. «И. И. Пущину». Светлое чувство дружбы – помощь в суровых испытаниях. Художественные особенности стихотворного послания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«Узник». Вольнолюбивые устремления поэта. Народно-поэтический колорит стихотворения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«Зимнее утро». Мотивы единства красоты человека, природы и жизни. Радостное восприятие красоты природы. Роль антитезы в композиции. Интонация как средство выражения поэтической идеи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«Дубровский». Изображение русского барства. Дубровский-старший и Троекуров.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Протест Владимира Дубровского против беззакония и несправедливости. Бунт крестьян.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Романтическая история любви Владимира и Маши. Авторское отношение к героям.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 Ю. Лермонтов. Краткий рассказ о поэте. Ученические годы поэта. Стихотворение «Тучи». Двусложные и трехсложные размеры стиха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 Ю. Лермонтов. Стихотворения «Листок», «На севере диком...», «Три пальмы», «Утес»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И. С. Тургенев. Краткий рассказ о писателе. «Бежин луг». Сочувственное отношение к крестьянским детям. Роль картин природы в рассказе И. С. Тургенева «Бежин луг»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Ф. И. Тютчев. Рассказ о поэте. Стихотворения «Неохотно и несмело…», «С поляны коршун поднялся…», «Листья»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А. А. Фет. Рассказ о поэте. Стихотворения «Ель рукавом мне тропинку завесила…», «Еще майская ночь», «Учись у них – у дуба, у березы…»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Н. А. Некрасов. Краткий рассказ о жизни поэта. «Железная дорога». Своеобразие композиции. Значение эпиграфа. Роль пейзажа. Картины подневольного труда в стихотворении Н. А. Некрасова «Железная дорога». Народ – созидатель духовных и материальных ценностей. Мечта поэта о прекрасной поре в жизни народа.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Н. С. Лесков. Краткий рассказ о писателе. «Левша». Знакомство с героями сказа. Сказовая форма повествования. «Левша». Секрет тульских мастеров. Царь Николай Павлович, его окружение. Платов и Левша. «Левша». Гордость писателя за народ, его трудолюбие, талантливость, патриотизм. Судьба мастера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Н. С. Лесков «Человек на часах»</w:t>
      </w:r>
    </w:p>
    <w:p w:rsidR="00380FA2" w:rsidRDefault="00380FA2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</w:rPr>
        <w:t>Писатели улыбаются (2ч)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А. П. Чехов. Краткий рассказ о писателе. «Тонкий и толстый». Речь героев как источник юмора. Юмористическая ситуация. Разоблачение лицемерия. Роль художественной детали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Рассказы А. П. Чехова. </w:t>
      </w:r>
    </w:p>
    <w:p w:rsidR="00E15F71" w:rsidRP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E15F71">
        <w:rPr>
          <w:rFonts w:eastAsia="Times New Roman" w:cs="Times New Roman"/>
          <w:i/>
        </w:rPr>
        <w:t>Родная природа в стихотворениях русских поэтов XIX века ( 4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Работа над проектом «Родная природа в стихотворениях русских поэтов XIX века: Я. П. Полонского, Е. А. Баратынского, А. К. Толстого». Защита проекта</w:t>
      </w:r>
    </w:p>
    <w:p w:rsidR="00E15F71" w:rsidRP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E15F71">
        <w:rPr>
          <w:rFonts w:eastAsia="Times New Roman" w:cs="Times New Roman"/>
          <w:i/>
        </w:rPr>
        <w:t>Произведения русских пис</w:t>
      </w:r>
      <w:r>
        <w:rPr>
          <w:rFonts w:eastAsia="Times New Roman" w:cs="Times New Roman"/>
          <w:i/>
        </w:rPr>
        <w:t>ателей ХХ века ( 1</w:t>
      </w:r>
      <w:r w:rsidRPr="00E15F71">
        <w:rPr>
          <w:rFonts w:eastAsia="Times New Roman" w:cs="Times New Roman"/>
          <w:i/>
        </w:rPr>
        <w:t>0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А. И. Куприн. Рождественский рассказ «Чудесный доктор». Реальная основа и содержание рассказа. Образ главного героя. Тема служения людям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А. С. Грин. Краткий рассказ о писателе. «Алые паруса». Жестокая реальность и романтическая мечта в повести. Душевная чистота героев. Отношение автора к героям. Повесть «Алые паруса» в оценке критики.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А. П. Платонов. Краткий рассказ о писателе. «Неизвестный цветок». Прекрасное вокруг нас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«Ни на кого не похожие» герои А. П. Платонова (по рассказам «Цветок на земле» и «Железная старуха»)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К.  М.  Симонов  «Ты  помнишь,  Алеша,  дороги  Смоленщины…». Д. С. Самойлов «Сороковые». Выразительное  чтение  стихотворений. Образ Синявинских высот в военной лирике 20 века.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В. П. Астафьев. Краткий рассказ о писателе (детство, юность, начало творческого пути). «Конь с розовой гривой». Изображение быта и жизни сибирской деревни в предвоенные годы. Нравственные проблемы рассказа: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В. Г. Распутин. Краткий рассказ о писателе (детство, юность, начало творческого пути). «Уроки французского». Отражение в рассказе трудностей послевоенного времени. Душевная щедрость учительницы, ее роль в жизни мальчика. Нравственная проблематика произведения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Ю. Нагибин «Мой первый друг, мой друг бесценный…». Воспитание дружбой. Проблема нравственного выбора и ответственности.</w:t>
      </w:r>
    </w:p>
    <w:p w:rsidR="00E15F71" w:rsidRPr="00E15F71" w:rsidRDefault="00380FA2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Писатели улыбаются (  4</w:t>
      </w:r>
      <w:r w:rsidR="00E15F71" w:rsidRPr="00E15F71">
        <w:rPr>
          <w:rFonts w:eastAsia="Times New Roman" w:cs="Times New Roman"/>
          <w:i/>
        </w:rPr>
        <w:t xml:space="preserve">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В. М. Шукшин. Слово о писателе. Рассказ «Срезал». Особенности шукшинских героев – «чудиков», правдоискателей, праведников. Человеческая открытость миру как синоним незащищенности. Образ «странного» героя в литературе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Рассказы В. М. Шукшина «Чудик», «Критики» и др.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Ф. Искандер. 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</w:t>
      </w:r>
    </w:p>
    <w:p w:rsidR="00E15F71" w:rsidRPr="00380FA2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380FA2">
        <w:rPr>
          <w:rFonts w:eastAsia="Times New Roman" w:cs="Times New Roman"/>
          <w:i/>
        </w:rPr>
        <w:t>Родная природа в стихотворениях поэтов XX века ( 5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А. Блок «Летний вечер», «О, как безумно за окном…». С. Есенин «Мелколесье. Степь и дали», «Пороша». А. Ахматова «Перед весной бывают дни такие…». 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стихотворениях. Поэтизация родной природы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Н. М. Рубцов. Краткий рассказ о поэте. «Звезда полей», «Листья осенние», «В горнице». Тема Родины в поэзии Н. М. Рубцова. Человек и природа в тихой лирике поэта. Отличительные черты характера лирического героя</w:t>
      </w:r>
    </w:p>
    <w:p w:rsidR="00E15F71" w:rsidRPr="00380FA2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380FA2">
        <w:rPr>
          <w:rFonts w:eastAsia="Times New Roman" w:cs="Times New Roman"/>
          <w:i/>
        </w:rPr>
        <w:t>Из литературы народов России ( 2 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Г. Тукай. 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К. Кулиев. Слово о балкарском поэте. 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 до тех пор, пока живы его язык, поэзия, обычаи</w:t>
      </w:r>
    </w:p>
    <w:p w:rsidR="00E15F71" w:rsidRPr="00380FA2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380FA2">
        <w:rPr>
          <w:rFonts w:eastAsia="Times New Roman" w:cs="Times New Roman"/>
          <w:i/>
        </w:rPr>
        <w:t>Из зарубежной литературы (</w:t>
      </w:r>
      <w:r w:rsidR="00380FA2">
        <w:rPr>
          <w:rFonts w:eastAsia="Times New Roman" w:cs="Times New Roman"/>
          <w:i/>
        </w:rPr>
        <w:t xml:space="preserve"> 12</w:t>
      </w:r>
      <w:r w:rsidRPr="00380FA2">
        <w:rPr>
          <w:rFonts w:eastAsia="Times New Roman" w:cs="Times New Roman"/>
          <w:i/>
        </w:rPr>
        <w:t>ч)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Мифы Древней Греции. Подвиги Геракла: «Скотный двор царя Авгия», «Яблоки Гесперид»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Геродот «Легенда об Арионе»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Гомер. Краткий рассказ о Гомере. «Илиада» и «Одиссея» как эпические поэмы. Изображение героев и героические подвиги в поэме «Илиада». Описание щита Ахиллеса: сцены войны и мирной жизни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Гомер «Одиссея».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Гомер «Одиссея». «Одиссей на острове циклопов. Полифем». «Одиссея» – песня о героических подвигах, мужественных героях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Мигель де Сервантес Сааведра. Рассказ о писателе.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 – романиста. Дон Кихот как «вечный» образ мировой литературы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И. Ф. Шиллер. Рассказ о писателе. Баллада «Перчатка». 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П. Мериме. Рассказ о писателе. Новелла «Маттео Фальконе».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</w:t>
      </w:r>
    </w:p>
    <w:p w:rsidR="00E15F71" w:rsidRDefault="00E15F71" w:rsidP="00E15F71">
      <w:pPr>
        <w:pStyle w:val="ParagraphStyle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А. де Сент-Экзюпери. Рассказ о писателе. 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</w:t>
      </w:r>
    </w:p>
    <w:p w:rsidR="00E15F71" w:rsidRDefault="00380FA2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 w:rsidRPr="00380FA2">
        <w:rPr>
          <w:rFonts w:eastAsia="Times New Roman" w:cs="Times New Roman"/>
          <w:i/>
        </w:rPr>
        <w:t>Подведение итогов (4ч)</w:t>
      </w:r>
    </w:p>
    <w:p w:rsidR="00380FA2" w:rsidRPr="00380FA2" w:rsidRDefault="00380FA2" w:rsidP="00E15F71">
      <w:pPr>
        <w:pStyle w:val="ParagraphStyle"/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Литературное наследие Сибири – региональный компонент</w:t>
      </w:r>
      <w:r w:rsidR="00B75E8C">
        <w:rPr>
          <w:rFonts w:eastAsia="Times New Roman" w:cs="Times New Roman"/>
          <w:i/>
        </w:rPr>
        <w:t>,</w:t>
      </w:r>
      <w:r>
        <w:rPr>
          <w:rFonts w:eastAsia="Times New Roman" w:cs="Times New Roman"/>
          <w:i/>
        </w:rPr>
        <w:t xml:space="preserve"> реал</w:t>
      </w:r>
      <w:r w:rsidR="00B75E8C">
        <w:rPr>
          <w:rFonts w:eastAsia="Times New Roman" w:cs="Times New Roman"/>
          <w:i/>
        </w:rPr>
        <w:t>изуется в течение учебного года (</w:t>
      </w:r>
      <w:r>
        <w:rPr>
          <w:rFonts w:eastAsia="Times New Roman" w:cs="Times New Roman"/>
          <w:i/>
        </w:rPr>
        <w:t>9ч.</w:t>
      </w:r>
      <w:r w:rsidR="00B75E8C">
        <w:rPr>
          <w:rFonts w:eastAsia="Times New Roman" w:cs="Times New Roman"/>
          <w:i/>
        </w:rPr>
        <w:t>)</w:t>
      </w:r>
    </w:p>
    <w:p w:rsidR="00E15F71" w:rsidRDefault="00E15F71" w:rsidP="00E15F71">
      <w:pPr>
        <w:pStyle w:val="ParagraphStyle"/>
        <w:spacing w:before="120" w:line="276" w:lineRule="auto"/>
        <w:ind w:firstLine="36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При изучении разделов дается перечень произведений художественной литературы, </w:t>
      </w:r>
      <w:r>
        <w:rPr>
          <w:rFonts w:eastAsia="Times New Roman" w:cs="Times New Roman"/>
        </w:rPr>
        <w:lastRenderedPageBreak/>
        <w:t>предлагаются вопросы и задания для осмысления прочитанного. Изучению произведений предшествует краткий обзор жизни и творчества писателя. Материалы по теории и истории литературы представлены в каждом разделе программы. В разделе «Повторение» дана систематизация знаний учащихся по теории литературы.</w:t>
      </w:r>
    </w:p>
    <w:p w:rsidR="00380FA2" w:rsidRDefault="00380FA2" w:rsidP="00380FA2">
      <w:pPr>
        <w:pStyle w:val="ParagraphStyle"/>
        <w:spacing w:before="120" w:line="276" w:lineRule="auto"/>
        <w:ind w:firstLine="36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Тематический план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18"/>
        <w:gridCol w:w="708"/>
        <w:gridCol w:w="1134"/>
        <w:gridCol w:w="935"/>
      </w:tblGrid>
      <w:tr w:rsidR="006D1881" w:rsidRPr="00827F38" w:rsidTr="006D1881">
        <w:trPr>
          <w:trHeight w:val="265"/>
        </w:trPr>
        <w:tc>
          <w:tcPr>
            <w:tcW w:w="6487" w:type="dxa"/>
            <w:vMerge w:val="restart"/>
            <w:shd w:val="clear" w:color="000000" w:fill="EAEAEA"/>
            <w:vAlign w:val="center"/>
            <w:hideMark/>
          </w:tcPr>
          <w:p w:rsidR="006D1881" w:rsidRPr="00562570" w:rsidRDefault="006D1881" w:rsidP="00380FA2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shd w:val="clear" w:color="000000" w:fill="EAEAEA"/>
          </w:tcPr>
          <w:p w:rsidR="006D1881" w:rsidRPr="00562570" w:rsidRDefault="006D1881" w:rsidP="00FD4F8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77" w:type="dxa"/>
            <w:gridSpan w:val="3"/>
            <w:shd w:val="clear" w:color="000000" w:fill="EAEAEA"/>
          </w:tcPr>
          <w:p w:rsidR="006D1881" w:rsidRDefault="006D1881" w:rsidP="00380FA2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Из них</w:t>
            </w:r>
          </w:p>
        </w:tc>
      </w:tr>
      <w:tr w:rsidR="006D1881" w:rsidRPr="00827F38" w:rsidTr="006D1881">
        <w:trPr>
          <w:trHeight w:val="348"/>
        </w:trPr>
        <w:tc>
          <w:tcPr>
            <w:tcW w:w="6487" w:type="dxa"/>
            <w:vMerge/>
            <w:shd w:val="clear" w:color="000000" w:fill="EAEAEA"/>
            <w:vAlign w:val="center"/>
            <w:hideMark/>
          </w:tcPr>
          <w:p w:rsidR="006D1881" w:rsidRDefault="006D1881" w:rsidP="00380FA2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EAEAEA"/>
          </w:tcPr>
          <w:p w:rsidR="006D1881" w:rsidRDefault="006D1881" w:rsidP="00FD4F80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EAEAEA"/>
          </w:tcPr>
          <w:p w:rsidR="006D1881" w:rsidRDefault="006D1881" w:rsidP="0015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134" w:type="dxa"/>
            <w:shd w:val="clear" w:color="000000" w:fill="EAEAEA"/>
          </w:tcPr>
          <w:p w:rsidR="006D1881" w:rsidRDefault="006D1881" w:rsidP="00380FA2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Вн.чт</w:t>
            </w:r>
          </w:p>
        </w:tc>
        <w:tc>
          <w:tcPr>
            <w:tcW w:w="935" w:type="dxa"/>
            <w:shd w:val="clear" w:color="000000" w:fill="EAEAEA"/>
          </w:tcPr>
          <w:p w:rsidR="006D1881" w:rsidRDefault="006D1881" w:rsidP="006D1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ЛНС</w:t>
            </w:r>
          </w:p>
        </w:tc>
      </w:tr>
      <w:tr w:rsidR="006D1881" w:rsidRPr="00827F38" w:rsidTr="006D1881">
        <w:trPr>
          <w:trHeight w:val="371"/>
        </w:trPr>
        <w:tc>
          <w:tcPr>
            <w:tcW w:w="6487" w:type="dxa"/>
            <w:vMerge/>
            <w:vAlign w:val="center"/>
            <w:hideMark/>
          </w:tcPr>
          <w:p w:rsidR="006D1881" w:rsidRPr="00827F38" w:rsidRDefault="006D1881" w:rsidP="00AA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D1881" w:rsidRPr="00827F38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1881" w:rsidRPr="00827F38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881" w:rsidRPr="00827F38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</w:tcPr>
          <w:p w:rsidR="006D1881" w:rsidRPr="00827F38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val="371"/>
        </w:trPr>
        <w:tc>
          <w:tcPr>
            <w:tcW w:w="6487" w:type="dxa"/>
            <w:shd w:val="clear" w:color="auto" w:fill="FFFFFF" w:themeFill="background1"/>
            <w:vAlign w:val="center"/>
            <w:hideMark/>
          </w:tcPr>
          <w:p w:rsidR="006D1881" w:rsidRPr="00380FA2" w:rsidRDefault="006D1881" w:rsidP="00380FA2">
            <w:pPr>
              <w:spacing w:after="0" w:line="240" w:lineRule="auto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hRule="exact" w:val="355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380FA2" w:rsidRDefault="006D1881" w:rsidP="00380FA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D1881" w:rsidRPr="00827F38" w:rsidTr="006D1881">
        <w:trPr>
          <w:trHeight w:val="371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380FA2" w:rsidRDefault="006D1881" w:rsidP="00380FA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Древнерусская литература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val="287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380FA2" w:rsidRDefault="006D1881" w:rsidP="00380FA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Произведения русских писателей 18 века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hRule="exact" w:val="370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380FA2" w:rsidRDefault="006D1881" w:rsidP="00380FA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Произведения русских писателей 19 века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D1881" w:rsidRPr="00827F38" w:rsidTr="006D1881">
        <w:trPr>
          <w:trHeight w:hRule="exact" w:val="370"/>
        </w:trPr>
        <w:tc>
          <w:tcPr>
            <w:tcW w:w="6487" w:type="dxa"/>
            <w:shd w:val="clear" w:color="auto" w:fill="FFFFFF" w:themeFill="background1"/>
            <w:hideMark/>
          </w:tcPr>
          <w:p w:rsidR="006D1881" w:rsidRPr="00380FA2" w:rsidRDefault="006D1881" w:rsidP="00380FA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80FA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Писатели улыбаются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380FA2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6D1881" w:rsidRPr="00827F38" w:rsidTr="006D1881">
        <w:trPr>
          <w:trHeight w:hRule="exact" w:val="304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6D1881" w:rsidRDefault="006D1881" w:rsidP="006D18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Родная природа в стихотворениях русских поэтов 19 века.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B75E8C" w:rsidRDefault="006D1881" w:rsidP="00B75E8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75E8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hRule="exact" w:val="303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6D1881" w:rsidRDefault="006D1881" w:rsidP="006D18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Произведения русских писателей 20 века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hRule="exact" w:val="303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6D1881" w:rsidRDefault="006D1881" w:rsidP="006D18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Произведения о Великой Отечественной войне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D1881" w:rsidRPr="00827F38" w:rsidTr="006D1881">
        <w:trPr>
          <w:trHeight w:hRule="exact" w:val="303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6D1881" w:rsidRDefault="006D1881" w:rsidP="006D18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Писатели улыбаются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6D1881" w:rsidRDefault="00B75E8C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6D1881" w:rsidRPr="006D1881" w:rsidRDefault="00B75E8C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  <w:tr w:rsidR="006D1881" w:rsidRPr="00827F38" w:rsidTr="006D1881">
        <w:trPr>
          <w:trHeight w:hRule="exact" w:val="303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6D1881" w:rsidRDefault="006D1881" w:rsidP="006D18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Родная природа в стихотворениях русских поэтов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 века.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6D1881" w:rsidRDefault="00B75E8C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hRule="exact" w:val="303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6D1881" w:rsidRDefault="006D1881" w:rsidP="006D18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 литературы народов России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hRule="exact" w:val="303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6D1881" w:rsidRDefault="006D1881" w:rsidP="006D18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 зарубежной литературы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6D1881" w:rsidRDefault="00B75E8C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</w:tr>
      <w:tr w:rsidR="006D1881" w:rsidRPr="00827F38" w:rsidTr="006D1881">
        <w:trPr>
          <w:trHeight w:hRule="exact" w:val="303"/>
        </w:trPr>
        <w:tc>
          <w:tcPr>
            <w:tcW w:w="6487" w:type="dxa"/>
            <w:shd w:val="clear" w:color="auto" w:fill="FFFFFF" w:themeFill="background1"/>
            <w:vAlign w:val="bottom"/>
            <w:hideMark/>
          </w:tcPr>
          <w:p w:rsidR="006D1881" w:rsidRPr="006D1881" w:rsidRDefault="006D1881" w:rsidP="006D188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D188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Подведем итоги</w:t>
            </w:r>
          </w:p>
        </w:tc>
        <w:tc>
          <w:tcPr>
            <w:tcW w:w="1418" w:type="dxa"/>
            <w:shd w:val="clear" w:color="auto" w:fill="FFFFFF" w:themeFill="background1"/>
          </w:tcPr>
          <w:p w:rsidR="006D1881" w:rsidRDefault="006D1881" w:rsidP="006D1881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D1881" w:rsidRPr="006D1881" w:rsidRDefault="006D1881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6D1881" w:rsidRPr="006D1881" w:rsidRDefault="00B75E8C" w:rsidP="006D18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</w:tr>
    </w:tbl>
    <w:p w:rsidR="001503F8" w:rsidRDefault="001503F8" w:rsidP="00E15F71">
      <w:pPr>
        <w:pStyle w:val="ParagraphStyle"/>
        <w:spacing w:before="120" w:after="120" w:line="276" w:lineRule="auto"/>
        <w:jc w:val="center"/>
        <w:rPr>
          <w:rFonts w:eastAsia="Times New Roman" w:cs="Times New Roman"/>
          <w:b/>
          <w:bCs/>
        </w:rPr>
      </w:pPr>
    </w:p>
    <w:p w:rsidR="00E15F71" w:rsidRDefault="00E15F71" w:rsidP="00E15F71">
      <w:pPr>
        <w:pStyle w:val="ParagraphStyle"/>
        <w:spacing w:before="120" w:after="120" w:line="276" w:lineRule="auto"/>
        <w:jc w:val="center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</w:rPr>
        <w:t>Результаты изучения учебного предмета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Личностными результатами</w:t>
      </w:r>
      <w:r>
        <w:rPr>
          <w:rFonts w:eastAsia="Times New Roman" w:cs="Times New Roman"/>
        </w:rPr>
        <w:t xml:space="preserve"> выпускников 6 класса, формируемыми при изучении предмета «Литература», являются: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–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iCs/>
        </w:rPr>
        <w:t>Метапредметные результаты</w:t>
      </w:r>
      <w:r>
        <w:rPr>
          <w:rFonts w:eastAsia="Times New Roman" w:cs="Times New Roman"/>
        </w:rPr>
        <w:t xml:space="preserve"> изучения предмета «Литература» должны проявиться: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в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умении самостоятельно организовывать собственную деятельность, оценивать ее, определять сферу своих интересов;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</w:rPr>
        <w:t>– умении работать с разными источниками информации, находить ее, анализировать на уровне своего развития, использовать в самостоятельной деятельности.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b/>
          <w:bCs/>
          <w:i/>
          <w:iCs/>
        </w:rPr>
        <w:t>Предметные результаты</w:t>
      </w:r>
      <w:r>
        <w:rPr>
          <w:rFonts w:eastAsia="Times New Roman" w:cs="Times New Roman"/>
        </w:rPr>
        <w:t xml:space="preserve"> учеников 6 класса состоят в следующем: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1) в познавательной сфере: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XIX–XX веков, литературы народов России и зарубежной литературы;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– умения анализировать литературное произведение, определять его принадлежность к одному из </w:t>
      </w:r>
      <w:r>
        <w:rPr>
          <w:rFonts w:eastAsia="Times New Roman" w:cs="Times New Roman"/>
        </w:rPr>
        <w:lastRenderedPageBreak/>
        <w:t>литературных родов и жанров, понимать и формулировать тему, идею, характеризовать его героев, сопоставлять героев одного или нескольких произведений;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– владение элементарной литературоведческой терминологией при анализе литературного произведения;</w:t>
      </w:r>
    </w:p>
    <w:p w:rsidR="00E15F71" w:rsidRDefault="00E15F71" w:rsidP="00E15F71">
      <w:pPr>
        <w:pStyle w:val="ParagraphStyle"/>
        <w:keepNext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2) в ценностно-ориентационной сфере: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формирование собственного отношения к произведениям русской литературы, их оценка;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– понимание авторской позиции и свое отношение к ней;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3) в коммуникативной сфере: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восприятие на слух литературных произведений разных жанров, осмысленное чтение и адекватное восприятие;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умения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типа; умение вести диалог;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–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</w:rPr>
        <w:t>4) в эстетической сфере: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–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15F71" w:rsidRDefault="00E15F71" w:rsidP="00E15F71">
      <w:pPr>
        <w:pStyle w:val="ParagraphStyle"/>
        <w:spacing w:line="276" w:lineRule="auto"/>
        <w:ind w:firstLine="36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– понимание русского слова в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7108EC" w:rsidRDefault="007108EC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730" w:rsidRDefault="00C37730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8EC" w:rsidRDefault="007108EC" w:rsidP="009D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B60" w:rsidRDefault="009D3B60" w:rsidP="009D3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90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по литературе</w:t>
      </w:r>
    </w:p>
    <w:p w:rsidR="009D3B60" w:rsidRDefault="009D3B60" w:rsidP="009D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 класс</w:t>
      </w:r>
    </w:p>
    <w:p w:rsidR="009D3B60" w:rsidRDefault="009D3B60" w:rsidP="009D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на год -105</w:t>
      </w:r>
    </w:p>
    <w:p w:rsidR="009D3B60" w:rsidRDefault="009D3B60" w:rsidP="009D3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3</w:t>
      </w:r>
    </w:p>
    <w:p w:rsidR="009D3B60" w:rsidRDefault="009D3B60" w:rsidP="00AF4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 чт.-8</w:t>
      </w:r>
    </w:p>
    <w:p w:rsidR="009D3B60" w:rsidRDefault="009D3B60" w:rsidP="00AF4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Рр-17</w:t>
      </w:r>
    </w:p>
    <w:p w:rsidR="009D3B60" w:rsidRDefault="009D3B60" w:rsidP="00AF4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ЛНС - </w:t>
      </w:r>
      <w:r w:rsidR="00AF4092">
        <w:rPr>
          <w:rFonts w:ascii="Times New Roman" w:hAnsi="Times New Roman" w:cs="Times New Roman"/>
          <w:sz w:val="24"/>
          <w:szCs w:val="24"/>
        </w:rPr>
        <w:t>9</w:t>
      </w:r>
    </w:p>
    <w:p w:rsidR="00F464DD" w:rsidRPr="00A85F9B" w:rsidRDefault="00A85F9B">
      <w:pPr>
        <w:rPr>
          <w:i/>
        </w:rPr>
      </w:pPr>
      <w:r w:rsidRPr="00A85F9B">
        <w:rPr>
          <w:i/>
        </w:rPr>
        <w:t>1четверть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418"/>
        <w:gridCol w:w="6520"/>
      </w:tblGrid>
      <w:tr w:rsidR="00CE5841" w:rsidRPr="00827F38" w:rsidTr="00CE5841">
        <w:trPr>
          <w:trHeight w:val="480"/>
        </w:trPr>
        <w:tc>
          <w:tcPr>
            <w:tcW w:w="817" w:type="dxa"/>
            <w:vMerge w:val="restart"/>
            <w:shd w:val="clear" w:color="000000" w:fill="EAEAEA"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6" w:type="dxa"/>
            <w:gridSpan w:val="2"/>
            <w:shd w:val="clear" w:color="000000" w:fill="EAEAE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625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shd w:val="clear" w:color="000000" w:fill="EAEAEA"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520" w:type="dxa"/>
            <w:vMerge w:val="restart"/>
            <w:shd w:val="clear" w:color="000000" w:fill="EAEAE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Раздел/</w:t>
            </w:r>
            <w:r w:rsidRPr="005625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</w:tr>
      <w:tr w:rsidR="00CE5841" w:rsidRPr="00827F38" w:rsidTr="00CE5841">
        <w:trPr>
          <w:trHeight w:val="285"/>
        </w:trPr>
        <w:tc>
          <w:tcPr>
            <w:tcW w:w="817" w:type="dxa"/>
            <w:vMerge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CE5841" w:rsidRPr="00562570" w:rsidRDefault="00CE584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A91AC1" w:rsidRPr="00827F38" w:rsidTr="00A91AC1">
        <w:trPr>
          <w:trHeight w:val="285"/>
        </w:trPr>
        <w:tc>
          <w:tcPr>
            <w:tcW w:w="817" w:type="dxa"/>
            <w:shd w:val="clear" w:color="auto" w:fill="FFFF00"/>
          </w:tcPr>
          <w:p w:rsidR="00A91AC1" w:rsidRPr="00827F38" w:rsidRDefault="00A91AC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A91AC1" w:rsidRDefault="00A91AC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A91AC1" w:rsidRDefault="00A91AC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A91AC1" w:rsidRPr="00827F38" w:rsidRDefault="00A91AC1" w:rsidP="00A91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FFFF00"/>
            <w:vAlign w:val="center"/>
            <w:hideMark/>
          </w:tcPr>
          <w:p w:rsidR="00A91AC1" w:rsidRPr="005A7A0E" w:rsidRDefault="00A91AC1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Введение</w:t>
            </w:r>
          </w:p>
        </w:tc>
      </w:tr>
      <w:tr w:rsidR="00CE5841" w:rsidRPr="00827F38" w:rsidTr="00D5237C">
        <w:trPr>
          <w:trHeight w:hRule="exact" w:val="419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216C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Художественное произведение. Содержание и форма.</w:t>
            </w:r>
          </w:p>
        </w:tc>
      </w:tr>
      <w:tr w:rsidR="000B4B97" w:rsidRPr="00827F38" w:rsidTr="00E9605B">
        <w:trPr>
          <w:trHeight w:hRule="exact" w:val="272"/>
        </w:trPr>
        <w:tc>
          <w:tcPr>
            <w:tcW w:w="817" w:type="dxa"/>
            <w:shd w:val="clear" w:color="auto" w:fill="FFFF00"/>
          </w:tcPr>
          <w:p w:rsidR="000B4B97" w:rsidRDefault="000B4B97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0B4B97" w:rsidRPr="00827F38" w:rsidRDefault="000B4B97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0B4B97" w:rsidRPr="00827F38" w:rsidRDefault="000B4B97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0B4B97" w:rsidRPr="00A91AC1" w:rsidRDefault="00A91AC1" w:rsidP="00A91AC1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A91AC1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FFFF00"/>
            <w:vAlign w:val="bottom"/>
            <w:hideMark/>
          </w:tcPr>
          <w:p w:rsidR="000B4B97" w:rsidRPr="005A7A0E" w:rsidRDefault="000B4B97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Устное народное творчество</w:t>
            </w:r>
          </w:p>
        </w:tc>
      </w:tr>
      <w:tr w:rsidR="00CE5841" w:rsidRPr="00827F38" w:rsidTr="00D5237C">
        <w:trPr>
          <w:trHeight w:hRule="exact" w:val="32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216C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Обрядовый фольклор. Обрядовые песни.</w:t>
            </w:r>
          </w:p>
        </w:tc>
      </w:tr>
      <w:tr w:rsidR="00CE5841" w:rsidRPr="00827F38" w:rsidTr="00D5237C">
        <w:trPr>
          <w:trHeight w:hRule="exact" w:val="37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216CC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Пословицы, поговорки как малый жанр фольклора.</w:t>
            </w:r>
          </w:p>
        </w:tc>
      </w:tr>
      <w:tr w:rsidR="00CE5841" w:rsidRPr="00827F38" w:rsidTr="00CE5841">
        <w:trPr>
          <w:trHeight w:val="285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Загадки.</w:t>
            </w:r>
          </w:p>
        </w:tc>
      </w:tr>
      <w:tr w:rsidR="00216CCB" w:rsidRPr="00827F38" w:rsidTr="00CE5841">
        <w:trPr>
          <w:trHeight w:val="285"/>
        </w:trPr>
        <w:tc>
          <w:tcPr>
            <w:tcW w:w="817" w:type="dxa"/>
          </w:tcPr>
          <w:p w:rsidR="00216CCB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6CCB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134" w:type="dxa"/>
          </w:tcPr>
          <w:p w:rsidR="00216CCB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6CCB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216CCB" w:rsidRPr="00827F38" w:rsidRDefault="00216CCB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6F3C8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ЛНС</w:t>
            </w:r>
            <w:r w:rsidR="009959F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-1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6F3C8E">
              <w:rPr>
                <w:rFonts w:ascii="Arial" w:eastAsia="Times New Roman" w:hAnsi="Arial" w:cs="Arial"/>
                <w:b/>
                <w:i/>
                <w:color w:val="111111"/>
                <w:sz w:val="20"/>
                <w:szCs w:val="20"/>
                <w:lang w:eastAsia="ru-RU"/>
              </w:rPr>
              <w:t>Вн.чт.-1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1A2F45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Устное народное творчество народов Сибири.</w:t>
            </w:r>
          </w:p>
        </w:tc>
      </w:tr>
      <w:tr w:rsidR="00E9605B" w:rsidRPr="00827F38" w:rsidTr="00E9605B">
        <w:trPr>
          <w:trHeight w:val="285"/>
        </w:trPr>
        <w:tc>
          <w:tcPr>
            <w:tcW w:w="817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FFFF00"/>
            <w:vAlign w:val="bottom"/>
            <w:hideMark/>
          </w:tcPr>
          <w:p w:rsidR="00E9605B" w:rsidRPr="005A7A0E" w:rsidRDefault="00E9605B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Древнерусская литература</w:t>
            </w:r>
          </w:p>
        </w:tc>
      </w:tr>
      <w:tr w:rsidR="00CE5841" w:rsidRPr="00827F38" w:rsidTr="00CE5841">
        <w:trPr>
          <w:trHeight w:val="285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6F3C8E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«</w:t>
            </w:r>
            <w:r w:rsidR="00CE5841"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Повесть временных лет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»</w:t>
            </w:r>
            <w:r w:rsidRPr="00F43D11">
              <w:rPr>
                <w:rFonts w:ascii="Times New Roman" w:hAnsi="Times New Roman" w:cs="Times New Roman"/>
                <w:sz w:val="28"/>
                <w:szCs w:val="28"/>
              </w:rPr>
              <w:t xml:space="preserve"> как литературный памятник.</w:t>
            </w:r>
          </w:p>
        </w:tc>
      </w:tr>
      <w:tr w:rsidR="00CE5841" w:rsidRPr="00827F38" w:rsidTr="00D5237C">
        <w:trPr>
          <w:trHeight w:val="220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"Сказание о Белгородском киселе".</w:t>
            </w:r>
          </w:p>
        </w:tc>
      </w:tr>
      <w:tr w:rsidR="00E9605B" w:rsidRPr="00827F38" w:rsidTr="00E9605B">
        <w:trPr>
          <w:trHeight w:val="220"/>
        </w:trPr>
        <w:tc>
          <w:tcPr>
            <w:tcW w:w="817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E9605B" w:rsidRPr="00E9605B" w:rsidRDefault="00E9605B" w:rsidP="00E9605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E9605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FFFF00"/>
            <w:vAlign w:val="bottom"/>
            <w:hideMark/>
          </w:tcPr>
          <w:p w:rsidR="00E9605B" w:rsidRPr="005A7A0E" w:rsidRDefault="00E9605B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Произведения русских писателей 18 века</w:t>
            </w:r>
          </w:p>
        </w:tc>
      </w:tr>
      <w:tr w:rsidR="00CE5841" w:rsidRPr="00827F38" w:rsidTr="000B4B97">
        <w:trPr>
          <w:trHeight w:hRule="exact" w:val="55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0B4B97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И.И.Дмитриев. </w:t>
            </w:r>
            <w:r w:rsidR="000B4B9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Слово о баснописце.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Басня "Муха". </w:t>
            </w:r>
          </w:p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Развитие понятия об аллегории</w:t>
            </w:r>
          </w:p>
        </w:tc>
      </w:tr>
      <w:tr w:rsidR="00CE5841" w:rsidRPr="00827F38" w:rsidTr="00D5237C">
        <w:trPr>
          <w:trHeight w:hRule="exact" w:val="340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И.А.Крылов "Листы и корни", "Ларчик".</w:t>
            </w:r>
          </w:p>
        </w:tc>
      </w:tr>
      <w:tr w:rsidR="00CE5841" w:rsidRPr="00827F38" w:rsidTr="00D5237C">
        <w:trPr>
          <w:trHeight w:hRule="exact" w:val="37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И.А.Крылов "Осёл и соловей".</w:t>
            </w:r>
          </w:p>
        </w:tc>
      </w:tr>
      <w:tr w:rsidR="00CE5841" w:rsidRPr="00827F38" w:rsidTr="00D5237C">
        <w:trPr>
          <w:trHeight w:hRule="exact" w:val="284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Обобщение и повторение по теме "Басни"</w:t>
            </w:r>
            <w:r w:rsidR="0021144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Проверочная работа.</w:t>
            </w:r>
          </w:p>
        </w:tc>
      </w:tr>
      <w:tr w:rsidR="00E9605B" w:rsidRPr="00827F38" w:rsidTr="00E9605B">
        <w:trPr>
          <w:trHeight w:hRule="exact" w:val="284"/>
        </w:trPr>
        <w:tc>
          <w:tcPr>
            <w:tcW w:w="817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E9605B" w:rsidRPr="00E9605B" w:rsidRDefault="00E9605B" w:rsidP="00E9605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E9605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20" w:type="dxa"/>
            <w:shd w:val="clear" w:color="auto" w:fill="FFFF00"/>
            <w:vAlign w:val="bottom"/>
            <w:hideMark/>
          </w:tcPr>
          <w:p w:rsidR="00E9605B" w:rsidRPr="005A7A0E" w:rsidRDefault="00E9605B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П</w:t>
            </w:r>
            <w:r w:rsidR="00211449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роизведения русских писателей 19</w:t>
            </w: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 века</w:t>
            </w:r>
          </w:p>
        </w:tc>
      </w:tr>
      <w:tr w:rsidR="00CE5841" w:rsidRPr="00827F38" w:rsidTr="000B4B97">
        <w:trPr>
          <w:trHeight w:hRule="exact" w:val="550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А.С.Пушкин. Стихотворени "Узник".</w:t>
            </w:r>
            <w:r w:rsidR="000B4B9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Вольнолюбивые устремления поэта.</w:t>
            </w:r>
          </w:p>
        </w:tc>
      </w:tr>
      <w:tr w:rsidR="00CE5841" w:rsidRPr="00827F38" w:rsidTr="00D5237C">
        <w:trPr>
          <w:trHeight w:hRule="exact" w:val="32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Тема и поэтическая идея в стихотворении Пушкина "Зимнее утро".</w:t>
            </w:r>
          </w:p>
        </w:tc>
      </w:tr>
      <w:tr w:rsidR="00CE5841" w:rsidRPr="00827F38" w:rsidTr="00D5237C">
        <w:trPr>
          <w:trHeight w:hRule="exact" w:val="267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Тема дружбы в стихотворении "И.И.Пущину".</w:t>
            </w:r>
          </w:p>
        </w:tc>
      </w:tr>
      <w:tr w:rsidR="00CE5841" w:rsidRPr="00827F38" w:rsidTr="00D5237C">
        <w:trPr>
          <w:trHeight w:hRule="exact" w:val="334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Лирика Пушкина.</w:t>
            </w:r>
          </w:p>
        </w:tc>
      </w:tr>
      <w:tr w:rsidR="00CE5841" w:rsidRPr="00827F38" w:rsidTr="00D5237C">
        <w:trPr>
          <w:trHeight w:hRule="exact" w:val="288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Вн.чт. -2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C749D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А.С.Пушкин. "Барышня-крестьянка".</w:t>
            </w:r>
          </w:p>
        </w:tc>
      </w:tr>
      <w:tr w:rsidR="00CE5841" w:rsidRPr="00827F38" w:rsidTr="00D5237C">
        <w:trPr>
          <w:trHeight w:hRule="exact" w:val="562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Рр-1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C749D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Речевая и портретная характеристикагероев повести "Барышня-крестьянка".</w:t>
            </w:r>
          </w:p>
        </w:tc>
      </w:tr>
      <w:tr w:rsidR="00CE5841" w:rsidRPr="00827F38" w:rsidTr="00D5237C">
        <w:trPr>
          <w:trHeight w:hRule="exact" w:val="34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1A2F4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Авторское отношение к героям повести "Барышня...".</w:t>
            </w:r>
          </w:p>
        </w:tc>
      </w:tr>
      <w:tr w:rsidR="00CE5841" w:rsidRPr="00827F38" w:rsidTr="00D5237C">
        <w:trPr>
          <w:trHeight w:hRule="exact" w:val="254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D5237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Изображение русского барства в повести Пушкина "Дубровский".</w:t>
            </w:r>
          </w:p>
        </w:tc>
      </w:tr>
      <w:tr w:rsidR="00CE5841" w:rsidRPr="00827F38" w:rsidTr="00D5237C">
        <w:trPr>
          <w:trHeight w:hRule="exact" w:val="290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D5237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Дубровский старший и Троекуров.</w:t>
            </w:r>
          </w:p>
        </w:tc>
      </w:tr>
      <w:tr w:rsidR="00CE5841" w:rsidRPr="00827F38" w:rsidTr="00D5237C">
        <w:trPr>
          <w:trHeight w:hRule="exact" w:val="341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D5237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Протест Владимира Дубровского про</w:t>
            </w:r>
            <w:r w:rsidR="00D5237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тив произвола и деспотизма.</w:t>
            </w:r>
          </w:p>
        </w:tc>
      </w:tr>
      <w:tr w:rsidR="00CE5841" w:rsidRPr="00827F38" w:rsidTr="00D5237C">
        <w:trPr>
          <w:trHeight w:hRule="exact" w:val="288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D5237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Бунт крестьян в повести "Дубровский".</w:t>
            </w:r>
          </w:p>
        </w:tc>
      </w:tr>
      <w:tr w:rsidR="00CE5841" w:rsidRPr="00827F38" w:rsidTr="00D5237C">
        <w:trPr>
          <w:trHeight w:hRule="exact" w:val="301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D5237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Романтическая история любви Дубровского и Маши Троекуровой.</w:t>
            </w:r>
          </w:p>
        </w:tc>
      </w:tr>
      <w:tr w:rsidR="00CE5841" w:rsidRPr="00827F38" w:rsidTr="00D5237C">
        <w:trPr>
          <w:trHeight w:hRule="exact" w:val="290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CE5841" w:rsidP="00D5237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Рр-2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C749D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Подготовка к сочинению по повести "Дубровский"</w:t>
            </w:r>
          </w:p>
        </w:tc>
      </w:tr>
      <w:tr w:rsidR="00CE5841" w:rsidRPr="00827F38" w:rsidTr="000B4B97">
        <w:trPr>
          <w:trHeight w:hRule="exact" w:val="48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CE5841" w:rsidRPr="00827F38" w:rsidRDefault="000B4B97" w:rsidP="00D5237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М.Ю.Лермонтов. Слово о поэте. Чувство одиночества и тоски в стихотворении</w:t>
            </w:r>
            <w:r w:rsidR="00CE5841"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"Тучи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</w:p>
        </w:tc>
      </w:tr>
    </w:tbl>
    <w:p w:rsidR="00827F38" w:rsidRPr="00C102D9" w:rsidRDefault="00C102D9">
      <w:pPr>
        <w:rPr>
          <w:i/>
        </w:rPr>
      </w:pPr>
      <w:r w:rsidRPr="00C102D9">
        <w:rPr>
          <w:i/>
        </w:rPr>
        <w:t>2 четверть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418"/>
        <w:gridCol w:w="6321"/>
      </w:tblGrid>
      <w:tr w:rsidR="00CE5841" w:rsidRPr="00827F38" w:rsidTr="00CE5841">
        <w:trPr>
          <w:trHeight w:val="480"/>
        </w:trPr>
        <w:tc>
          <w:tcPr>
            <w:tcW w:w="817" w:type="dxa"/>
            <w:vMerge w:val="restart"/>
            <w:shd w:val="clear" w:color="000000" w:fill="EAEAEA"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6" w:type="dxa"/>
            <w:gridSpan w:val="2"/>
            <w:shd w:val="clear" w:color="000000" w:fill="EAEAE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625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shd w:val="clear" w:color="000000" w:fill="EAEAEA"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21" w:type="dxa"/>
            <w:vMerge w:val="restart"/>
            <w:shd w:val="clear" w:color="000000" w:fill="EAEAE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Раздел/</w:t>
            </w:r>
            <w:r w:rsidRPr="005625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</w:tr>
      <w:tr w:rsidR="00CE5841" w:rsidRPr="00827F38" w:rsidTr="00CE5841">
        <w:trPr>
          <w:trHeight w:val="285"/>
        </w:trPr>
        <w:tc>
          <w:tcPr>
            <w:tcW w:w="817" w:type="dxa"/>
            <w:vMerge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CE5841" w:rsidRPr="00562570" w:rsidRDefault="00CE584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321" w:type="dxa"/>
            <w:vMerge/>
            <w:vAlign w:val="center"/>
            <w:hideMark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CE5841" w:rsidRPr="00827F38" w:rsidTr="000B4B97">
        <w:trPr>
          <w:trHeight w:hRule="exact" w:val="462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0B4B9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Тема одиночества в стихотворении Лермонтова "Листья", "Утёс", "На севере диком".</w:t>
            </w:r>
          </w:p>
        </w:tc>
      </w:tr>
      <w:tr w:rsidR="00CE5841" w:rsidRPr="00827F38" w:rsidTr="000B4B97">
        <w:trPr>
          <w:trHeight w:hRule="exact" w:val="568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0B4B9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Тема красоты и гармонии человека и мира прир</w:t>
            </w:r>
            <w:r w:rsidR="000B4B9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оды в балладе "Три пальмы".</w:t>
            </w:r>
          </w:p>
        </w:tc>
      </w:tr>
      <w:tr w:rsidR="00CE5841" w:rsidRPr="00827F38" w:rsidTr="000B4B97">
        <w:trPr>
          <w:trHeight w:hRule="exact" w:val="562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0B4B9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Рр-3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 Основы стихосложения: двусложные и трёхсложные размеры стиха.</w:t>
            </w:r>
          </w:p>
        </w:tc>
      </w:tr>
      <w:tr w:rsidR="00CE5841" w:rsidRPr="00827F38" w:rsidTr="000B4B97">
        <w:trPr>
          <w:trHeight w:hRule="exact" w:val="55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0B4B9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И.С.Тургенев. Рассказ о писателе. Цикл рассказов "Записки охотника".</w:t>
            </w:r>
          </w:p>
        </w:tc>
      </w:tr>
      <w:tr w:rsidR="00CE5841" w:rsidRPr="00827F38" w:rsidTr="000B4B97">
        <w:trPr>
          <w:trHeight w:hRule="exact" w:val="364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0B4B9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Духовный мир крестьянски</w:t>
            </w:r>
            <w:r w:rsidR="000B4B9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 детей в рассказе "Бежин луг".</w:t>
            </w:r>
          </w:p>
        </w:tc>
      </w:tr>
      <w:tr w:rsidR="00CE5841" w:rsidRPr="00827F38" w:rsidTr="000B4B97">
        <w:trPr>
          <w:trHeight w:hRule="exact" w:val="440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0B4B9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Народные верования и предания в рассказе "Бежин луг".</w:t>
            </w:r>
          </w:p>
        </w:tc>
      </w:tr>
      <w:tr w:rsidR="00CE5841" w:rsidRPr="00827F38" w:rsidTr="000B4B97">
        <w:trPr>
          <w:trHeight w:hRule="exact" w:val="418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0B4B9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РР-4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C749D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Роль картин природы в расска</w:t>
            </w:r>
            <w:r w:rsidR="000B4B97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зе "Бежин луг".</w:t>
            </w:r>
          </w:p>
        </w:tc>
      </w:tr>
      <w:tr w:rsidR="00CE5841" w:rsidRPr="00827F38" w:rsidTr="000B4B97">
        <w:trPr>
          <w:trHeight w:hRule="exact" w:val="56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0B4B9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Ф.И.Тютчев. Слово о поэте. Стихотворение "Неохотно и несмело..."</w:t>
            </w:r>
          </w:p>
        </w:tc>
      </w:tr>
      <w:tr w:rsidR="00CE5841" w:rsidRPr="00827F38" w:rsidTr="00C749D0">
        <w:trPr>
          <w:trHeight w:hRule="exact" w:val="418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Особенности изображения природы в лирике Тютчева.</w:t>
            </w:r>
          </w:p>
        </w:tc>
      </w:tr>
      <w:tr w:rsidR="00CE5841" w:rsidRPr="00827F38" w:rsidTr="00C749D0">
        <w:trPr>
          <w:trHeight w:hRule="exact" w:val="282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А.А.Фет и его лирика.</w:t>
            </w:r>
          </w:p>
        </w:tc>
      </w:tr>
      <w:tr w:rsidR="00CE5841" w:rsidRPr="00827F38" w:rsidTr="00C749D0">
        <w:trPr>
          <w:trHeight w:hRule="exact" w:val="286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Особенности изображения природы в лирике Фета.</w:t>
            </w:r>
          </w:p>
        </w:tc>
      </w:tr>
      <w:tr w:rsidR="00216CCB" w:rsidRPr="00827F38" w:rsidTr="00C749D0">
        <w:trPr>
          <w:trHeight w:val="376"/>
        </w:trPr>
        <w:tc>
          <w:tcPr>
            <w:tcW w:w="817" w:type="dxa"/>
          </w:tcPr>
          <w:p w:rsidR="00216CCB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6CCB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134" w:type="dxa"/>
          </w:tcPr>
          <w:p w:rsidR="00216CCB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16CCB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749D0" w:rsidRDefault="00216CCB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Вн.чт.- 3</w:t>
            </w:r>
            <w:r w:rsidR="00C749D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Русские поэты о природе.</w:t>
            </w:r>
          </w:p>
          <w:p w:rsidR="00216CCB" w:rsidRPr="00827F38" w:rsidRDefault="00C749D0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ЛНС</w:t>
            </w:r>
            <w:r w:rsidR="009959F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-2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Поэты-сибиряки о родной природе.</w:t>
            </w:r>
          </w:p>
        </w:tc>
      </w:tr>
      <w:tr w:rsidR="00CE5841" w:rsidRPr="00827F38" w:rsidTr="00C749D0">
        <w:trPr>
          <w:trHeight w:hRule="exact" w:val="488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 - 5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Урок-концерт "Красота русской природы, воспетая в стихах".</w:t>
            </w:r>
          </w:p>
        </w:tc>
      </w:tr>
      <w:tr w:rsidR="00CE5841" w:rsidRPr="00827F38" w:rsidTr="00C749D0">
        <w:trPr>
          <w:trHeight w:hRule="exact" w:val="588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Н.А.Некрасов - народный поэт. Чтение стихотворения "Железная дорога".</w:t>
            </w:r>
          </w:p>
        </w:tc>
      </w:tr>
      <w:tr w:rsidR="00CE5841" w:rsidRPr="00827F38" w:rsidTr="00C749D0">
        <w:trPr>
          <w:trHeight w:hRule="exact" w:val="284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Образ народа-созидателя в стихотворении "Железная дорога".</w:t>
            </w:r>
          </w:p>
        </w:tc>
      </w:tr>
      <w:tr w:rsidR="00CE5841" w:rsidRPr="00827F38" w:rsidTr="00C749D0">
        <w:trPr>
          <w:trHeight w:hRule="exact" w:val="288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Рр </w:t>
            </w:r>
            <w:r w:rsidR="00C749D0"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–</w:t>
            </w: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 6</w:t>
            </w:r>
            <w:r w:rsidR="00C749D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Трёхсложный размер стиха.(1 ч)</w:t>
            </w:r>
          </w:p>
        </w:tc>
      </w:tr>
      <w:tr w:rsidR="00CE5841" w:rsidRPr="00827F38" w:rsidTr="00C749D0">
        <w:trPr>
          <w:trHeight w:hRule="exact" w:val="562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Н.С.Лесков. Рассказ о писателе. История создания, жанр сказа о "Левше"</w:t>
            </w:r>
            <w:r w:rsidR="00C749D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CE5841" w:rsidRPr="00827F38" w:rsidTr="00C749D0">
        <w:trPr>
          <w:trHeight w:hRule="exact" w:val="570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"Левша" - сказ о трудолюбии, таланте и патриотизме русского народа.</w:t>
            </w:r>
          </w:p>
        </w:tc>
      </w:tr>
      <w:tr w:rsidR="00CE5841" w:rsidRPr="00827F38" w:rsidTr="00C749D0">
        <w:trPr>
          <w:trHeight w:hRule="exact" w:val="564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Образ Левши. Размышление о судьбе талантлиого человека в России.</w:t>
            </w:r>
          </w:p>
        </w:tc>
      </w:tr>
      <w:tr w:rsidR="00CE5841" w:rsidRPr="00827F38" w:rsidTr="00C749D0">
        <w:trPr>
          <w:trHeight w:hRule="exact" w:val="274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Рр-7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Рассказ о путешествии Левши в Англию от имени героя.</w:t>
            </w:r>
          </w:p>
        </w:tc>
      </w:tr>
      <w:tr w:rsidR="00E9605B" w:rsidRPr="00827F38" w:rsidTr="00E9605B">
        <w:trPr>
          <w:trHeight w:hRule="exact" w:val="274"/>
        </w:trPr>
        <w:tc>
          <w:tcPr>
            <w:tcW w:w="817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E9605B" w:rsidRPr="00E9605B" w:rsidRDefault="00E9605B" w:rsidP="00E9605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E9605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1" w:type="dxa"/>
            <w:shd w:val="clear" w:color="auto" w:fill="FFFF00"/>
            <w:vAlign w:val="bottom"/>
            <w:hideMark/>
          </w:tcPr>
          <w:p w:rsidR="00E9605B" w:rsidRPr="005A7A0E" w:rsidRDefault="00E9605B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Писатели улыбаются</w:t>
            </w:r>
          </w:p>
        </w:tc>
      </w:tr>
      <w:tr w:rsidR="00CE5841" w:rsidRPr="00827F38" w:rsidTr="009959F2">
        <w:trPr>
          <w:trHeight w:hRule="exact" w:val="863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380FA2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9959F2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А.П.Чехов. Сло</w:t>
            </w:r>
            <w:r w:rsidR="00C749D0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во о писателе. </w:t>
            </w:r>
          </w:p>
          <w:p w:rsidR="00C749D0" w:rsidRDefault="00C749D0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ЛНС</w:t>
            </w:r>
            <w:r w:rsidR="009959F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-3 </w:t>
            </w:r>
            <w:r w:rsidRPr="00C749D0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Чехов в Томске. </w:t>
            </w:r>
          </w:p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Рассказ "Толстый и тонкий".</w:t>
            </w:r>
          </w:p>
        </w:tc>
      </w:tr>
      <w:tr w:rsidR="00CE5841" w:rsidRPr="00827F38" w:rsidTr="00C749D0">
        <w:trPr>
          <w:trHeight w:hRule="exact" w:val="273"/>
        </w:trPr>
        <w:tc>
          <w:tcPr>
            <w:tcW w:w="8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1134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CE5841" w:rsidRPr="00827F38" w:rsidRDefault="00CE5841" w:rsidP="00C749D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Разоблачение лицемерия в рассказе "Толстый и тонкий".</w:t>
            </w:r>
          </w:p>
        </w:tc>
      </w:tr>
    </w:tbl>
    <w:p w:rsidR="00827F38" w:rsidRPr="00C749D0" w:rsidRDefault="00C749D0">
      <w:pPr>
        <w:rPr>
          <w:i/>
        </w:rPr>
      </w:pPr>
      <w:r w:rsidRPr="00C749D0">
        <w:rPr>
          <w:i/>
        </w:rPr>
        <w:t>3 четверть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418"/>
        <w:gridCol w:w="6321"/>
      </w:tblGrid>
      <w:tr w:rsidR="00CE5841" w:rsidRPr="00827F38" w:rsidTr="00CE5841">
        <w:trPr>
          <w:trHeight w:val="480"/>
        </w:trPr>
        <w:tc>
          <w:tcPr>
            <w:tcW w:w="817" w:type="dxa"/>
            <w:vMerge w:val="restart"/>
            <w:shd w:val="clear" w:color="000000" w:fill="EAEAEA"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6" w:type="dxa"/>
            <w:gridSpan w:val="2"/>
            <w:shd w:val="clear" w:color="000000" w:fill="EAEAE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625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shd w:val="clear" w:color="000000" w:fill="EAEAEA"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21" w:type="dxa"/>
            <w:vMerge w:val="restart"/>
            <w:shd w:val="clear" w:color="000000" w:fill="EAEAE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Раздел/</w:t>
            </w:r>
            <w:r w:rsidRPr="005625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</w:tr>
      <w:tr w:rsidR="00CE5841" w:rsidRPr="00827F38" w:rsidTr="00CE5841">
        <w:trPr>
          <w:trHeight w:val="285"/>
        </w:trPr>
        <w:tc>
          <w:tcPr>
            <w:tcW w:w="817" w:type="dxa"/>
            <w:vMerge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CE5841" w:rsidRPr="00562570" w:rsidRDefault="00CE584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321" w:type="dxa"/>
            <w:vMerge/>
            <w:vAlign w:val="center"/>
            <w:hideMark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E9605B" w:rsidRPr="00827F38" w:rsidTr="009959F2">
        <w:trPr>
          <w:trHeight w:hRule="exact" w:val="560"/>
        </w:trPr>
        <w:tc>
          <w:tcPr>
            <w:tcW w:w="817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E9605B" w:rsidRPr="00E9605B" w:rsidRDefault="00E9605B" w:rsidP="00E9605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1" w:type="dxa"/>
            <w:shd w:val="clear" w:color="auto" w:fill="FFFF00"/>
            <w:vAlign w:val="bottom"/>
            <w:hideMark/>
          </w:tcPr>
          <w:p w:rsidR="00E9605B" w:rsidRPr="005A7A0E" w:rsidRDefault="00E9605B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Родная природа в стихотворениях русских поэтов 19 века.</w:t>
            </w:r>
          </w:p>
        </w:tc>
      </w:tr>
      <w:tr w:rsidR="00E9605B" w:rsidRPr="00827F38" w:rsidTr="00DE4272">
        <w:trPr>
          <w:trHeight w:hRule="exact" w:val="486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Е.А.Баратынский. Слово о писателе. "Весна, весна! Как воздух чист..."</w:t>
            </w:r>
          </w:p>
        </w:tc>
      </w:tr>
      <w:tr w:rsidR="00E9605B" w:rsidRPr="00827F38" w:rsidTr="00DE4272">
        <w:trPr>
          <w:trHeight w:hRule="exact" w:val="550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Я.П.Полонский "По горам две хмурых тучи..."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Восприятие и истолкование.</w:t>
            </w:r>
          </w:p>
        </w:tc>
      </w:tr>
      <w:tr w:rsidR="00E9605B" w:rsidRPr="00827F38" w:rsidTr="00DE4272">
        <w:trPr>
          <w:trHeight w:hRule="exact" w:val="288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А.К.Толстой "Где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гнуться над омутом лозы..."</w:t>
            </w:r>
          </w:p>
        </w:tc>
      </w:tr>
      <w:tr w:rsidR="00E9605B" w:rsidRPr="00827F38" w:rsidTr="00CE5841">
        <w:trPr>
          <w:trHeight w:val="285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Рр-8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Поэтический театр.</w:t>
            </w:r>
          </w:p>
        </w:tc>
      </w:tr>
      <w:tr w:rsidR="00E9605B" w:rsidRPr="00827F38" w:rsidTr="00E9605B">
        <w:trPr>
          <w:trHeight w:val="285"/>
        </w:trPr>
        <w:tc>
          <w:tcPr>
            <w:tcW w:w="817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E9605B" w:rsidRPr="005A7A0E" w:rsidRDefault="005A7A0E" w:rsidP="005A7A0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shd w:val="clear" w:color="auto" w:fill="FFFF00"/>
                <w:lang w:eastAsia="ru-RU"/>
              </w:rPr>
              <w:t>10</w:t>
            </w: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21" w:type="dxa"/>
            <w:shd w:val="clear" w:color="auto" w:fill="FFFF00"/>
            <w:vAlign w:val="bottom"/>
            <w:hideMark/>
          </w:tcPr>
          <w:p w:rsidR="00E9605B" w:rsidRPr="005A7A0E" w:rsidRDefault="00E9605B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Произведения русских писателей 20 века</w:t>
            </w:r>
          </w:p>
        </w:tc>
      </w:tr>
      <w:tr w:rsidR="00E9605B" w:rsidRPr="00827F38" w:rsidTr="00DE4272">
        <w:trPr>
          <w:trHeight w:hRule="exact" w:val="282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А.И.Куприн. Слово о писателе. Рассказ "Чудесный доктор".</w:t>
            </w:r>
          </w:p>
        </w:tc>
      </w:tr>
      <w:tr w:rsidR="00E9605B" w:rsidRPr="00827F38" w:rsidTr="00DE4272">
        <w:trPr>
          <w:trHeight w:hRule="exact" w:val="332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Герои рассказа "Чудесный доктор". Приём контраста в рассказе.</w:t>
            </w:r>
          </w:p>
        </w:tc>
      </w:tr>
      <w:tr w:rsidR="00E9605B" w:rsidRPr="00827F38" w:rsidTr="00DE4272">
        <w:trPr>
          <w:trHeight w:hRule="exact" w:val="280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Черты святочного рассказа в "Чудесном докторе".</w:t>
            </w:r>
          </w:p>
        </w:tc>
      </w:tr>
      <w:tr w:rsidR="00E9605B" w:rsidRPr="00827F38" w:rsidTr="00DE4272">
        <w:trPr>
          <w:trHeight w:hRule="exact" w:val="298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А.С.Грин Рассказ о писателе. Феерия "Алые паруса".</w:t>
            </w:r>
          </w:p>
        </w:tc>
      </w:tr>
      <w:tr w:rsidR="00E9605B" w:rsidRPr="00827F38" w:rsidTr="00DE4272">
        <w:trPr>
          <w:trHeight w:hRule="exact" w:val="275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"Алые паруса" Душевная чистота главных героев.</w:t>
            </w:r>
          </w:p>
        </w:tc>
      </w:tr>
      <w:tr w:rsidR="00E9605B" w:rsidRPr="00827F38" w:rsidTr="00DE4272">
        <w:trPr>
          <w:trHeight w:hRule="exact" w:val="562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Победа романтической мечты над реальностью жизни в повести "Алые паруса".</w:t>
            </w:r>
          </w:p>
        </w:tc>
      </w:tr>
      <w:tr w:rsidR="00E9605B" w:rsidRPr="00827F38" w:rsidTr="00CE5841">
        <w:trPr>
          <w:trHeight w:val="510"/>
        </w:trPr>
        <w:tc>
          <w:tcPr>
            <w:tcW w:w="817" w:type="dxa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58</w:t>
            </w:r>
          </w:p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2.02</w:t>
            </w:r>
          </w:p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Вн.чт.-4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А.Грин "Зелёная лампа".</w:t>
            </w:r>
          </w:p>
        </w:tc>
      </w:tr>
      <w:tr w:rsidR="00E9605B" w:rsidRPr="00827F38" w:rsidTr="00DE4272">
        <w:trPr>
          <w:trHeight w:hRule="exact" w:val="336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А.П.Платонов Слово о писателе. "Неизвестный цветок.</w:t>
            </w:r>
          </w:p>
        </w:tc>
      </w:tr>
      <w:tr w:rsidR="00E9605B" w:rsidRPr="00827F38" w:rsidTr="00DE4272">
        <w:trPr>
          <w:trHeight w:hRule="exact" w:val="284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Сказка-быль "Неизвестный цветок". Прекрасное вокруг нас.</w:t>
            </w:r>
          </w:p>
        </w:tc>
      </w:tr>
      <w:tr w:rsidR="005A7A0E" w:rsidRPr="00827F38" w:rsidTr="005A7A0E">
        <w:trPr>
          <w:trHeight w:hRule="exact" w:val="284"/>
        </w:trPr>
        <w:tc>
          <w:tcPr>
            <w:tcW w:w="817" w:type="dxa"/>
            <w:shd w:val="clear" w:color="auto" w:fill="FFFF00"/>
          </w:tcPr>
          <w:p w:rsidR="005A7A0E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5A7A0E" w:rsidRPr="00827F38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5A7A0E" w:rsidRPr="00827F38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5A7A0E" w:rsidRPr="005A7A0E" w:rsidRDefault="005A7A0E" w:rsidP="005A7A0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1" w:type="dxa"/>
            <w:shd w:val="clear" w:color="auto" w:fill="FFFF00"/>
            <w:vAlign w:val="bottom"/>
            <w:hideMark/>
          </w:tcPr>
          <w:p w:rsidR="005A7A0E" w:rsidRPr="005A7A0E" w:rsidRDefault="005A7A0E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Произведения о Великой Отечественной войне</w:t>
            </w:r>
          </w:p>
        </w:tc>
      </w:tr>
      <w:tr w:rsidR="00E9605B" w:rsidRPr="00827F38" w:rsidTr="00CE5841">
        <w:trPr>
          <w:trHeight w:val="285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Слово о поэтах-фронтовиках.</w:t>
            </w:r>
          </w:p>
        </w:tc>
      </w:tr>
      <w:tr w:rsidR="00E9605B" w:rsidRPr="00827F38" w:rsidTr="00CE5841">
        <w:trPr>
          <w:trHeight w:val="510"/>
        </w:trPr>
        <w:tc>
          <w:tcPr>
            <w:tcW w:w="817" w:type="dxa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63</w:t>
            </w:r>
          </w:p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13.02</w:t>
            </w:r>
          </w:p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Патриотические чувства авторов и их мысли о Родине и о войне.</w:t>
            </w:r>
          </w:p>
        </w:tc>
      </w:tr>
      <w:tr w:rsidR="00E9605B" w:rsidRPr="00827F38" w:rsidTr="00DE4272">
        <w:trPr>
          <w:trHeight w:hRule="exact" w:val="314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Рр.9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Урок-концерт "Лирика военных лет".</w:t>
            </w:r>
          </w:p>
        </w:tc>
      </w:tr>
      <w:tr w:rsidR="00E9605B" w:rsidRPr="00827F38" w:rsidTr="00DE4272">
        <w:trPr>
          <w:trHeight w:hRule="exact" w:val="505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9959F2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В.П.Астафьев. </w:t>
            </w:r>
          </w:p>
          <w:p w:rsidR="00E9605B" w:rsidRPr="00827F38" w:rsidRDefault="009959F2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ЛНС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  <w:r w:rsidRPr="009959F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E9605B"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Слово о писателе-сибиряке. "Конь с розовой гривой".</w:t>
            </w:r>
          </w:p>
        </w:tc>
      </w:tr>
      <w:tr w:rsidR="00E9605B" w:rsidRPr="00827F38" w:rsidTr="00DE4272">
        <w:trPr>
          <w:trHeight w:hRule="exact" w:val="286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Самобытность героев рассказа "Конь с розовой гривой".</w:t>
            </w:r>
          </w:p>
        </w:tc>
      </w:tr>
      <w:tr w:rsidR="00E9605B" w:rsidRPr="00827F38" w:rsidTr="00DE4272">
        <w:trPr>
          <w:trHeight w:hRule="exact" w:val="276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Нравственные проблемы, поднятые в рассказе Астафьева.</w:t>
            </w:r>
          </w:p>
        </w:tc>
      </w:tr>
      <w:tr w:rsidR="00E9605B" w:rsidRPr="00827F38" w:rsidTr="00DE4272">
        <w:trPr>
          <w:trHeight w:hRule="exact" w:val="578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9959F2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В.Г.Распутин. </w:t>
            </w:r>
          </w:p>
          <w:p w:rsidR="00E9605B" w:rsidRPr="00827F38" w:rsidRDefault="009959F2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ЛНС</w:t>
            </w: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-5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  <w:r w:rsidR="00E9605B"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Слово о писателе-сибиряке. "Уроки французского"</w:t>
            </w:r>
          </w:p>
        </w:tc>
      </w:tr>
      <w:tr w:rsidR="00E9605B" w:rsidRPr="00827F38" w:rsidTr="00DE4272">
        <w:trPr>
          <w:trHeight w:hRule="exact" w:val="342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Герой рассказа "Уроки французского" и его сверстники.</w:t>
            </w:r>
          </w:p>
        </w:tc>
      </w:tr>
      <w:tr w:rsidR="00E9605B" w:rsidRPr="00827F38" w:rsidTr="00DE4272">
        <w:trPr>
          <w:trHeight w:hRule="exact" w:val="560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Нравственные проблемы рассказа. Роль учительницы в жизни мальчика.</w:t>
            </w:r>
          </w:p>
        </w:tc>
      </w:tr>
      <w:tr w:rsidR="00E9605B" w:rsidRPr="00827F38" w:rsidTr="00DE4272">
        <w:trPr>
          <w:trHeight w:hRule="exact" w:val="568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Рр. -10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Подготовка к сочинению по рассказу "Уроки французского".</w:t>
            </w:r>
          </w:p>
        </w:tc>
      </w:tr>
      <w:tr w:rsidR="005A7A0E" w:rsidRPr="00827F38" w:rsidTr="005A7A0E">
        <w:trPr>
          <w:trHeight w:hRule="exact" w:val="306"/>
        </w:trPr>
        <w:tc>
          <w:tcPr>
            <w:tcW w:w="817" w:type="dxa"/>
            <w:shd w:val="clear" w:color="auto" w:fill="FFFF00"/>
          </w:tcPr>
          <w:p w:rsidR="005A7A0E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5A7A0E" w:rsidRPr="00827F38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5A7A0E" w:rsidRPr="00827F38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5A7A0E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1" w:type="dxa"/>
            <w:shd w:val="clear" w:color="auto" w:fill="FFFF00"/>
            <w:vAlign w:val="bottom"/>
            <w:hideMark/>
          </w:tcPr>
          <w:p w:rsidR="005A7A0E" w:rsidRPr="005A7A0E" w:rsidRDefault="005A7A0E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Писатели улыбаются</w:t>
            </w:r>
          </w:p>
        </w:tc>
      </w:tr>
      <w:tr w:rsidR="00E9605B" w:rsidRPr="00827F38" w:rsidTr="00DE4272">
        <w:trPr>
          <w:trHeight w:hRule="exact" w:val="575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ЛНС</w:t>
            </w:r>
            <w:r w:rsidR="009959F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-6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В.М.Шукшин. Рассказ "Срезал". Особенности героев В.Шукшина.</w:t>
            </w:r>
          </w:p>
        </w:tc>
      </w:tr>
      <w:tr w:rsidR="00E9605B" w:rsidRPr="00827F38" w:rsidTr="00DE4272">
        <w:trPr>
          <w:trHeight w:hRule="exact" w:val="273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ЛНС</w:t>
            </w:r>
            <w:r w:rsidR="009959F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-7  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DE427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Вн.чт.-5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В.М.Шукшин. Рассказ "Чудик".</w:t>
            </w:r>
          </w:p>
        </w:tc>
      </w:tr>
      <w:tr w:rsidR="00E9605B" w:rsidRPr="00827F38" w:rsidTr="00DE4272">
        <w:trPr>
          <w:trHeight w:hRule="exact" w:val="290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Ф.А.Искандер. Рассказ "Тринадцатый подвиг Геракла".</w:t>
            </w:r>
          </w:p>
        </w:tc>
      </w:tr>
      <w:tr w:rsidR="00E9605B" w:rsidRPr="00827F38" w:rsidTr="00DE4272">
        <w:trPr>
          <w:trHeight w:hRule="exact" w:val="564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DE4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Влияние учителя на формирование характера. Юмор и его роль в рассказе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E9605B" w:rsidRPr="00827F38" w:rsidTr="00E9605B">
        <w:trPr>
          <w:trHeight w:hRule="exact" w:val="252"/>
        </w:trPr>
        <w:tc>
          <w:tcPr>
            <w:tcW w:w="817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00"/>
          </w:tcPr>
          <w:p w:rsidR="00E9605B" w:rsidRPr="00E9605B" w:rsidRDefault="00E9605B" w:rsidP="00E15F71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E9605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1" w:type="dxa"/>
            <w:shd w:val="clear" w:color="auto" w:fill="FFFF00"/>
            <w:vAlign w:val="bottom"/>
            <w:hideMark/>
          </w:tcPr>
          <w:p w:rsidR="00E9605B" w:rsidRPr="005A7A0E" w:rsidRDefault="005A7A0E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E9605B"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Родная природа в стихотворениях русских поэтов 20 века.</w:t>
            </w:r>
          </w:p>
        </w:tc>
      </w:tr>
      <w:tr w:rsidR="00E9605B" w:rsidRPr="00827F38" w:rsidTr="00A91AC1">
        <w:trPr>
          <w:trHeight w:hRule="exact" w:val="572"/>
        </w:trPr>
        <w:tc>
          <w:tcPr>
            <w:tcW w:w="817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1134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shd w:val="clear" w:color="auto" w:fill="auto"/>
            <w:vAlign w:val="bottom"/>
            <w:hideMark/>
          </w:tcPr>
          <w:p w:rsidR="00E9605B" w:rsidRPr="00827F38" w:rsidRDefault="00E9605B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А.А.Блок "Летний вечер". Средства создания поэтических образов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</w:tbl>
    <w:p w:rsidR="00827F38" w:rsidRPr="00A91AC1" w:rsidRDefault="00A91AC1">
      <w:pPr>
        <w:rPr>
          <w:i/>
        </w:rPr>
      </w:pPr>
      <w:r w:rsidRPr="00A91AC1">
        <w:rPr>
          <w:i/>
        </w:rPr>
        <w:t>4 четверть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015"/>
        <w:gridCol w:w="1133"/>
        <w:gridCol w:w="1417"/>
        <w:gridCol w:w="6316"/>
      </w:tblGrid>
      <w:tr w:rsidR="00CE5841" w:rsidRPr="00827F38" w:rsidTr="00CE5841">
        <w:trPr>
          <w:trHeight w:val="480"/>
        </w:trPr>
        <w:tc>
          <w:tcPr>
            <w:tcW w:w="801" w:type="dxa"/>
            <w:vMerge w:val="restart"/>
            <w:shd w:val="clear" w:color="000000" w:fill="EAEAEA"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48" w:type="dxa"/>
            <w:gridSpan w:val="2"/>
            <w:shd w:val="clear" w:color="000000" w:fill="EAEAE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5625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  <w:shd w:val="clear" w:color="000000" w:fill="EAEAEA"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16" w:type="dxa"/>
            <w:vMerge w:val="restart"/>
            <w:shd w:val="clear" w:color="000000" w:fill="EAEAE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Раздел/</w:t>
            </w:r>
            <w:r w:rsidRPr="0056257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</w:tr>
      <w:tr w:rsidR="00CE5841" w:rsidRPr="00827F38" w:rsidTr="00CE5841">
        <w:trPr>
          <w:trHeight w:val="285"/>
        </w:trPr>
        <w:tc>
          <w:tcPr>
            <w:tcW w:w="801" w:type="dxa"/>
            <w:vMerge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Align w:val="center"/>
            <w:hideMark/>
          </w:tcPr>
          <w:p w:rsidR="00CE5841" w:rsidRPr="00562570" w:rsidRDefault="00CE584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3" w:type="dxa"/>
          </w:tcPr>
          <w:p w:rsidR="00CE5841" w:rsidRPr="00562570" w:rsidRDefault="00CE5841" w:rsidP="00CE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6316" w:type="dxa"/>
            <w:vMerge/>
            <w:vAlign w:val="center"/>
            <w:hideMark/>
          </w:tcPr>
          <w:p w:rsidR="00CE5841" w:rsidRPr="00827F38" w:rsidRDefault="00CE5841" w:rsidP="00827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CE5841" w:rsidRPr="00827F38" w:rsidTr="00A91AC1">
        <w:trPr>
          <w:trHeight w:val="398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С.А.Есенин. "Мелколесье. Степь и дали..." Чувство любви к родной природе и Родине.</w:t>
            </w:r>
          </w:p>
        </w:tc>
      </w:tr>
      <w:tr w:rsidR="00CE5841" w:rsidRPr="00827F38" w:rsidTr="00A91AC1">
        <w:trPr>
          <w:trHeight w:val="338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А.А.Ахматова "Перед весной бывают дни такие"...</w:t>
            </w:r>
          </w:p>
        </w:tc>
      </w:tr>
      <w:tr w:rsidR="00CE5841" w:rsidRPr="00827F38" w:rsidTr="00A91AC1">
        <w:trPr>
          <w:trHeight w:val="374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Н.М.Рубцов. Человек и природа в "тихой" лирике.</w:t>
            </w:r>
          </w:p>
        </w:tc>
      </w:tr>
      <w:tr w:rsidR="00CE5841" w:rsidRPr="00827F38" w:rsidTr="00A91AC1">
        <w:trPr>
          <w:trHeight w:hRule="exact" w:val="302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A91AC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91AC1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Рр.-11</w:t>
            </w:r>
            <w:r w:rsidR="00CE5841"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Обучение анализу лирического произведения.</w:t>
            </w:r>
          </w:p>
        </w:tc>
      </w:tr>
      <w:tr w:rsidR="00CE5841" w:rsidRPr="00827F38" w:rsidTr="00A91AC1">
        <w:trPr>
          <w:trHeight w:hRule="exact" w:val="352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91AC1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Рр.</w:t>
            </w:r>
            <w:r w:rsidR="00A91AC1" w:rsidRPr="00A91AC1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-12</w:t>
            </w:r>
            <w:r w:rsidR="00A91AC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Выразительное чтение стихотворения.</w:t>
            </w:r>
          </w:p>
        </w:tc>
      </w:tr>
      <w:tr w:rsidR="00E9605B" w:rsidRPr="00827F38" w:rsidTr="00E9605B">
        <w:trPr>
          <w:trHeight w:hRule="exact" w:val="352"/>
        </w:trPr>
        <w:tc>
          <w:tcPr>
            <w:tcW w:w="801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E9605B" w:rsidRPr="00E9605B" w:rsidRDefault="00E9605B" w:rsidP="00E9605B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E9605B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6" w:type="dxa"/>
            <w:shd w:val="clear" w:color="auto" w:fill="FFFF00"/>
            <w:vAlign w:val="bottom"/>
            <w:hideMark/>
          </w:tcPr>
          <w:p w:rsidR="00E9605B" w:rsidRPr="005A7A0E" w:rsidRDefault="00E9605B" w:rsidP="005A7A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Из литературы народов России</w:t>
            </w:r>
          </w:p>
        </w:tc>
      </w:tr>
      <w:tr w:rsidR="00CE5841" w:rsidRPr="00827F38" w:rsidTr="00A91AC1">
        <w:trPr>
          <w:trHeight w:val="369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Г.Тукай. Слово о поэте. "Родная деревня", "Книга".</w:t>
            </w:r>
          </w:p>
        </w:tc>
      </w:tr>
      <w:tr w:rsidR="00CE5841" w:rsidRPr="00827F38" w:rsidTr="00A91AC1">
        <w:trPr>
          <w:trHeight w:hRule="exact" w:val="310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К.Кулиев. "Каким бы ни был малым мой народ..."</w:t>
            </w:r>
          </w:p>
        </w:tc>
      </w:tr>
      <w:tr w:rsidR="00E9605B" w:rsidRPr="00827F38" w:rsidTr="00E9605B">
        <w:trPr>
          <w:trHeight w:hRule="exact" w:val="310"/>
        </w:trPr>
        <w:tc>
          <w:tcPr>
            <w:tcW w:w="801" w:type="dxa"/>
            <w:shd w:val="clear" w:color="auto" w:fill="FFFF00"/>
          </w:tcPr>
          <w:p w:rsidR="00E9605B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FFFF00"/>
            <w:vAlign w:val="bottom"/>
            <w:hideMark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E9605B" w:rsidRPr="00827F38" w:rsidRDefault="00E9605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E9605B" w:rsidRPr="005A7A0E" w:rsidRDefault="005A7A0E" w:rsidP="005A7A0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6" w:type="dxa"/>
            <w:shd w:val="clear" w:color="auto" w:fill="FFFF00"/>
            <w:vAlign w:val="bottom"/>
            <w:hideMark/>
          </w:tcPr>
          <w:p w:rsidR="00E9605B" w:rsidRPr="005A7A0E" w:rsidRDefault="005A7A0E" w:rsidP="00A91AC1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Из зарубежной литературы </w:t>
            </w:r>
          </w:p>
        </w:tc>
      </w:tr>
      <w:tr w:rsidR="00CE5841" w:rsidRPr="00827F38" w:rsidTr="00A91AC1">
        <w:trPr>
          <w:trHeight w:hRule="exact" w:val="360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Мифы Древней Греции. Понятие о мифе.</w:t>
            </w:r>
          </w:p>
        </w:tc>
      </w:tr>
      <w:tr w:rsidR="00CE5841" w:rsidRPr="00827F38" w:rsidTr="00A91AC1">
        <w:trPr>
          <w:trHeight w:hRule="exact" w:val="538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Подвиги Геракла: "Скотный двор царя Авгия", "Яблоки Гесперид"</w:t>
            </w:r>
          </w:p>
        </w:tc>
      </w:tr>
      <w:tr w:rsidR="00CE5841" w:rsidRPr="00827F38" w:rsidTr="00A91AC1">
        <w:trPr>
          <w:trHeight w:hRule="exact" w:val="336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91AC1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Вн.чт.</w:t>
            </w:r>
            <w:r w:rsidR="00A91AC1" w:rsidRPr="00A91AC1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-6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 w:rsidR="00A91AC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Двенадцать подвигов Геракла.</w:t>
            </w:r>
          </w:p>
        </w:tc>
      </w:tr>
      <w:tr w:rsidR="00CE5841" w:rsidRPr="00827F38" w:rsidTr="00A91AC1">
        <w:trPr>
          <w:trHeight w:hRule="exact" w:val="373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Легенда об Арионе. Отличие мифа от сказки.</w:t>
            </w:r>
          </w:p>
        </w:tc>
      </w:tr>
      <w:tr w:rsidR="00CE5841" w:rsidRPr="00827F38" w:rsidTr="00A91AC1">
        <w:trPr>
          <w:trHeight w:hRule="exact" w:val="564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Слово о Гомере. "Илиада" и "Одиссея". Понятие и героическом эпосе.</w:t>
            </w:r>
          </w:p>
        </w:tc>
      </w:tr>
      <w:tr w:rsidR="00CE5841" w:rsidRPr="00827F38" w:rsidTr="00A91AC1">
        <w:trPr>
          <w:trHeight w:hRule="exact" w:val="348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М.Сервантес. "Дон Кихот" как пародия на рыцарские романы</w:t>
            </w:r>
            <w:r w:rsidR="00A91AC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CE5841" w:rsidRPr="00827F38" w:rsidTr="00A91AC1">
        <w:trPr>
          <w:trHeight w:hRule="exact" w:val="398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Дон Кихот и Санчо Панса. На</w:t>
            </w:r>
            <w:r w:rsidR="00A91AC1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родное понимание правды жизни.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841" w:rsidRPr="00827F38" w:rsidTr="00A91AC1">
        <w:trPr>
          <w:trHeight w:hRule="exact" w:val="480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Ф.Шиллер Баллада "Перчатка". Проблемы благородства, достоинства и чести.</w:t>
            </w:r>
          </w:p>
        </w:tc>
      </w:tr>
      <w:tr w:rsidR="00CE5841" w:rsidRPr="00827F38" w:rsidTr="00A91AC1">
        <w:trPr>
          <w:trHeight w:hRule="exact" w:val="562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П.Меримэ Новелла "Матео Фальконе". Романтизм и реализм в новелле.</w:t>
            </w:r>
          </w:p>
        </w:tc>
      </w:tr>
      <w:tr w:rsidR="00CE5841" w:rsidRPr="00827F38" w:rsidTr="00A91AC1">
        <w:trPr>
          <w:trHeight w:hRule="exact" w:val="488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А.Сент-Экзюпери. "Маленький принц" как философская сказка-притча.</w:t>
            </w:r>
          </w:p>
        </w:tc>
      </w:tr>
      <w:tr w:rsidR="00CE5841" w:rsidRPr="00827F38" w:rsidTr="00A91AC1">
        <w:trPr>
          <w:trHeight w:hRule="exact" w:val="570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Маленький принц, его друзья и враги. Мечта о естественных отношениях между людьми.</w:t>
            </w:r>
          </w:p>
        </w:tc>
      </w:tr>
      <w:tr w:rsidR="00CE5841" w:rsidRPr="00827F38" w:rsidTr="00A91AC1">
        <w:trPr>
          <w:trHeight w:hRule="exact" w:val="355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Вечные истины в сказке "Маленький принц".</w:t>
            </w:r>
          </w:p>
        </w:tc>
      </w:tr>
      <w:tr w:rsidR="005A7A0E" w:rsidRPr="00827F38" w:rsidTr="005A7A0E">
        <w:trPr>
          <w:trHeight w:hRule="exact" w:val="355"/>
        </w:trPr>
        <w:tc>
          <w:tcPr>
            <w:tcW w:w="801" w:type="dxa"/>
            <w:shd w:val="clear" w:color="auto" w:fill="FFFF00"/>
          </w:tcPr>
          <w:p w:rsidR="005A7A0E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FFFF00"/>
            <w:vAlign w:val="bottom"/>
            <w:hideMark/>
          </w:tcPr>
          <w:p w:rsidR="005A7A0E" w:rsidRPr="00827F38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FFFF00"/>
          </w:tcPr>
          <w:p w:rsidR="005A7A0E" w:rsidRPr="00827F38" w:rsidRDefault="005A7A0E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00"/>
          </w:tcPr>
          <w:p w:rsidR="005A7A0E" w:rsidRPr="005A7A0E" w:rsidRDefault="005A7A0E" w:rsidP="005A7A0E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6" w:type="dxa"/>
            <w:shd w:val="clear" w:color="auto" w:fill="FFFF00"/>
            <w:vAlign w:val="bottom"/>
            <w:hideMark/>
          </w:tcPr>
          <w:p w:rsidR="005A7A0E" w:rsidRPr="005A7A0E" w:rsidRDefault="005A7A0E" w:rsidP="00A91AC1">
            <w:pPr>
              <w:spacing w:after="0" w:line="240" w:lineRule="auto"/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</w:pPr>
            <w:r w:rsidRPr="005A7A0E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Подведем итоги</w:t>
            </w:r>
          </w:p>
        </w:tc>
      </w:tr>
      <w:tr w:rsidR="00CE5841" w:rsidRPr="00827F38" w:rsidTr="00CE5841">
        <w:trPr>
          <w:trHeight w:val="510"/>
        </w:trPr>
        <w:tc>
          <w:tcPr>
            <w:tcW w:w="801" w:type="dxa"/>
          </w:tcPr>
          <w:p w:rsidR="00CE5841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97</w:t>
            </w:r>
          </w:p>
          <w:p w:rsidR="00216CCB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216CCB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18.05</w:t>
            </w:r>
          </w:p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A91AC1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>ЛНС</w:t>
            </w:r>
            <w:r w:rsidR="009959F2">
              <w:rPr>
                <w:rFonts w:ascii="Arial" w:eastAsia="Times New Roman" w:hAnsi="Arial" w:cs="Arial"/>
                <w:b/>
                <w:color w:val="111111"/>
                <w:sz w:val="20"/>
                <w:szCs w:val="20"/>
                <w:lang w:eastAsia="ru-RU"/>
              </w:rPr>
              <w:t xml:space="preserve">-8,9    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Писатели-сибиряки о родном крае.</w:t>
            </w:r>
          </w:p>
        </w:tc>
      </w:tr>
      <w:tr w:rsidR="00CE5841" w:rsidRPr="00827F38" w:rsidTr="00CE5841">
        <w:trPr>
          <w:trHeight w:val="285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Итоговое тестирование.</w:t>
            </w:r>
          </w:p>
        </w:tc>
      </w:tr>
      <w:tr w:rsidR="00CE5841" w:rsidRPr="00827F38" w:rsidTr="00A91AC1">
        <w:trPr>
          <w:trHeight w:hRule="exact" w:val="444"/>
        </w:trPr>
        <w:tc>
          <w:tcPr>
            <w:tcW w:w="801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1133" w:type="dxa"/>
          </w:tcPr>
          <w:p w:rsidR="00CE5841" w:rsidRPr="00827F38" w:rsidRDefault="00CE5841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5841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CE5841" w:rsidRPr="00827F38" w:rsidRDefault="00CE5841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Заключительный урок. </w:t>
            </w:r>
            <w:r w:rsidR="00216C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«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Что изменило во мне изучение литературы в 6 классе</w:t>
            </w:r>
            <w:r w:rsidR="00216CC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»</w:t>
            </w:r>
            <w:r w:rsidRPr="00827F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.</w:t>
            </w:r>
          </w:p>
        </w:tc>
      </w:tr>
      <w:tr w:rsidR="00216CCB" w:rsidRPr="00827F38" w:rsidTr="00A91AC1">
        <w:trPr>
          <w:trHeight w:hRule="exact" w:val="443"/>
        </w:trPr>
        <w:tc>
          <w:tcPr>
            <w:tcW w:w="801" w:type="dxa"/>
          </w:tcPr>
          <w:p w:rsidR="00216CCB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101-105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="00216CCB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216CCB" w:rsidRPr="00827F38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16CCB" w:rsidRDefault="00216CCB" w:rsidP="00827F3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5ч</w:t>
            </w:r>
          </w:p>
        </w:tc>
        <w:tc>
          <w:tcPr>
            <w:tcW w:w="6316" w:type="dxa"/>
            <w:shd w:val="clear" w:color="auto" w:fill="auto"/>
            <w:vAlign w:val="bottom"/>
            <w:hideMark/>
          </w:tcPr>
          <w:p w:rsidR="00216CCB" w:rsidRPr="00827F38" w:rsidRDefault="00216CCB" w:rsidP="00A91AC1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Резерв</w:t>
            </w:r>
          </w:p>
        </w:tc>
      </w:tr>
    </w:tbl>
    <w:p w:rsidR="00827F38" w:rsidRDefault="00827F38"/>
    <w:sectPr w:rsidR="00827F38" w:rsidSect="001503F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0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0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000000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color w:val="000000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color w:val="000000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000000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0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0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B5B649A"/>
    <w:multiLevelType w:val="hybridMultilevel"/>
    <w:tmpl w:val="C26AF2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F38"/>
    <w:rsid w:val="000B4B97"/>
    <w:rsid w:val="001503F8"/>
    <w:rsid w:val="001A2F45"/>
    <w:rsid w:val="001B5E45"/>
    <w:rsid w:val="00210376"/>
    <w:rsid w:val="00211449"/>
    <w:rsid w:val="00216CCB"/>
    <w:rsid w:val="00301836"/>
    <w:rsid w:val="00380FA2"/>
    <w:rsid w:val="005A7A0E"/>
    <w:rsid w:val="006D1881"/>
    <w:rsid w:val="006F3C8E"/>
    <w:rsid w:val="007108EC"/>
    <w:rsid w:val="007F432C"/>
    <w:rsid w:val="00827F38"/>
    <w:rsid w:val="009959F2"/>
    <w:rsid w:val="009D3B60"/>
    <w:rsid w:val="00A72855"/>
    <w:rsid w:val="00A85F9B"/>
    <w:rsid w:val="00A91AC1"/>
    <w:rsid w:val="00AF4092"/>
    <w:rsid w:val="00B75E8C"/>
    <w:rsid w:val="00C102D9"/>
    <w:rsid w:val="00C211C2"/>
    <w:rsid w:val="00C37730"/>
    <w:rsid w:val="00C749D0"/>
    <w:rsid w:val="00CE5841"/>
    <w:rsid w:val="00D5237C"/>
    <w:rsid w:val="00DC6FE4"/>
    <w:rsid w:val="00DE4272"/>
    <w:rsid w:val="00E15F71"/>
    <w:rsid w:val="00E9605B"/>
    <w:rsid w:val="00F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D86D"/>
  <w15:docId w15:val="{66DA6641-8C20-44CD-897F-D3531D52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DD"/>
  </w:style>
  <w:style w:type="paragraph" w:styleId="1">
    <w:name w:val="heading 1"/>
    <w:basedOn w:val="a"/>
    <w:next w:val="a0"/>
    <w:link w:val="10"/>
    <w:qFormat/>
    <w:rsid w:val="00E15F7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A7A0E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15F71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ParagraphStyle">
    <w:name w:val="Paragraph Style"/>
    <w:rsid w:val="00E15F71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E15F7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15F71"/>
  </w:style>
  <w:style w:type="paragraph" w:customStyle="1" w:styleId="c31">
    <w:name w:val="c31"/>
    <w:basedOn w:val="a"/>
    <w:rsid w:val="00E1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E15F71"/>
  </w:style>
  <w:style w:type="paragraph" w:styleId="a6">
    <w:name w:val="Normal (Web)"/>
    <w:basedOn w:val="a"/>
    <w:uiPriority w:val="99"/>
    <w:semiHidden/>
    <w:unhideWhenUsed/>
    <w:rsid w:val="00E1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7E47C-48DE-4FA3-9E68-1B8505D3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4766</Words>
  <Characters>27169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19</cp:revision>
  <cp:lastPrinted>2018-01-25T11:47:00Z</cp:lastPrinted>
  <dcterms:created xsi:type="dcterms:W3CDTF">2018-01-05T09:02:00Z</dcterms:created>
  <dcterms:modified xsi:type="dcterms:W3CDTF">2018-01-30T10:35:00Z</dcterms:modified>
</cp:coreProperties>
</file>