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1" w:rsidRDefault="00DA0A11" w:rsidP="00DA0A11">
      <w:pPr>
        <w:shd w:val="clear" w:color="auto" w:fill="FFFFFF"/>
        <w:ind w:left="274" w:right="-732" w:firstLine="626"/>
        <w:jc w:val="center"/>
        <w:rPr>
          <w:b/>
          <w:color w:val="000000"/>
          <w:spacing w:val="-13"/>
        </w:rPr>
      </w:pPr>
      <w:r>
        <w:rPr>
          <w:b/>
          <w:color w:val="000000"/>
          <w:spacing w:val="-13"/>
        </w:rPr>
        <w:t>Аннотация</w:t>
      </w:r>
    </w:p>
    <w:p w:rsidR="00DA0A11" w:rsidRDefault="00DA0A11" w:rsidP="00DA0A11">
      <w:pPr>
        <w:ind w:firstLine="567"/>
        <w:jc w:val="both"/>
      </w:pPr>
      <w:r>
        <w:t>Рабочая программа составлена на основе методических рекомендаций «Экология (реги</w:t>
      </w:r>
      <w:r>
        <w:t>о</w:t>
      </w:r>
      <w:r>
        <w:t>нальный компонент образовательных стандартов).</w:t>
      </w:r>
    </w:p>
    <w:p w:rsidR="00DA0A11" w:rsidRDefault="00DA0A11" w:rsidP="00DA0A11">
      <w:pPr>
        <w:ind w:firstLine="567"/>
        <w:jc w:val="both"/>
      </w:pPr>
      <w:r w:rsidRPr="00ED021A">
        <w:rPr>
          <w:b/>
        </w:rPr>
        <w:t>Цель</w:t>
      </w:r>
      <w:r>
        <w:t xml:space="preserve"> курса: расширение представлений учащихся об Экологии ТО, о приспособленн</w:t>
      </w:r>
      <w:r>
        <w:t>о</w:t>
      </w:r>
      <w:r>
        <w:t>сти организмов к условиям обитания в Сибири.</w:t>
      </w:r>
    </w:p>
    <w:p w:rsidR="00DA0A11" w:rsidRDefault="00DA0A11" w:rsidP="00DA0A11">
      <w:pPr>
        <w:ind w:firstLine="567"/>
        <w:jc w:val="both"/>
      </w:pPr>
      <w:r w:rsidRPr="00ED021A">
        <w:rPr>
          <w:b/>
        </w:rPr>
        <w:t>Задач</w:t>
      </w:r>
      <w:r>
        <w:rPr>
          <w:b/>
        </w:rPr>
        <w:t>и</w:t>
      </w:r>
      <w:r>
        <w:t xml:space="preserve"> курса: создать условия для формирования у учащихся предметной и исследов</w:t>
      </w:r>
      <w:r>
        <w:t>а</w:t>
      </w:r>
      <w:r>
        <w:t>тельской компетентностей, развития у школьников интеллектуальной, эмоциональной, мотив</w:t>
      </w:r>
      <w:r>
        <w:t>а</w:t>
      </w:r>
      <w:r>
        <w:t>ционной сферы.</w:t>
      </w:r>
    </w:p>
    <w:p w:rsidR="00DA0A11" w:rsidRDefault="00DA0A11" w:rsidP="00DA0A11">
      <w:pPr>
        <w:ind w:firstLine="567"/>
        <w:jc w:val="both"/>
      </w:pPr>
      <w:r>
        <w:t xml:space="preserve">Рабочая программа составлена в соответствии с методическими рекомендациями, авт. </w:t>
      </w:r>
      <w:proofErr w:type="spellStart"/>
      <w:r>
        <w:t>Кирпотин</w:t>
      </w:r>
      <w:proofErr w:type="spellEnd"/>
      <w:r>
        <w:t xml:space="preserve"> С.Н., </w:t>
      </w:r>
      <w:proofErr w:type="spellStart"/>
      <w:r>
        <w:t>Купрессова</w:t>
      </w:r>
      <w:proofErr w:type="spellEnd"/>
      <w:r>
        <w:t xml:space="preserve"> В.Б., Томск, 1996г. Учебник «Экология. Примеры, факты, пробл</w:t>
      </w:r>
      <w:r>
        <w:t>е</w:t>
      </w:r>
      <w:r>
        <w:t>мы ТО».</w:t>
      </w:r>
    </w:p>
    <w:p w:rsidR="00DA0A11" w:rsidRDefault="00DA0A11" w:rsidP="00DA0A11">
      <w:pPr>
        <w:ind w:firstLine="567"/>
      </w:pPr>
      <w:r>
        <w:t>Особенности организации учебного процесса по предмету: 6</w:t>
      </w:r>
      <w:proofErr w:type="gramStart"/>
      <w:r>
        <w:t>А,Б</w:t>
      </w:r>
      <w:proofErr w:type="gramEnd"/>
      <w:r>
        <w:t>,В,Г – 17 часов (0,5 часов в неделю). Обучение ведется на основе учебника «Экология. Примеры, факты, проблемы ТО»</w:t>
      </w:r>
    </w:p>
    <w:p w:rsidR="00DA0A11" w:rsidRDefault="00DA0A11" w:rsidP="00DA0A11">
      <w:pPr>
        <w:ind w:firstLine="567"/>
      </w:pPr>
      <w:r w:rsidRPr="00ED021A">
        <w:rPr>
          <w:b/>
        </w:rPr>
        <w:t>Основное содержание:</w:t>
      </w:r>
      <w:r>
        <w:rPr>
          <w:b/>
        </w:rPr>
        <w:t xml:space="preserve"> </w:t>
      </w:r>
      <w:r>
        <w:t>Введение 1 час. Среда жизни организмов - 3 часа. Факторы среды - 2 часа. Взаимоотношение организмов - 2 часа. Популяции - 2 часа. Сообщества - 3 часа. Вли</w:t>
      </w:r>
      <w:r>
        <w:t>я</w:t>
      </w:r>
      <w:r>
        <w:t xml:space="preserve">ние окружающей среды на человека - 4 часа. </w:t>
      </w:r>
    </w:p>
    <w:p w:rsidR="005C6C96" w:rsidRDefault="005C6C96">
      <w:bookmarkStart w:id="0" w:name="_GoBack"/>
      <w:bookmarkEnd w:id="0"/>
    </w:p>
    <w:sectPr w:rsidR="005C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F"/>
    <w:rsid w:val="005C6C96"/>
    <w:rsid w:val="006B772F"/>
    <w:rsid w:val="00D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7C02-54FC-4B9B-9B01-5CA34EF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2018-01-16T11:05:00Z</dcterms:created>
  <dcterms:modified xsi:type="dcterms:W3CDTF">2018-01-16T11:05:00Z</dcterms:modified>
</cp:coreProperties>
</file>