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bookmarkStart w:id="1" w:name="_GoBack"/>
      <w:bookmarkEnd w:id="1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r w:rsidR="00F70176">
        <w:rPr>
          <w:sz w:val="28"/>
          <w:szCs w:val="28"/>
          <w:lang w:val="en-US"/>
        </w:rPr>
        <w:t>slavasozidatelyam</w:t>
      </w:r>
      <w:r w:rsidR="00F70176" w:rsidRPr="00F70176">
        <w:rPr>
          <w:sz w:val="28"/>
          <w:szCs w:val="28"/>
        </w:rPr>
        <w:t>@</w:t>
      </w:r>
      <w:r w:rsidR="00F70176">
        <w:rPr>
          <w:sz w:val="28"/>
          <w:szCs w:val="28"/>
          <w:lang w:val="en-US"/>
        </w:rPr>
        <w:t>atomgoroda</w:t>
      </w:r>
      <w:r w:rsidR="00F70176" w:rsidRPr="00F70176">
        <w:rPr>
          <w:sz w:val="28"/>
          <w:szCs w:val="28"/>
        </w:rPr>
        <w:t>.</w:t>
      </w:r>
      <w:r w:rsidR="00F70176">
        <w:rPr>
          <w:sz w:val="28"/>
          <w:szCs w:val="28"/>
          <w:lang w:val="en-US"/>
        </w:rPr>
        <w:t>ru</w:t>
      </w:r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r w:rsidR="00B30BB1">
        <w:rPr>
          <w:sz w:val="28"/>
          <w:szCs w:val="28"/>
          <w:lang w:val="en-US"/>
        </w:rPr>
        <w:t>slava</w:t>
      </w:r>
      <w:r w:rsidR="00B30BB1" w:rsidRPr="00B30BB1">
        <w:rPr>
          <w:sz w:val="28"/>
          <w:szCs w:val="28"/>
        </w:rPr>
        <w:t>_</w:t>
      </w:r>
      <w:r w:rsidR="00B30BB1">
        <w:rPr>
          <w:sz w:val="28"/>
          <w:szCs w:val="28"/>
          <w:lang w:val="en-US"/>
        </w:rPr>
        <w:t>sozidatelyam</w:t>
      </w:r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>в одном и том же месте, похожей одежде, в одинаковых позах и т.д.</w:t>
      </w:r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r w:rsidRPr="00022CF7">
        <w:rPr>
          <w:sz w:val="28"/>
          <w:szCs w:val="28"/>
          <w:lang w:val="en-US"/>
        </w:rPr>
        <w:t>atomnyegoroda</w:t>
      </w:r>
      <w:r w:rsidRPr="00022CF7">
        <w:rPr>
          <w:sz w:val="28"/>
          <w:szCs w:val="28"/>
        </w:rPr>
        <w:t xml:space="preserve"> и на аккаунт «Слава Созидателям!» @</w:t>
      </w:r>
      <w:r w:rsidRPr="00022CF7">
        <w:rPr>
          <w:sz w:val="28"/>
          <w:szCs w:val="28"/>
          <w:lang w:val="en-US"/>
        </w:rPr>
        <w:t>slava</w:t>
      </w:r>
      <w:r w:rsidRPr="00022CF7">
        <w:rPr>
          <w:sz w:val="28"/>
          <w:szCs w:val="28"/>
        </w:rPr>
        <w:t>_</w:t>
      </w:r>
      <w:r w:rsidRPr="00022CF7">
        <w:rPr>
          <w:sz w:val="28"/>
          <w:szCs w:val="28"/>
          <w:lang w:val="en-US"/>
        </w:rPr>
        <w:t>sozidatelyam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42A1310C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#одинводинссозадителем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r w:rsidR="00022CF7" w:rsidRPr="00AE6431">
        <w:rPr>
          <w:sz w:val="28"/>
          <w:szCs w:val="28"/>
          <w:lang w:val="en-US"/>
        </w:rPr>
        <w:t>atomnyegoroda</w:t>
      </w:r>
      <w:r w:rsidR="00022CF7" w:rsidRPr="00AE6431">
        <w:rPr>
          <w:sz w:val="28"/>
          <w:szCs w:val="28"/>
        </w:rPr>
        <w:t xml:space="preserve"> и @</w:t>
      </w:r>
      <w:r w:rsidR="00022CF7" w:rsidRPr="00AE6431">
        <w:rPr>
          <w:sz w:val="28"/>
          <w:szCs w:val="28"/>
          <w:lang w:val="en-US"/>
        </w:rPr>
        <w:t>slava</w:t>
      </w:r>
      <w:r w:rsidR="00022CF7" w:rsidRPr="00AE6431">
        <w:rPr>
          <w:sz w:val="28"/>
          <w:szCs w:val="28"/>
        </w:rPr>
        <w:t>_</w:t>
      </w:r>
      <w:r w:rsidR="00022CF7" w:rsidRPr="00AE6431">
        <w:rPr>
          <w:sz w:val="28"/>
          <w:szCs w:val="28"/>
          <w:lang w:val="en-US"/>
        </w:rPr>
        <w:t>sozidatelyam</w:t>
      </w:r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онкурсе, а </w:t>
      </w:r>
      <w:r>
        <w:rPr>
          <w:sz w:val="28"/>
          <w:szCs w:val="28"/>
        </w:rPr>
        <w:lastRenderedPageBreak/>
        <w:t xml:space="preserve">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>формируется Конкурсная комиссия (далее – Комиссия), которая выбирает из всех Творческих работ, направленных на Конкурс, 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 xml:space="preserve">Конкурса определяются </w:t>
      </w:r>
      <w:r w:rsidR="002B2956" w:rsidRPr="00A80648">
        <w:rPr>
          <w:sz w:val="28"/>
          <w:szCs w:val="28"/>
        </w:rPr>
        <w:lastRenderedPageBreak/>
        <w:t>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</w:t>
      </w:r>
      <w:r w:rsidR="00FA5ED9" w:rsidRPr="0005589C">
        <w:rPr>
          <w:sz w:val="28"/>
          <w:szCs w:val="28"/>
        </w:rPr>
        <w:lastRenderedPageBreak/>
        <w:t xml:space="preserve">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 xml:space="preserve">, в том числе для радио и телевидения, а равно для иных средств массовой </w:t>
      </w:r>
      <w:r w:rsidR="00FA5ED9" w:rsidRPr="00303BA6">
        <w:rPr>
          <w:sz w:val="28"/>
          <w:szCs w:val="28"/>
        </w:rPr>
        <w:lastRenderedPageBreak/>
        <w:t>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</w:t>
      </w:r>
      <w:r w:rsidR="00FA5ED9" w:rsidRPr="005F05A3">
        <w:rPr>
          <w:sz w:val="28"/>
          <w:szCs w:val="28"/>
        </w:rPr>
        <w:lastRenderedPageBreak/>
        <w:t>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видеоотзыв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2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3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627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4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4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5" w:name="_Hlk43737806"/>
      <w:r w:rsidRPr="00E8324E">
        <w:rPr>
          <w:b/>
          <w:bCs/>
          <w:sz w:val="28"/>
          <w:szCs w:val="24"/>
        </w:rPr>
        <w:lastRenderedPageBreak/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6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6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5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7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Я,_____________________________________________________________________________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7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6941" w14:textId="77777777" w:rsidR="003A1ED2" w:rsidRDefault="003A1ED2">
      <w:r>
        <w:separator/>
      </w:r>
    </w:p>
  </w:endnote>
  <w:endnote w:type="continuationSeparator" w:id="0">
    <w:p w14:paraId="7141D4B4" w14:textId="77777777" w:rsidR="003A1ED2" w:rsidRDefault="003A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0CFFDD3A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1A">
          <w:rPr>
            <w:noProof/>
          </w:rP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6EC7" w14:textId="77777777" w:rsidR="003A1ED2" w:rsidRDefault="003A1ED2">
      <w:r>
        <w:separator/>
      </w:r>
    </w:p>
  </w:footnote>
  <w:footnote w:type="continuationSeparator" w:id="0">
    <w:p w14:paraId="77034999" w14:textId="77777777" w:rsidR="003A1ED2" w:rsidRDefault="003A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0E4C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1ED2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C6CBC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171A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c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B54D0"/>
  </w:style>
  <w:style w:type="character" w:customStyle="1" w:styleId="ae">
    <w:name w:val="Текст примечания Знак"/>
    <w:basedOn w:val="a0"/>
    <w:link w:val="ad"/>
    <w:semiHidden/>
    <w:rsid w:val="004B54D0"/>
  </w:style>
  <w:style w:type="paragraph" w:styleId="af">
    <w:name w:val="annotation subject"/>
    <w:basedOn w:val="ad"/>
    <w:next w:val="ad"/>
    <w:link w:val="af0"/>
    <w:semiHidden/>
    <w:unhideWhenUsed/>
    <w:rsid w:val="004B54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B54D0"/>
    <w:rPr>
      <w:b/>
      <w:bCs/>
    </w:rPr>
  </w:style>
  <w:style w:type="paragraph" w:styleId="af1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4D0E-FC19-4452-800A-3730A351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Нина</cp:lastModifiedBy>
  <cp:revision>2</cp:revision>
  <cp:lastPrinted>2020-03-12T11:12:00Z</cp:lastPrinted>
  <dcterms:created xsi:type="dcterms:W3CDTF">2020-07-20T07:33:00Z</dcterms:created>
  <dcterms:modified xsi:type="dcterms:W3CDTF">2020-07-20T07:33:00Z</dcterms:modified>
</cp:coreProperties>
</file>