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E2" w:rsidRPr="002B04E2" w:rsidRDefault="002B04E2" w:rsidP="002B04E2">
      <w:pPr>
        <w:keepNext/>
        <w:keepLines/>
        <w:suppressAutoHyphens/>
        <w:spacing w:after="0" w:line="360" w:lineRule="auto"/>
        <w:ind w:firstLine="709"/>
        <w:jc w:val="both"/>
        <w:outlineLvl w:val="2"/>
        <w:rPr>
          <w:rFonts w:ascii="Times New Roman" w:eastAsia="Calibri" w:hAnsi="Times New Roman" w:cs="Times New Roman"/>
          <w:b/>
          <w:sz w:val="24"/>
          <w:szCs w:val="24"/>
          <w:lang w:val="x-none" w:eastAsia="x-none"/>
        </w:rPr>
      </w:pPr>
      <w:r w:rsidRPr="002B04E2">
        <w:rPr>
          <w:rFonts w:ascii="Times New Roman" w:eastAsia="Calibri" w:hAnsi="Times New Roman" w:cs="Times New Roman"/>
          <w:b/>
          <w:sz w:val="24"/>
          <w:szCs w:val="24"/>
          <w:lang w:val="x-none" w:eastAsia="x-none"/>
        </w:rPr>
        <w:t>Основы безопасности жизнедеятельности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Модуль «Основы здорового образа жизни» раскрывает основы здорового образа жизни.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lastRenderedPageBreak/>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Модуль «Основы обороны государства» раскрывает вопросы, связанные с</w:t>
      </w:r>
      <w:r w:rsidRPr="002B04E2">
        <w:rPr>
          <w:rFonts w:ascii="Times New Roman" w:eastAsia="Calibri" w:hAnsi="Times New Roman" w:cs="Times New Roman"/>
          <w:b/>
          <w:sz w:val="24"/>
          <w:szCs w:val="24"/>
        </w:rPr>
        <w:t xml:space="preserve"> </w:t>
      </w:r>
      <w:r w:rsidRPr="002B04E2">
        <w:rPr>
          <w:rFonts w:ascii="Times New Roman" w:eastAsia="Calibri"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Модуль «Правовые основы военной службы» включает вопросы</w:t>
      </w:r>
      <w:r w:rsidRPr="002B04E2">
        <w:rPr>
          <w:rFonts w:ascii="Times New Roman" w:eastAsia="Calibri" w:hAnsi="Times New Roman" w:cs="Times New Roman"/>
          <w:b/>
          <w:sz w:val="24"/>
          <w:szCs w:val="24"/>
        </w:rPr>
        <w:t xml:space="preserve"> </w:t>
      </w:r>
      <w:r w:rsidRPr="002B04E2">
        <w:rPr>
          <w:rFonts w:ascii="Times New Roman" w:eastAsia="Calibri"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«Основы безопасности жизнедеятельности» как учебный предмет обеспечивает:</w:t>
      </w:r>
    </w:p>
    <w:p w:rsidR="002B04E2" w:rsidRPr="002B04E2" w:rsidRDefault="002B04E2" w:rsidP="002B04E2">
      <w:pPr>
        <w:suppressAutoHyphens/>
        <w:spacing w:after="0" w:line="360" w:lineRule="auto"/>
        <w:ind w:firstLine="284"/>
        <w:jc w:val="both"/>
        <w:rPr>
          <w:rFonts w:ascii="Times New Roman" w:eastAsia="Calibri" w:hAnsi="Times New Roman" w:cs="Times New Roman"/>
          <w:sz w:val="24"/>
          <w:szCs w:val="24"/>
          <w:u w:color="000000"/>
          <w:bdr w:val="nil"/>
          <w:lang w:val="x-none" w:eastAsia="x-none"/>
        </w:rPr>
      </w:pPr>
      <w:proofErr w:type="spellStart"/>
      <w:r w:rsidRPr="002B04E2">
        <w:rPr>
          <w:rFonts w:ascii="Times New Roman" w:eastAsia="Calibri" w:hAnsi="Times New Roman" w:cs="Times New Roman"/>
          <w:sz w:val="24"/>
          <w:szCs w:val="24"/>
          <w:u w:color="000000"/>
          <w:bdr w:val="nil"/>
          <w:lang w:val="x-none" w:eastAsia="x-none"/>
        </w:rPr>
        <w:t>сформированность</w:t>
      </w:r>
      <w:proofErr w:type="spellEnd"/>
      <w:r w:rsidRPr="002B04E2">
        <w:rPr>
          <w:rFonts w:ascii="Times New Roman" w:eastAsia="Calibri" w:hAnsi="Times New Roman" w:cs="Times New Roman"/>
          <w:sz w:val="24"/>
          <w:szCs w:val="24"/>
          <w:u w:color="000000"/>
          <w:bdr w:val="nil"/>
          <w:lang w:val="x-none" w:eastAsia="x-none"/>
        </w:rPr>
        <w:t xml:space="preserve">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2B04E2" w:rsidRPr="002B04E2" w:rsidRDefault="002B04E2" w:rsidP="002B04E2">
      <w:pPr>
        <w:suppressAutoHyphens/>
        <w:spacing w:after="0" w:line="360" w:lineRule="auto"/>
        <w:ind w:firstLine="284"/>
        <w:jc w:val="both"/>
        <w:rPr>
          <w:rFonts w:ascii="Times New Roman" w:eastAsia="Calibri" w:hAnsi="Times New Roman" w:cs="Times New Roman"/>
          <w:sz w:val="24"/>
          <w:szCs w:val="24"/>
          <w:u w:color="000000"/>
          <w:bdr w:val="nil"/>
          <w:lang w:val="x-none" w:eastAsia="x-none"/>
        </w:rPr>
      </w:pPr>
      <w:r w:rsidRPr="002B04E2">
        <w:rPr>
          <w:rFonts w:ascii="Times New Roman" w:eastAsia="Calibri" w:hAnsi="Times New Roman" w:cs="Times New Roman"/>
          <w:sz w:val="24"/>
          <w:szCs w:val="24"/>
          <w:u w:color="000000"/>
          <w:bdr w:val="nil"/>
          <w:lang w:val="x-none" w:eastAsia="x-none"/>
        </w:rPr>
        <w:t>знание правил и владение навыками поведения в опасных и чрезвычайных ситуациях природного, техногенного и социального характера;</w:t>
      </w:r>
    </w:p>
    <w:p w:rsidR="002B04E2" w:rsidRPr="002B04E2" w:rsidRDefault="002B04E2" w:rsidP="002B04E2">
      <w:pPr>
        <w:suppressAutoHyphens/>
        <w:spacing w:after="0" w:line="360" w:lineRule="auto"/>
        <w:ind w:firstLine="284"/>
        <w:jc w:val="both"/>
        <w:rPr>
          <w:rFonts w:ascii="Times New Roman" w:eastAsia="Calibri" w:hAnsi="Times New Roman" w:cs="Times New Roman"/>
          <w:sz w:val="24"/>
          <w:szCs w:val="24"/>
          <w:u w:color="000000"/>
          <w:bdr w:val="nil"/>
          <w:lang w:val="x-none" w:eastAsia="x-none"/>
        </w:rPr>
      </w:pPr>
      <w:r w:rsidRPr="002B04E2">
        <w:rPr>
          <w:rFonts w:ascii="Times New Roman" w:eastAsia="Calibri" w:hAnsi="Times New Roman" w:cs="Times New Roman"/>
          <w:sz w:val="24"/>
          <w:szCs w:val="24"/>
          <w:u w:color="000000"/>
          <w:bdr w:val="nil"/>
          <w:lang w:val="x-none" w:eastAsia="x-none"/>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2B04E2" w:rsidRPr="002B04E2" w:rsidRDefault="002B04E2" w:rsidP="002B04E2">
      <w:pPr>
        <w:suppressAutoHyphens/>
        <w:spacing w:after="0" w:line="360" w:lineRule="auto"/>
        <w:ind w:firstLine="284"/>
        <w:jc w:val="both"/>
        <w:rPr>
          <w:rFonts w:ascii="Times New Roman" w:eastAsia="Calibri" w:hAnsi="Times New Roman" w:cs="Times New Roman"/>
          <w:sz w:val="24"/>
          <w:szCs w:val="24"/>
          <w:u w:color="000000"/>
          <w:bdr w:val="nil"/>
          <w:lang w:val="x-none" w:eastAsia="x-none"/>
        </w:rPr>
      </w:pPr>
      <w:r w:rsidRPr="002B04E2">
        <w:rPr>
          <w:rFonts w:ascii="Times New Roman" w:eastAsia="Calibri" w:hAnsi="Times New Roman" w:cs="Times New Roman"/>
          <w:sz w:val="24"/>
          <w:szCs w:val="24"/>
          <w:u w:color="000000"/>
          <w:bdr w:val="nil"/>
          <w:lang w:val="x-none" w:eastAsia="x-none"/>
        </w:rPr>
        <w:t>умение действовать индивидуально и в группе в опасных и чрезвычайных ситуациях;</w:t>
      </w:r>
    </w:p>
    <w:p w:rsidR="002B04E2" w:rsidRPr="002B04E2" w:rsidRDefault="002B04E2" w:rsidP="002B04E2">
      <w:pPr>
        <w:suppressAutoHyphens/>
        <w:spacing w:after="0" w:line="360" w:lineRule="auto"/>
        <w:ind w:firstLine="284"/>
        <w:jc w:val="both"/>
        <w:rPr>
          <w:rFonts w:ascii="Times New Roman" w:eastAsia="Calibri" w:hAnsi="Times New Roman" w:cs="Times New Roman"/>
          <w:sz w:val="24"/>
          <w:szCs w:val="24"/>
          <w:u w:color="000000"/>
          <w:bdr w:val="nil"/>
          <w:lang w:val="x-none" w:eastAsia="x-none"/>
        </w:rPr>
      </w:pPr>
      <w:r w:rsidRPr="002B04E2">
        <w:rPr>
          <w:rFonts w:ascii="Times New Roman" w:eastAsia="Calibri" w:hAnsi="Times New Roman" w:cs="Times New Roman"/>
          <w:sz w:val="24"/>
          <w:szCs w:val="24"/>
          <w:u w:color="000000"/>
          <w:bdr w:val="nil"/>
          <w:lang w:val="x-none" w:eastAsia="x-none"/>
        </w:rPr>
        <w:t>формирование морально-психологических и физических качеств гражданина, необходимых для прохождения военной службы;</w:t>
      </w:r>
    </w:p>
    <w:p w:rsidR="002B04E2" w:rsidRPr="002B04E2" w:rsidRDefault="002B04E2" w:rsidP="002B04E2">
      <w:pPr>
        <w:suppressAutoHyphens/>
        <w:spacing w:after="0" w:line="360" w:lineRule="auto"/>
        <w:ind w:firstLine="284"/>
        <w:jc w:val="both"/>
        <w:rPr>
          <w:rFonts w:ascii="Times New Roman" w:eastAsia="Calibri" w:hAnsi="Times New Roman" w:cs="Times New Roman"/>
          <w:sz w:val="24"/>
          <w:szCs w:val="24"/>
          <w:u w:color="000000"/>
          <w:bdr w:val="nil"/>
          <w:lang w:val="x-none" w:eastAsia="x-none"/>
        </w:rPr>
      </w:pPr>
      <w:r w:rsidRPr="002B04E2">
        <w:rPr>
          <w:rFonts w:ascii="Times New Roman" w:eastAsia="Calibri" w:hAnsi="Times New Roman" w:cs="Times New Roman"/>
          <w:sz w:val="24"/>
          <w:szCs w:val="24"/>
          <w:u w:color="000000"/>
          <w:bdr w:val="nil"/>
          <w:lang w:val="x-none" w:eastAsia="x-none"/>
        </w:rPr>
        <w:t>воспитание патриотизма, уважения к историческому и культурному прошлому России и ее Вооруженным Силам;</w:t>
      </w:r>
    </w:p>
    <w:p w:rsidR="002B04E2" w:rsidRPr="002B04E2" w:rsidRDefault="002B04E2" w:rsidP="002B04E2">
      <w:pPr>
        <w:suppressAutoHyphens/>
        <w:spacing w:after="0" w:line="360" w:lineRule="auto"/>
        <w:ind w:firstLine="284"/>
        <w:jc w:val="both"/>
        <w:rPr>
          <w:rFonts w:ascii="Times New Roman" w:eastAsia="Calibri" w:hAnsi="Times New Roman" w:cs="Times New Roman"/>
          <w:sz w:val="24"/>
          <w:szCs w:val="24"/>
          <w:u w:color="000000"/>
          <w:bdr w:val="nil"/>
          <w:lang w:val="x-none" w:eastAsia="x-none"/>
        </w:rPr>
      </w:pPr>
      <w:r w:rsidRPr="002B04E2">
        <w:rPr>
          <w:rFonts w:ascii="Times New Roman" w:eastAsia="Calibri" w:hAnsi="Times New Roman" w:cs="Times New Roman"/>
          <w:sz w:val="24"/>
          <w:szCs w:val="24"/>
          <w:u w:color="000000"/>
          <w:bdr w:val="nil"/>
          <w:lang w:val="x-none" w:eastAsia="x-none"/>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2B04E2" w:rsidRPr="002B04E2" w:rsidRDefault="002B04E2" w:rsidP="002B04E2">
      <w:pPr>
        <w:suppressAutoHyphens/>
        <w:spacing w:after="0" w:line="360" w:lineRule="auto"/>
        <w:ind w:firstLine="284"/>
        <w:jc w:val="both"/>
        <w:rPr>
          <w:rFonts w:ascii="Times New Roman" w:eastAsia="Calibri" w:hAnsi="Times New Roman" w:cs="Times New Roman"/>
          <w:sz w:val="24"/>
          <w:szCs w:val="24"/>
          <w:u w:color="000000"/>
          <w:bdr w:val="nil"/>
          <w:lang w:val="x-none" w:eastAsia="x-none"/>
        </w:rPr>
      </w:pPr>
      <w:r w:rsidRPr="002B04E2">
        <w:rPr>
          <w:rFonts w:ascii="Times New Roman" w:eastAsia="Calibri" w:hAnsi="Times New Roman" w:cs="Times New Roman"/>
          <w:sz w:val="24"/>
          <w:szCs w:val="24"/>
          <w:u w:color="000000"/>
          <w:bdr w:val="nil"/>
          <w:lang w:val="x-none" w:eastAsia="x-none"/>
        </w:rPr>
        <w:t>приобретение навыков в области гражданской обороны;</w:t>
      </w:r>
    </w:p>
    <w:p w:rsidR="002B04E2" w:rsidRPr="002B04E2" w:rsidRDefault="002B04E2" w:rsidP="002B04E2">
      <w:pPr>
        <w:suppressAutoHyphens/>
        <w:spacing w:after="0" w:line="360" w:lineRule="auto"/>
        <w:ind w:firstLine="284"/>
        <w:jc w:val="both"/>
        <w:rPr>
          <w:rFonts w:ascii="Times New Roman" w:eastAsia="Calibri" w:hAnsi="Times New Roman" w:cs="Times New Roman"/>
          <w:sz w:val="24"/>
          <w:szCs w:val="24"/>
          <w:u w:color="000000"/>
          <w:bdr w:val="nil"/>
          <w:lang w:val="x-none" w:eastAsia="x-none"/>
        </w:rPr>
      </w:pPr>
      <w:r w:rsidRPr="002B04E2">
        <w:rPr>
          <w:rFonts w:ascii="Times New Roman" w:eastAsia="Calibri" w:hAnsi="Times New Roman" w:cs="Times New Roman"/>
          <w:sz w:val="24"/>
          <w:szCs w:val="24"/>
          <w:u w:color="000000"/>
          <w:bdr w:val="nil"/>
          <w:lang w:val="x-none" w:eastAsia="x-none"/>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lastRenderedPageBreak/>
        <w:t>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proofErr w:type="spellStart"/>
      <w:r w:rsidRPr="002B04E2">
        <w:rPr>
          <w:rFonts w:ascii="Times New Roman" w:eastAsia="Calibri" w:hAnsi="Times New Roman" w:cs="Times New Roman"/>
          <w:sz w:val="24"/>
          <w:szCs w:val="24"/>
        </w:rPr>
        <w:t>Межпредметная</w:t>
      </w:r>
      <w:proofErr w:type="spellEnd"/>
      <w:r w:rsidRPr="002B04E2">
        <w:rPr>
          <w:rFonts w:ascii="Times New Roman" w:eastAsia="Calibri" w:hAnsi="Times New Roman" w:cs="Times New Roman"/>
          <w:sz w:val="24"/>
          <w:szCs w:val="24"/>
        </w:rPr>
        <w:t xml:space="preserve">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b/>
          <w:sz w:val="24"/>
          <w:szCs w:val="24"/>
        </w:rPr>
        <w:t>Базовый уровень</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b/>
          <w:sz w:val="24"/>
          <w:szCs w:val="24"/>
        </w:rPr>
        <w:t>Основы комплексной безопасности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 xml:space="preserve">Экологическая безопасность и охрана окружающей среды. </w:t>
      </w:r>
      <w:r w:rsidRPr="002B04E2">
        <w:rPr>
          <w:rFonts w:ascii="Times New Roman" w:eastAsia="Calibri" w:hAnsi="Times New Roman" w:cs="Times New Roman"/>
          <w:i/>
          <w:sz w:val="24"/>
          <w:szCs w:val="24"/>
        </w:rPr>
        <w:t xml:space="preserve">Влияние экологической безопасности на национальную безопасность РФ. </w:t>
      </w:r>
      <w:r w:rsidRPr="002B04E2">
        <w:rPr>
          <w:rFonts w:ascii="Times New Roman" w:eastAsia="Calibri" w:hAnsi="Times New Roman" w:cs="Times New Roman"/>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2B04E2">
        <w:rPr>
          <w:rFonts w:ascii="Times New Roman" w:eastAsia="Calibri" w:hAnsi="Times New Roman" w:cs="Times New Roman"/>
          <w:sz w:val="24"/>
          <w:szCs w:val="24"/>
        </w:rPr>
        <w:t>экориска</w:t>
      </w:r>
      <w:proofErr w:type="spellEnd"/>
      <w:r w:rsidRPr="002B04E2">
        <w:rPr>
          <w:rFonts w:ascii="Times New Roman" w:eastAsia="Calibri" w:hAnsi="Times New Roman" w:cs="Times New Roman"/>
          <w:sz w:val="24"/>
          <w:szCs w:val="24"/>
        </w:rPr>
        <w:t>. Средства индивидуальной защиты. Предназначение и использование экологических знаков.</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Явные и скрытые опасности современных молодежных хобби. Последствия и ответственность.</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b/>
          <w:sz w:val="24"/>
          <w:szCs w:val="24"/>
        </w:rPr>
        <w:lastRenderedPageBreak/>
        <w:t>Защита населения Российской Федерации от опасных и чрезвычайных ситуаций</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w:t>
      </w:r>
      <w:proofErr w:type="gramStart"/>
      <w:r w:rsidRPr="002B04E2">
        <w:rPr>
          <w:rFonts w:ascii="Times New Roman" w:eastAsia="Calibri" w:hAnsi="Times New Roman" w:cs="Times New Roman"/>
          <w:sz w:val="24"/>
          <w:szCs w:val="24"/>
        </w:rPr>
        <w:t>опасности</w:t>
      </w:r>
      <w:proofErr w:type="gramEnd"/>
      <w:r w:rsidRPr="002B04E2">
        <w:rPr>
          <w:rFonts w:ascii="Times New Roman" w:eastAsia="Calibri" w:hAnsi="Times New Roman" w:cs="Times New Roman"/>
          <w:sz w:val="24"/>
          <w:szCs w:val="24"/>
        </w:rPr>
        <w:t xml:space="preserve">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b/>
          <w:sz w:val="24"/>
          <w:szCs w:val="24"/>
        </w:rPr>
        <w:t>Основы противодействия экстремизму, терроризму и наркотизму в Российской Федерации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p>
    <w:p w:rsidR="00137845" w:rsidRDefault="00137845" w:rsidP="002B04E2">
      <w:pPr>
        <w:suppressAutoHyphens/>
        <w:spacing w:after="0" w:line="360" w:lineRule="auto"/>
        <w:ind w:firstLine="709"/>
        <w:jc w:val="both"/>
        <w:rPr>
          <w:rFonts w:ascii="Times New Roman" w:eastAsia="Calibri" w:hAnsi="Times New Roman" w:cs="Times New Roman"/>
          <w:b/>
          <w:sz w:val="24"/>
          <w:szCs w:val="24"/>
        </w:rPr>
      </w:pPr>
    </w:p>
    <w:p w:rsidR="00137845" w:rsidRDefault="00137845" w:rsidP="002B04E2">
      <w:pPr>
        <w:suppressAutoHyphens/>
        <w:spacing w:after="0" w:line="360" w:lineRule="auto"/>
        <w:ind w:firstLine="709"/>
        <w:jc w:val="both"/>
        <w:rPr>
          <w:rFonts w:ascii="Times New Roman" w:eastAsia="Calibri" w:hAnsi="Times New Roman" w:cs="Times New Roman"/>
          <w:b/>
          <w:sz w:val="24"/>
          <w:szCs w:val="24"/>
        </w:rPr>
      </w:pPr>
    </w:p>
    <w:p w:rsidR="00137845" w:rsidRDefault="00137845" w:rsidP="002B04E2">
      <w:pPr>
        <w:suppressAutoHyphens/>
        <w:spacing w:after="0" w:line="360" w:lineRule="auto"/>
        <w:ind w:firstLine="709"/>
        <w:jc w:val="both"/>
        <w:rPr>
          <w:rFonts w:ascii="Times New Roman" w:eastAsia="Calibri" w:hAnsi="Times New Roman" w:cs="Times New Roman"/>
          <w:b/>
          <w:sz w:val="24"/>
          <w:szCs w:val="24"/>
        </w:rPr>
      </w:pP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bookmarkStart w:id="0" w:name="_GoBack"/>
      <w:bookmarkEnd w:id="0"/>
      <w:r w:rsidRPr="002B04E2">
        <w:rPr>
          <w:rFonts w:ascii="Times New Roman" w:eastAsia="Calibri" w:hAnsi="Times New Roman" w:cs="Times New Roman"/>
          <w:b/>
          <w:sz w:val="24"/>
          <w:szCs w:val="24"/>
        </w:rPr>
        <w:lastRenderedPageBreak/>
        <w:t>Основы здорового образа жизни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2B04E2" w:rsidRPr="002B04E2" w:rsidRDefault="002B04E2" w:rsidP="002B04E2">
      <w:pPr>
        <w:suppressAutoHyphens/>
        <w:spacing w:after="0" w:line="360" w:lineRule="auto"/>
        <w:ind w:firstLine="709"/>
        <w:jc w:val="both"/>
        <w:rPr>
          <w:rFonts w:ascii="Times New Roman" w:eastAsia="Calibri" w:hAnsi="Times New Roman" w:cs="Times New Roman"/>
          <w:b/>
          <w:sz w:val="24"/>
          <w:szCs w:val="24"/>
        </w:rPr>
      </w:pP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b/>
          <w:sz w:val="24"/>
          <w:szCs w:val="24"/>
        </w:rPr>
        <w:t>Основы медицинских знаний и оказание первой помощи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2B04E2" w:rsidRPr="002B04E2" w:rsidRDefault="002B04E2" w:rsidP="002B04E2">
      <w:pPr>
        <w:suppressAutoHyphens/>
        <w:spacing w:after="0" w:line="360" w:lineRule="auto"/>
        <w:ind w:firstLine="709"/>
        <w:jc w:val="both"/>
        <w:rPr>
          <w:rFonts w:ascii="Times New Roman" w:eastAsia="Calibri" w:hAnsi="Times New Roman" w:cs="Times New Roman"/>
          <w:b/>
          <w:sz w:val="24"/>
          <w:szCs w:val="24"/>
        </w:rPr>
      </w:pPr>
      <w:r w:rsidRPr="002B04E2">
        <w:rPr>
          <w:rFonts w:ascii="Times New Roman" w:eastAsia="Calibri"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2B04E2">
        <w:rPr>
          <w:rFonts w:ascii="Times New Roman" w:eastAsia="Calibri" w:hAnsi="Times New Roman" w:cs="Times New Roman"/>
          <w:b/>
          <w:sz w:val="24"/>
          <w:szCs w:val="24"/>
        </w:rPr>
        <w:t xml:space="preserve"> </w:t>
      </w:r>
      <w:r w:rsidRPr="002B04E2">
        <w:rPr>
          <w:rFonts w:ascii="Times New Roman" w:eastAsia="Calibri" w:hAnsi="Times New Roman" w:cs="Times New Roman"/>
          <w:sz w:val="24"/>
          <w:szCs w:val="24"/>
        </w:rPr>
        <w:t>медицинского и санитарного назначения.</w:t>
      </w:r>
    </w:p>
    <w:p w:rsidR="002B04E2" w:rsidRPr="002B04E2" w:rsidRDefault="002B04E2" w:rsidP="002B04E2">
      <w:pPr>
        <w:suppressAutoHyphens/>
        <w:spacing w:after="0" w:line="360" w:lineRule="auto"/>
        <w:ind w:firstLine="709"/>
        <w:jc w:val="both"/>
        <w:rPr>
          <w:rFonts w:ascii="Times New Roman" w:eastAsia="Calibri" w:hAnsi="Times New Roman" w:cs="Times New Roman"/>
          <w:b/>
          <w:sz w:val="24"/>
          <w:szCs w:val="24"/>
        </w:rPr>
      </w:pPr>
      <w:r w:rsidRPr="002B04E2">
        <w:rPr>
          <w:rFonts w:ascii="Times New Roman" w:eastAsia="Calibri" w:hAnsi="Times New Roman" w:cs="Times New Roman"/>
          <w:b/>
          <w:sz w:val="24"/>
          <w:szCs w:val="24"/>
        </w:rPr>
        <w:t>Основы обороны государства</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2B04E2">
        <w:rPr>
          <w:rFonts w:ascii="Times New Roman" w:eastAsia="Calibri" w:hAnsi="Times New Roman" w:cs="Times New Roman"/>
          <w:i/>
          <w:sz w:val="24"/>
          <w:szCs w:val="24"/>
        </w:rPr>
        <w:t>Основные направления развития и строительства ВС РФ.</w:t>
      </w:r>
      <w:r w:rsidRPr="002B04E2">
        <w:rPr>
          <w:rFonts w:ascii="Times New Roman" w:eastAsia="Calibri" w:hAnsi="Times New Roman" w:cs="Times New Roman"/>
          <w:sz w:val="24"/>
          <w:szCs w:val="24"/>
        </w:rPr>
        <w:t xml:space="preserve"> </w:t>
      </w:r>
      <w:r w:rsidRPr="002B04E2">
        <w:rPr>
          <w:rFonts w:ascii="Times New Roman" w:eastAsia="Calibri"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2B04E2" w:rsidRPr="002B04E2" w:rsidRDefault="002B04E2" w:rsidP="002B04E2">
      <w:pPr>
        <w:suppressAutoHyphens/>
        <w:spacing w:after="0" w:line="360" w:lineRule="auto"/>
        <w:ind w:firstLine="709"/>
        <w:jc w:val="both"/>
        <w:rPr>
          <w:rFonts w:ascii="Times New Roman" w:eastAsia="Calibri" w:hAnsi="Times New Roman" w:cs="Times New Roman"/>
          <w:b/>
          <w:sz w:val="24"/>
          <w:szCs w:val="24"/>
        </w:rPr>
      </w:pP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b/>
          <w:sz w:val="24"/>
          <w:szCs w:val="24"/>
        </w:rPr>
        <w:t>Правовые основы военной службы</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w:t>
      </w:r>
      <w:r w:rsidRPr="002B04E2">
        <w:rPr>
          <w:rFonts w:ascii="Times New Roman" w:eastAsia="Calibri" w:hAnsi="Times New Roman" w:cs="Times New Roman"/>
          <w:sz w:val="24"/>
          <w:szCs w:val="24"/>
        </w:rPr>
        <w:lastRenderedPageBreak/>
        <w:t>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b/>
          <w:sz w:val="24"/>
          <w:szCs w:val="24"/>
        </w:rPr>
        <w:t>Элементы начальной военной подготовки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 xml:space="preserve">Назначение, боевые свойства и общее устройство автомата Калашникова. </w:t>
      </w:r>
      <w:r w:rsidRPr="002B04E2">
        <w:rPr>
          <w:rFonts w:ascii="Times New Roman" w:eastAsia="Calibri" w:hAnsi="Times New Roman" w:cs="Times New Roman"/>
          <w:i/>
          <w:sz w:val="24"/>
          <w:szCs w:val="24"/>
        </w:rPr>
        <w:t xml:space="preserve">Работа частей и механизмов автомата Калашникова при стрельбе. </w:t>
      </w:r>
      <w:r w:rsidRPr="002B04E2">
        <w:rPr>
          <w:rFonts w:ascii="Times New Roman" w:eastAsia="Calibri" w:hAnsi="Times New Roman" w:cs="Times New Roman"/>
          <w:sz w:val="24"/>
          <w:szCs w:val="24"/>
        </w:rPr>
        <w:t>Неполная разборка и сборка автомата Калашникова для чистки и смазки.</w:t>
      </w:r>
      <w:r w:rsidRPr="002B04E2">
        <w:rPr>
          <w:rFonts w:ascii="Times New Roman" w:eastAsia="Calibri" w:hAnsi="Times New Roman" w:cs="Times New Roman"/>
          <w:i/>
          <w:sz w:val="24"/>
          <w:szCs w:val="24"/>
        </w:rPr>
        <w:t xml:space="preserve"> </w:t>
      </w:r>
      <w:r w:rsidRPr="002B04E2">
        <w:rPr>
          <w:rFonts w:ascii="Times New Roman" w:eastAsia="Calibri" w:hAnsi="Times New Roman" w:cs="Times New Roman"/>
          <w:sz w:val="24"/>
          <w:szCs w:val="24"/>
        </w:rPr>
        <w:t>Хранение автомата Калашникова. Устройство патрона.</w:t>
      </w:r>
      <w:r w:rsidRPr="002B04E2">
        <w:rPr>
          <w:rFonts w:ascii="Times New Roman" w:eastAsia="Calibri" w:hAnsi="Times New Roman" w:cs="Times New Roman"/>
          <w:i/>
          <w:sz w:val="24"/>
          <w:szCs w:val="24"/>
        </w:rPr>
        <w:t xml:space="preserve"> </w:t>
      </w:r>
      <w:r w:rsidRPr="002B04E2">
        <w:rPr>
          <w:rFonts w:ascii="Times New Roman" w:eastAsia="Calibri"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2B04E2" w:rsidRPr="002B04E2" w:rsidRDefault="002B04E2" w:rsidP="002B04E2">
      <w:pPr>
        <w:suppressAutoHyphens/>
        <w:spacing w:after="0" w:line="360" w:lineRule="auto"/>
        <w:ind w:firstLine="709"/>
        <w:jc w:val="both"/>
        <w:rPr>
          <w:rFonts w:ascii="Times New Roman" w:eastAsia="Calibri" w:hAnsi="Times New Roman" w:cs="Times New Roman"/>
          <w:b/>
          <w:sz w:val="24"/>
          <w:szCs w:val="24"/>
        </w:rPr>
      </w:pP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b/>
          <w:sz w:val="24"/>
          <w:szCs w:val="24"/>
        </w:rPr>
        <w:t>Военно-профессиональная деятельность</w:t>
      </w:r>
    </w:p>
    <w:p w:rsidR="002B04E2" w:rsidRPr="002B04E2" w:rsidRDefault="002B04E2" w:rsidP="002B04E2">
      <w:pPr>
        <w:suppressAutoHyphens/>
        <w:spacing w:after="0" w:line="360" w:lineRule="auto"/>
        <w:ind w:firstLine="709"/>
        <w:jc w:val="both"/>
        <w:rPr>
          <w:rFonts w:ascii="Times New Roman" w:eastAsia="Calibri" w:hAnsi="Times New Roman" w:cs="Times New Roman"/>
          <w:sz w:val="24"/>
          <w:szCs w:val="24"/>
        </w:rPr>
      </w:pPr>
      <w:r w:rsidRPr="002B04E2">
        <w:rPr>
          <w:rFonts w:ascii="Times New Roman" w:eastAsia="Calibri"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8C004B" w:rsidRDefault="008C004B"/>
    <w:sectPr w:rsidR="008C0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54"/>
    <w:rsid w:val="00137845"/>
    <w:rsid w:val="002B04E2"/>
    <w:rsid w:val="008C004B"/>
    <w:rsid w:val="00BD5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FD77"/>
  <w15:chartTrackingRefBased/>
  <w15:docId w15:val="{1FCBDE91-A0FC-4F9A-ABED-3BC44CC1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1969</Words>
  <Characters>11225</Characters>
  <Application>Microsoft Office Word</Application>
  <DocSecurity>0</DocSecurity>
  <Lines>93</Lines>
  <Paragraphs>26</Paragraphs>
  <ScaleCrop>false</ScaleCrop>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dcterms:created xsi:type="dcterms:W3CDTF">2021-06-28T01:27:00Z</dcterms:created>
  <dcterms:modified xsi:type="dcterms:W3CDTF">2021-06-28T01:41:00Z</dcterms:modified>
</cp:coreProperties>
</file>