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70" w:rsidRPr="004A6C94" w:rsidRDefault="00782D70" w:rsidP="00782D70">
      <w:pPr>
        <w:pStyle w:val="a3"/>
        <w:spacing w:line="276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4A6C94">
        <w:rPr>
          <w:rFonts w:ascii="Times New Roman" w:hAnsi="Times New Roman"/>
          <w:bCs/>
          <w:sz w:val="28"/>
          <w:szCs w:val="28"/>
        </w:rPr>
        <w:t>Положение о школьном музее</w:t>
      </w:r>
    </w:p>
    <w:p w:rsidR="00782D70" w:rsidRPr="004A6C94" w:rsidRDefault="00782D70" w:rsidP="00782D70">
      <w:pPr>
        <w:widowControl w:val="0"/>
        <w:autoSpaceDE w:val="0"/>
        <w:autoSpaceDN w:val="0"/>
        <w:adjustRightInd w:val="0"/>
        <w:ind w:right="130"/>
        <w:jc w:val="center"/>
        <w:rPr>
          <w:bCs/>
          <w:color w:val="000000"/>
          <w:spacing w:val="-3"/>
          <w:sz w:val="28"/>
          <w:szCs w:val="28"/>
        </w:rPr>
      </w:pPr>
      <w:r w:rsidRPr="004A6C94">
        <w:rPr>
          <w:bCs/>
          <w:color w:val="000000"/>
          <w:spacing w:val="-3"/>
          <w:sz w:val="28"/>
          <w:szCs w:val="28"/>
        </w:rPr>
        <w:t xml:space="preserve">Положение о музее образовательного </w:t>
      </w:r>
      <w:proofErr w:type="gramStart"/>
      <w:r w:rsidRPr="004A6C94">
        <w:rPr>
          <w:bCs/>
          <w:color w:val="000000"/>
          <w:spacing w:val="-3"/>
          <w:sz w:val="28"/>
          <w:szCs w:val="28"/>
        </w:rPr>
        <w:t>учреждения</w:t>
      </w:r>
      <w:proofErr w:type="gramEnd"/>
      <w:r w:rsidRPr="004A6C94">
        <w:rPr>
          <w:bCs/>
          <w:color w:val="000000"/>
          <w:spacing w:val="-3"/>
          <w:sz w:val="28"/>
          <w:szCs w:val="28"/>
        </w:rPr>
        <w:t xml:space="preserve"> ЗАТО Северска.</w:t>
      </w:r>
    </w:p>
    <w:p w:rsidR="00782D70" w:rsidRPr="00466D4A" w:rsidRDefault="00782D70" w:rsidP="00782D70">
      <w:pPr>
        <w:widowControl w:val="0"/>
        <w:autoSpaceDE w:val="0"/>
        <w:autoSpaceDN w:val="0"/>
        <w:adjustRightInd w:val="0"/>
        <w:ind w:right="130" w:firstLine="709"/>
        <w:jc w:val="center"/>
        <w:rPr>
          <w:color w:val="000000"/>
          <w:spacing w:val="-2"/>
          <w:sz w:val="28"/>
          <w:szCs w:val="28"/>
          <w:u w:val="single"/>
        </w:rPr>
      </w:pPr>
      <w:r w:rsidRPr="00466D4A">
        <w:rPr>
          <w:color w:val="000000"/>
          <w:sz w:val="28"/>
          <w:szCs w:val="28"/>
          <w:u w:val="single"/>
        </w:rPr>
        <w:t xml:space="preserve">1. </w:t>
      </w:r>
      <w:r w:rsidRPr="00466D4A">
        <w:rPr>
          <w:color w:val="000000"/>
          <w:spacing w:val="-2"/>
          <w:sz w:val="28"/>
          <w:szCs w:val="28"/>
          <w:u w:val="single"/>
        </w:rPr>
        <w:t>Общие положения.</w:t>
      </w:r>
    </w:p>
    <w:p w:rsidR="00782D70" w:rsidRPr="00466D4A" w:rsidRDefault="00782D70" w:rsidP="00782D70">
      <w:pPr>
        <w:widowControl w:val="0"/>
        <w:autoSpaceDE w:val="0"/>
        <w:autoSpaceDN w:val="0"/>
        <w:adjustRightInd w:val="0"/>
        <w:ind w:right="130" w:firstLine="851"/>
        <w:jc w:val="both"/>
        <w:rPr>
          <w:sz w:val="28"/>
          <w:szCs w:val="28"/>
        </w:rPr>
      </w:pPr>
      <w:r w:rsidRPr="00466D4A">
        <w:rPr>
          <w:sz w:val="28"/>
          <w:szCs w:val="28"/>
        </w:rPr>
        <w:t>1.1. Школьный музей является систематизированным, тематическим собранием подлинных памятников истории, культуры и природы, комплектуемым, сохраняемым и экспонируемым в соответствии с действующими правилами.</w:t>
      </w:r>
      <w:r>
        <w:rPr>
          <w:sz w:val="28"/>
          <w:szCs w:val="28"/>
        </w:rPr>
        <w:t xml:space="preserve"> </w:t>
      </w:r>
      <w:r w:rsidRPr="00466D4A">
        <w:rPr>
          <w:sz w:val="28"/>
          <w:szCs w:val="28"/>
        </w:rPr>
        <w:t>Тематика</w:t>
      </w:r>
      <w:r>
        <w:rPr>
          <w:sz w:val="28"/>
          <w:szCs w:val="28"/>
        </w:rPr>
        <w:t xml:space="preserve"> </w:t>
      </w:r>
      <w:r w:rsidRPr="00466D4A">
        <w:rPr>
          <w:sz w:val="28"/>
          <w:szCs w:val="28"/>
        </w:rPr>
        <w:t xml:space="preserve">музея </w:t>
      </w:r>
      <w:r>
        <w:rPr>
          <w:sz w:val="28"/>
          <w:szCs w:val="28"/>
        </w:rPr>
        <w:t>обще</w:t>
      </w:r>
      <w:r w:rsidRPr="00466D4A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учреждения</w:t>
      </w:r>
      <w:r w:rsidRPr="00466D4A">
        <w:rPr>
          <w:sz w:val="28"/>
          <w:szCs w:val="28"/>
        </w:rPr>
        <w:t xml:space="preserve"> тесно связана с историей школы, города, родного края</w:t>
      </w:r>
      <w:r>
        <w:rPr>
          <w:sz w:val="28"/>
          <w:szCs w:val="28"/>
        </w:rPr>
        <w:t>, героическим прошлым страны</w:t>
      </w:r>
      <w:r w:rsidRPr="00466D4A">
        <w:rPr>
          <w:sz w:val="28"/>
          <w:szCs w:val="28"/>
        </w:rPr>
        <w:t xml:space="preserve">. </w:t>
      </w:r>
    </w:p>
    <w:p w:rsidR="00782D70" w:rsidRPr="00466D4A" w:rsidRDefault="00782D70" w:rsidP="00782D70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6D4A">
        <w:rPr>
          <w:sz w:val="28"/>
          <w:szCs w:val="28"/>
        </w:rPr>
        <w:t xml:space="preserve">1.3. Общее руководство и координацию деятельности музеев образовательных </w:t>
      </w:r>
      <w:proofErr w:type="gramStart"/>
      <w:r w:rsidRPr="00466D4A">
        <w:rPr>
          <w:sz w:val="28"/>
          <w:szCs w:val="28"/>
        </w:rPr>
        <w:t>учреждений</w:t>
      </w:r>
      <w:proofErr w:type="gramEnd"/>
      <w:r w:rsidRPr="00466D4A">
        <w:rPr>
          <w:sz w:val="28"/>
          <w:szCs w:val="28"/>
        </w:rPr>
        <w:t xml:space="preserve"> ЗАТО Северск осуществляет Координационный Совет </w:t>
      </w:r>
      <w:r w:rsidRPr="00466D4A">
        <w:rPr>
          <w:color w:val="000000"/>
          <w:spacing w:val="-3"/>
          <w:sz w:val="28"/>
          <w:szCs w:val="28"/>
        </w:rPr>
        <w:t xml:space="preserve">музеев образовательных </w:t>
      </w:r>
      <w:r w:rsidRPr="00466D4A">
        <w:rPr>
          <w:color w:val="000000"/>
          <w:sz w:val="28"/>
          <w:szCs w:val="28"/>
        </w:rPr>
        <w:t>учреждений ЗАТО Северск</w:t>
      </w:r>
      <w:r w:rsidRPr="00466D4A">
        <w:rPr>
          <w:sz w:val="28"/>
          <w:szCs w:val="28"/>
        </w:rPr>
        <w:t>.</w:t>
      </w:r>
    </w:p>
    <w:p w:rsidR="00782D70" w:rsidRPr="00466D4A" w:rsidRDefault="00782D70" w:rsidP="00782D70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  <w:u w:val="single"/>
        </w:rPr>
      </w:pPr>
      <w:r w:rsidRPr="00466D4A">
        <w:rPr>
          <w:color w:val="000000"/>
          <w:sz w:val="28"/>
          <w:szCs w:val="28"/>
          <w:u w:val="single"/>
        </w:rPr>
        <w:t xml:space="preserve">2. </w:t>
      </w:r>
      <w:r w:rsidRPr="00466D4A">
        <w:rPr>
          <w:color w:val="000000"/>
          <w:spacing w:val="-2"/>
          <w:sz w:val="28"/>
          <w:szCs w:val="28"/>
          <w:u w:val="single"/>
        </w:rPr>
        <w:t>Цел</w:t>
      </w:r>
      <w:r>
        <w:rPr>
          <w:color w:val="000000"/>
          <w:spacing w:val="-2"/>
          <w:sz w:val="28"/>
          <w:szCs w:val="28"/>
          <w:u w:val="single"/>
        </w:rPr>
        <w:t>ь</w:t>
      </w:r>
      <w:r w:rsidRPr="00466D4A">
        <w:rPr>
          <w:color w:val="000000"/>
          <w:spacing w:val="-2"/>
          <w:sz w:val="28"/>
          <w:szCs w:val="28"/>
          <w:u w:val="single"/>
        </w:rPr>
        <w:t xml:space="preserve"> и задачи.</w:t>
      </w:r>
    </w:p>
    <w:p w:rsidR="00782D70" w:rsidRPr="00466D4A" w:rsidRDefault="00782D70" w:rsidP="00782D70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 w:rsidRPr="00466D4A">
        <w:rPr>
          <w:sz w:val="28"/>
          <w:szCs w:val="28"/>
        </w:rPr>
        <w:t xml:space="preserve">2.1. </w:t>
      </w:r>
      <w:r>
        <w:rPr>
          <w:sz w:val="28"/>
          <w:szCs w:val="28"/>
        </w:rPr>
        <w:t>В</w:t>
      </w:r>
      <w:r w:rsidRPr="00466D4A">
        <w:rPr>
          <w:sz w:val="28"/>
          <w:szCs w:val="28"/>
        </w:rPr>
        <w:t>оспитани</w:t>
      </w:r>
      <w:r>
        <w:rPr>
          <w:sz w:val="28"/>
          <w:szCs w:val="28"/>
        </w:rPr>
        <w:t>е</w:t>
      </w:r>
      <w:r w:rsidRPr="00466D4A">
        <w:rPr>
          <w:sz w:val="28"/>
          <w:szCs w:val="28"/>
        </w:rPr>
        <w:t xml:space="preserve"> у подрастающего поколения патриотизма, гражданственности, бережного отношения к традициям, культуре и истории своего и других народов;</w:t>
      </w:r>
    </w:p>
    <w:p w:rsidR="00782D70" w:rsidRPr="00466D4A" w:rsidRDefault="00782D70" w:rsidP="00782D70">
      <w:pPr>
        <w:widowControl w:val="0"/>
        <w:shd w:val="clear" w:color="auto" w:fill="FFFFFF"/>
        <w:tabs>
          <w:tab w:val="left" w:pos="-1843"/>
          <w:tab w:val="left" w:pos="-851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 w:rsidRPr="00466D4A">
        <w:rPr>
          <w:sz w:val="28"/>
          <w:szCs w:val="28"/>
        </w:rPr>
        <w:t>2.2. Задачами музея образовательного учреждения являются:</w:t>
      </w:r>
    </w:p>
    <w:p w:rsidR="00782D70" w:rsidRPr="00466D4A" w:rsidRDefault="00782D70" w:rsidP="00782D70">
      <w:pPr>
        <w:widowControl w:val="0"/>
        <w:numPr>
          <w:ilvl w:val="0"/>
          <w:numId w:val="1"/>
        </w:numPr>
        <w:shd w:val="clear" w:color="auto" w:fill="FFFFFF"/>
        <w:tabs>
          <w:tab w:val="left" w:pos="-851"/>
          <w:tab w:val="left" w:pos="58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6D4A">
        <w:rPr>
          <w:sz w:val="28"/>
          <w:szCs w:val="28"/>
        </w:rPr>
        <w:t>формирование фонда музея образовательного учреждения и обеспечение его сохранности;</w:t>
      </w:r>
    </w:p>
    <w:p w:rsidR="00782D70" w:rsidRPr="00466D4A" w:rsidRDefault="00782D70" w:rsidP="00782D70">
      <w:pPr>
        <w:widowControl w:val="0"/>
        <w:numPr>
          <w:ilvl w:val="0"/>
          <w:numId w:val="2"/>
        </w:numPr>
        <w:shd w:val="clear" w:color="auto" w:fill="FFFFFF"/>
        <w:tabs>
          <w:tab w:val="left" w:pos="-851"/>
          <w:tab w:val="left" w:pos="57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6D4A">
        <w:rPr>
          <w:sz w:val="28"/>
          <w:szCs w:val="28"/>
        </w:rPr>
        <w:t xml:space="preserve">экскурсионно-массовая работа с </w:t>
      </w:r>
      <w:r>
        <w:rPr>
          <w:sz w:val="28"/>
          <w:szCs w:val="28"/>
        </w:rPr>
        <w:t>обучающимися</w:t>
      </w:r>
      <w:r w:rsidRPr="00466D4A">
        <w:rPr>
          <w:sz w:val="28"/>
          <w:szCs w:val="28"/>
        </w:rPr>
        <w:t>, связь с ветеранскими и общественными объединениями.</w:t>
      </w:r>
    </w:p>
    <w:p w:rsidR="00782D70" w:rsidRPr="00466D4A" w:rsidRDefault="00782D70" w:rsidP="00782D7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66D4A">
        <w:rPr>
          <w:sz w:val="28"/>
          <w:szCs w:val="28"/>
          <w:u w:val="single"/>
        </w:rPr>
        <w:t>3. Содержание и формы работы.</w:t>
      </w:r>
    </w:p>
    <w:p w:rsidR="00782D70" w:rsidRDefault="00782D70" w:rsidP="00782D70">
      <w:pPr>
        <w:ind w:left="851" w:right="585"/>
        <w:jc w:val="both"/>
      </w:pPr>
      <w:r w:rsidRPr="00466D4A">
        <w:rPr>
          <w:sz w:val="28"/>
          <w:szCs w:val="28"/>
        </w:rPr>
        <w:t>3.1. Музей образовательного учреждения в своей деятельности руководствуется документами:</w:t>
      </w:r>
      <w:r w:rsidRPr="00DA26F9">
        <w:t xml:space="preserve"> </w:t>
      </w:r>
    </w:p>
    <w:p w:rsidR="00782D70" w:rsidRPr="00DA26F9" w:rsidRDefault="00782D70" w:rsidP="00782D70">
      <w:pPr>
        <w:ind w:left="851" w:right="585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-</w:t>
      </w:r>
      <w:r w:rsidRPr="00DA26F9">
        <w:rPr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DA26F9">
          <w:rPr>
            <w:sz w:val="28"/>
            <w:szCs w:val="28"/>
          </w:rPr>
          <w:t>2012 г</w:t>
        </w:r>
      </w:smartTag>
      <w:r w:rsidRPr="00DA26F9">
        <w:rPr>
          <w:sz w:val="28"/>
          <w:szCs w:val="28"/>
        </w:rPr>
        <w:t>. N 273-ФЗ "Об образовании в Российской Федерации",</w:t>
      </w:r>
    </w:p>
    <w:p w:rsidR="00782D70" w:rsidRPr="00DA26F9" w:rsidRDefault="00782D70" w:rsidP="00782D70">
      <w:pPr>
        <w:ind w:left="851" w:right="585"/>
        <w:jc w:val="both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Pr="00DA26F9">
        <w:rPr>
          <w:rFonts w:eastAsia="SimSun"/>
          <w:sz w:val="28"/>
          <w:szCs w:val="28"/>
          <w:lang w:eastAsia="zh-CN"/>
        </w:rPr>
        <w:t xml:space="preserve">Государственную программу "Патриотическое воспитание граждан Российской Федерации 2016-2020 годы; </w:t>
      </w:r>
    </w:p>
    <w:p w:rsidR="00782D70" w:rsidRPr="00DA26F9" w:rsidRDefault="00782D70" w:rsidP="00782D70">
      <w:pPr>
        <w:ind w:left="851" w:right="585"/>
        <w:jc w:val="both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Pr="00DA26F9">
        <w:rPr>
          <w:rFonts w:eastAsia="SimSun"/>
          <w:sz w:val="28"/>
          <w:szCs w:val="28"/>
          <w:lang w:eastAsia="zh-CN"/>
        </w:rPr>
        <w:t>Федеральный закон "О днях воинской славы (победных днях) России";</w:t>
      </w:r>
    </w:p>
    <w:p w:rsidR="00782D70" w:rsidRPr="00DA26F9" w:rsidRDefault="00782D70" w:rsidP="00782D70">
      <w:pPr>
        <w:ind w:left="851" w:right="585"/>
        <w:jc w:val="both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Pr="00DA26F9">
        <w:rPr>
          <w:rFonts w:eastAsia="SimSun"/>
          <w:sz w:val="28"/>
          <w:szCs w:val="28"/>
          <w:lang w:eastAsia="zh-CN"/>
        </w:rPr>
        <w:t>Положение о статусе школьного музея.</w:t>
      </w:r>
    </w:p>
    <w:p w:rsidR="00782D70" w:rsidRPr="00466D4A" w:rsidRDefault="00782D70" w:rsidP="00782D7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6D4A">
        <w:rPr>
          <w:sz w:val="28"/>
          <w:szCs w:val="28"/>
        </w:rPr>
        <w:t xml:space="preserve">Постановление Главы </w:t>
      </w:r>
      <w:proofErr w:type="gramStart"/>
      <w:r w:rsidRPr="00466D4A">
        <w:rPr>
          <w:sz w:val="28"/>
          <w:szCs w:val="28"/>
        </w:rPr>
        <w:t>Администрации</w:t>
      </w:r>
      <w:proofErr w:type="gramEnd"/>
      <w:r w:rsidRPr="00466D4A">
        <w:rPr>
          <w:sz w:val="28"/>
          <w:szCs w:val="28"/>
        </w:rPr>
        <w:t xml:space="preserve"> ЗАТО Северск </w:t>
      </w:r>
    </w:p>
    <w:p w:rsidR="00782D70" w:rsidRPr="00466D4A" w:rsidRDefault="00782D70" w:rsidP="00782D7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851"/>
        <w:jc w:val="both"/>
        <w:rPr>
          <w:sz w:val="28"/>
          <w:szCs w:val="28"/>
        </w:rPr>
      </w:pPr>
      <w:r w:rsidRPr="00466D4A">
        <w:rPr>
          <w:sz w:val="28"/>
          <w:szCs w:val="28"/>
        </w:rPr>
        <w:t xml:space="preserve">«О совершенствовании работы музеев образовательных </w:t>
      </w:r>
      <w:proofErr w:type="gramStart"/>
      <w:r w:rsidRPr="00466D4A">
        <w:rPr>
          <w:sz w:val="28"/>
          <w:szCs w:val="28"/>
        </w:rPr>
        <w:t>учреждений</w:t>
      </w:r>
      <w:proofErr w:type="gramEnd"/>
      <w:r w:rsidRPr="00466D4A">
        <w:rPr>
          <w:sz w:val="28"/>
          <w:szCs w:val="28"/>
        </w:rPr>
        <w:t xml:space="preserve"> ЗАТО Северск» № 2188 от 18.10.2007 г.</w:t>
      </w:r>
    </w:p>
    <w:p w:rsidR="00782D70" w:rsidRPr="00466D4A" w:rsidRDefault="00782D70" w:rsidP="00782D7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6D4A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общеобразовательного учреждения.</w:t>
      </w:r>
    </w:p>
    <w:p w:rsidR="00782D70" w:rsidRPr="00466D4A" w:rsidRDefault="00782D70" w:rsidP="00782D7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firstLine="851"/>
        <w:jc w:val="both"/>
        <w:rPr>
          <w:sz w:val="28"/>
          <w:szCs w:val="28"/>
        </w:rPr>
      </w:pPr>
      <w:r w:rsidRPr="00466D4A">
        <w:rPr>
          <w:sz w:val="28"/>
          <w:szCs w:val="28"/>
        </w:rPr>
        <w:t xml:space="preserve">3.2. Музей образовательного учреждения принимает участие в плановых </w:t>
      </w:r>
      <w:r>
        <w:rPr>
          <w:sz w:val="28"/>
          <w:szCs w:val="28"/>
        </w:rPr>
        <w:t xml:space="preserve">               мероприятиях</w:t>
      </w:r>
      <w:r w:rsidRPr="00466D4A">
        <w:rPr>
          <w:sz w:val="28"/>
          <w:szCs w:val="28"/>
        </w:rPr>
        <w:t>, представляя на них результаты работы юных исследователей по тематике музея.</w:t>
      </w:r>
    </w:p>
    <w:p w:rsidR="00782D70" w:rsidRPr="00466D4A" w:rsidRDefault="00782D70" w:rsidP="00782D7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6D4A">
        <w:rPr>
          <w:sz w:val="28"/>
          <w:szCs w:val="28"/>
        </w:rPr>
        <w:t>3.3. Совет музея:</w:t>
      </w:r>
    </w:p>
    <w:p w:rsidR="00782D70" w:rsidRPr="00466D4A" w:rsidRDefault="00782D70" w:rsidP="00782D7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firstLine="851"/>
        <w:jc w:val="both"/>
        <w:rPr>
          <w:sz w:val="28"/>
          <w:szCs w:val="28"/>
        </w:rPr>
      </w:pPr>
      <w:r w:rsidRPr="00466D4A">
        <w:rPr>
          <w:sz w:val="28"/>
          <w:szCs w:val="28"/>
        </w:rPr>
        <w:t>изучает литературно-исторические, архивные и другие источники по соответствующей профилю музея тематике;</w:t>
      </w:r>
    </w:p>
    <w:p w:rsidR="00782D70" w:rsidRPr="00466D4A" w:rsidRDefault="00782D70" w:rsidP="00782D7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6D4A">
        <w:rPr>
          <w:sz w:val="28"/>
          <w:szCs w:val="28"/>
        </w:rPr>
        <w:t>ведёт чёткий учёт фондов в инвентарной книге, обеспечивает сохранность музейных предметов;</w:t>
      </w:r>
    </w:p>
    <w:p w:rsidR="00782D70" w:rsidRPr="00466D4A" w:rsidRDefault="00782D70" w:rsidP="00782D7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6D4A">
        <w:rPr>
          <w:sz w:val="28"/>
          <w:szCs w:val="28"/>
        </w:rPr>
        <w:t>создаёт и обновляет экспозиции, выставки;</w:t>
      </w:r>
    </w:p>
    <w:p w:rsidR="00782D70" w:rsidRPr="00466D4A" w:rsidRDefault="00782D70" w:rsidP="00782D7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6D4A">
        <w:rPr>
          <w:sz w:val="28"/>
          <w:szCs w:val="28"/>
        </w:rPr>
        <w:t>проводит экскурсионно-лекторскую для учащихся;</w:t>
      </w:r>
    </w:p>
    <w:p w:rsidR="007E4DB2" w:rsidRDefault="007E4DB2">
      <w:bookmarkStart w:id="0" w:name="_GoBack"/>
      <w:bookmarkEnd w:id="0"/>
    </w:p>
    <w:sectPr w:rsidR="007E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16CBD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51"/>
    <w:rsid w:val="00782D70"/>
    <w:rsid w:val="007E4DB2"/>
    <w:rsid w:val="0093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0CAD1-D50D-453E-949B-1A5AAEB7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82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782D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2021-10-28T10:13:00Z</dcterms:created>
  <dcterms:modified xsi:type="dcterms:W3CDTF">2021-10-28T10:13:00Z</dcterms:modified>
</cp:coreProperties>
</file>