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7" w:rsidRDefault="00CD4BC7" w:rsidP="00E3246C">
      <w:pPr>
        <w:jc w:val="center"/>
        <w:rPr>
          <w:b/>
          <w:bCs/>
          <w:sz w:val="28"/>
          <w:szCs w:val="28"/>
        </w:rPr>
      </w:pPr>
      <w:r w:rsidRPr="00D77BFD">
        <w:rPr>
          <w:b/>
          <w:bCs/>
          <w:sz w:val="28"/>
          <w:szCs w:val="28"/>
        </w:rPr>
        <w:t>Пояснительная записка</w:t>
      </w:r>
    </w:p>
    <w:p w:rsidR="00CD4BC7" w:rsidRPr="00604500" w:rsidRDefault="00CD4BC7" w:rsidP="00604500">
      <w:pPr>
        <w:ind w:firstLine="709"/>
        <w:jc w:val="both"/>
      </w:pPr>
      <w:r w:rsidRPr="00604500">
        <w:t>Рабочая программа по математике составлена на основе:</w:t>
      </w:r>
    </w:p>
    <w:p w:rsidR="00CD4BC7" w:rsidRPr="00604500" w:rsidRDefault="00CD4BC7" w:rsidP="00604500">
      <w:pPr>
        <w:jc w:val="both"/>
        <w:rPr>
          <w:spacing w:val="4"/>
        </w:rPr>
      </w:pPr>
      <w:r>
        <w:t xml:space="preserve">- </w:t>
      </w:r>
      <w:r w:rsidRPr="00604500">
        <w:t>Федерального компонента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1089.</w:t>
      </w:r>
    </w:p>
    <w:p w:rsidR="00CD4BC7" w:rsidRDefault="00CD4BC7" w:rsidP="00604500">
      <w:pPr>
        <w:ind w:firstLine="709"/>
        <w:jc w:val="both"/>
        <w:rPr>
          <w:spacing w:val="4"/>
        </w:rPr>
      </w:pPr>
      <w:r w:rsidRPr="00604500">
        <w:rPr>
          <w:spacing w:val="4"/>
          <w:vertAlign w:val="superscript"/>
        </w:rPr>
        <w:t>_</w:t>
      </w:r>
      <w:r w:rsidRPr="00604500">
        <w:rPr>
          <w:spacing w:val="4"/>
        </w:rPr>
        <w:t xml:space="preserve"> Примерной программы основного общего образования по математике. Рекомендована Министерством образования и науки Российской Федерации. Математика. / сост</w:t>
      </w:r>
      <w:r w:rsidRPr="00604500">
        <w:t xml:space="preserve"> </w:t>
      </w:r>
      <w:r>
        <w:t xml:space="preserve"> Э.Д.Днепров,</w:t>
      </w:r>
      <w:r w:rsidRPr="00604500">
        <w:t xml:space="preserve"> </w:t>
      </w:r>
      <w:r>
        <w:t>сост. А.Г.Аркадьев – М.: Дрофа, 2007г</w:t>
      </w:r>
    </w:p>
    <w:p w:rsidR="00CD4BC7" w:rsidRDefault="00CD4BC7" w:rsidP="00604500">
      <w:pPr>
        <w:ind w:firstLine="709"/>
        <w:jc w:val="both"/>
      </w:pPr>
      <w:r>
        <w:t>−          авторских программ по алгебре: Мордковича А.Г. Алгебра и начала анализа. 10-11 класс. Ч.1.Учебник. Ч.2.Задачник; по геометрии: Атанасяна Л.С., Бутусова В.Ф., Кадомцева С.Б. Геометрия 10 – 11. Учебник для общеобразовательных учреждений.</w:t>
      </w:r>
    </w:p>
    <w:p w:rsidR="00CD4BC7" w:rsidRPr="00A04EBC" w:rsidRDefault="00CD4BC7" w:rsidP="00B45CA3">
      <w:pPr>
        <w:widowControl w:val="0"/>
        <w:ind w:firstLine="567"/>
        <w:jc w:val="both"/>
      </w:pPr>
      <w:r w:rsidRPr="00B45CA3">
        <w:rPr>
          <w:sz w:val="22"/>
          <w:szCs w:val="22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B45CA3">
        <w:rPr>
          <w:b/>
          <w:bCs/>
          <w:i/>
          <w:iCs/>
          <w:sz w:val="22"/>
          <w:szCs w:val="22"/>
        </w:rPr>
        <w:t>«Алгебра», «Функции», «Уравнения и неравенства», «Геометрия»,</w:t>
      </w:r>
      <w:r w:rsidRPr="00B45CA3">
        <w:rPr>
          <w:sz w:val="22"/>
          <w:szCs w:val="22"/>
        </w:rPr>
        <w:t xml:space="preserve"> вводится линия </w:t>
      </w:r>
      <w:r w:rsidRPr="00B45CA3">
        <w:rPr>
          <w:b/>
          <w:bCs/>
          <w:i/>
          <w:iCs/>
          <w:sz w:val="22"/>
          <w:szCs w:val="22"/>
        </w:rPr>
        <w:t>«Начала математического анализа».</w:t>
      </w:r>
      <w:r w:rsidRPr="00B45CA3">
        <w:rPr>
          <w:sz w:val="22"/>
          <w:szCs w:val="22"/>
        </w:rPr>
        <w:t xml:space="preserve"> В рамках указанных содержательных линий решаются </w:t>
      </w:r>
      <w:r w:rsidRPr="00A04EBC">
        <w:t>следующие задачи:</w:t>
      </w:r>
    </w:p>
    <w:p w:rsidR="00CD4BC7" w:rsidRPr="00A04EBC" w:rsidRDefault="00CD4BC7" w:rsidP="00B45CA3">
      <w:pPr>
        <w:widowControl w:val="0"/>
        <w:numPr>
          <w:ilvl w:val="0"/>
          <w:numId w:val="9"/>
        </w:numPr>
        <w:jc w:val="both"/>
      </w:pPr>
      <w:r w:rsidRPr="00A04EBC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CD4BC7" w:rsidRPr="00A04EBC" w:rsidRDefault="00CD4BC7" w:rsidP="00B45CA3">
      <w:pPr>
        <w:widowControl w:val="0"/>
        <w:numPr>
          <w:ilvl w:val="0"/>
          <w:numId w:val="9"/>
        </w:numPr>
        <w:jc w:val="both"/>
      </w:pPr>
      <w:r w:rsidRPr="00A04EBC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D4BC7" w:rsidRPr="00A04EBC" w:rsidRDefault="00CD4BC7" w:rsidP="00B45CA3">
      <w:pPr>
        <w:widowControl w:val="0"/>
        <w:numPr>
          <w:ilvl w:val="0"/>
          <w:numId w:val="9"/>
        </w:numPr>
        <w:jc w:val="both"/>
      </w:pPr>
      <w:r w:rsidRPr="00A04EBC">
        <w:t>знакомство с основными идеями и методами математического анализа;</w:t>
      </w:r>
    </w:p>
    <w:p w:rsidR="00CD4BC7" w:rsidRPr="00A04EBC" w:rsidRDefault="00CD4BC7" w:rsidP="00B45CA3">
      <w:pPr>
        <w:widowControl w:val="0"/>
        <w:numPr>
          <w:ilvl w:val="0"/>
          <w:numId w:val="9"/>
        </w:numPr>
        <w:jc w:val="both"/>
      </w:pPr>
      <w:r w:rsidRPr="00A04EBC">
        <w:t>изучение свойств пространственных тел,</w:t>
      </w:r>
    </w:p>
    <w:p w:rsidR="00CD4BC7" w:rsidRPr="00A04EBC" w:rsidRDefault="00CD4BC7" w:rsidP="00B45CA3">
      <w:pPr>
        <w:widowControl w:val="0"/>
        <w:numPr>
          <w:ilvl w:val="0"/>
          <w:numId w:val="9"/>
        </w:numPr>
        <w:jc w:val="both"/>
      </w:pPr>
      <w:r w:rsidRPr="00A04EBC">
        <w:t>формирование умения применять полученные знания для решения практических задач.</w:t>
      </w:r>
    </w:p>
    <w:p w:rsidR="00CD4BC7" w:rsidRPr="00A04EBC" w:rsidRDefault="00CD4BC7" w:rsidP="00B45CA3">
      <w:pPr>
        <w:widowControl w:val="0"/>
        <w:ind w:left="567"/>
        <w:jc w:val="both"/>
        <w:rPr>
          <w:b/>
          <w:bCs/>
        </w:rPr>
      </w:pPr>
      <w:r w:rsidRPr="00A04EBC">
        <w:rPr>
          <w:b/>
          <w:bCs/>
        </w:rPr>
        <w:t>Цели</w:t>
      </w:r>
    </w:p>
    <w:p w:rsidR="00CD4BC7" w:rsidRPr="00A04EBC" w:rsidRDefault="00CD4BC7" w:rsidP="00B45CA3">
      <w:pPr>
        <w:widowControl w:val="0"/>
        <w:ind w:firstLine="567"/>
        <w:jc w:val="both"/>
      </w:pPr>
      <w:r w:rsidRPr="00A04EBC">
        <w:t xml:space="preserve">Изучение математики в старшей школе на базовом уровне направлено на достижение следующих целей: </w:t>
      </w:r>
    </w:p>
    <w:p w:rsidR="00CD4BC7" w:rsidRPr="00B45CA3" w:rsidRDefault="00CD4BC7" w:rsidP="00B45CA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2"/>
          <w:szCs w:val="22"/>
        </w:rPr>
      </w:pPr>
      <w:r w:rsidRPr="00B45CA3">
        <w:rPr>
          <w:b/>
          <w:bCs/>
          <w:sz w:val="22"/>
          <w:szCs w:val="22"/>
        </w:rPr>
        <w:t>формирование представлений</w:t>
      </w:r>
      <w:r w:rsidRPr="00B45CA3">
        <w:rPr>
          <w:sz w:val="22"/>
          <w:szCs w:val="22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D4BC7" w:rsidRPr="00B45CA3" w:rsidRDefault="00CD4BC7" w:rsidP="00B45CA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2"/>
          <w:szCs w:val="22"/>
        </w:rPr>
      </w:pPr>
      <w:r w:rsidRPr="00B45CA3">
        <w:rPr>
          <w:b/>
          <w:bCs/>
          <w:sz w:val="22"/>
          <w:szCs w:val="22"/>
        </w:rPr>
        <w:t xml:space="preserve">развитие </w:t>
      </w:r>
      <w:r w:rsidRPr="00B45CA3">
        <w:rPr>
          <w:sz w:val="22"/>
          <w:szCs w:val="22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D4BC7" w:rsidRPr="00B45CA3" w:rsidRDefault="00CD4BC7" w:rsidP="00B45CA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2"/>
          <w:szCs w:val="22"/>
        </w:rPr>
      </w:pPr>
      <w:r w:rsidRPr="00B45CA3">
        <w:rPr>
          <w:b/>
          <w:bCs/>
          <w:sz w:val="22"/>
          <w:szCs w:val="22"/>
        </w:rPr>
        <w:t>овладение математическими знаниями и умениями</w:t>
      </w:r>
      <w:r w:rsidRPr="00B45CA3">
        <w:rPr>
          <w:sz w:val="22"/>
          <w:szCs w:val="2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D4BC7" w:rsidRPr="00B45CA3" w:rsidRDefault="00CD4BC7" w:rsidP="00B45CA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2"/>
          <w:szCs w:val="22"/>
        </w:rPr>
      </w:pPr>
      <w:r w:rsidRPr="00B45CA3">
        <w:rPr>
          <w:b/>
          <w:bCs/>
          <w:sz w:val="22"/>
          <w:szCs w:val="22"/>
        </w:rPr>
        <w:t xml:space="preserve">воспитание </w:t>
      </w:r>
      <w:r w:rsidRPr="00B45CA3">
        <w:rPr>
          <w:sz w:val="22"/>
          <w:szCs w:val="22"/>
        </w:rPr>
        <w:t xml:space="preserve">средствами математики культуры личности: </w:t>
      </w:r>
      <w:r w:rsidRPr="00B45CA3">
        <w:rPr>
          <w:color w:val="000000"/>
          <w:sz w:val="22"/>
          <w:szCs w:val="22"/>
        </w:rPr>
        <w:t>отношения к математике как части общечеловеческой культуры:</w:t>
      </w:r>
      <w:r w:rsidRPr="00B45CA3">
        <w:rPr>
          <w:sz w:val="22"/>
          <w:szCs w:val="22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CD4BC7" w:rsidRPr="00B45CA3" w:rsidRDefault="00CD4BC7" w:rsidP="00B45CA3"/>
    <w:p w:rsidR="00CD4BC7" w:rsidRPr="005B17F5" w:rsidRDefault="00CD4BC7" w:rsidP="00E3246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17F5">
        <w:rPr>
          <w:color w:val="000000"/>
        </w:rPr>
        <w:t>Задачи:</w:t>
      </w:r>
    </w:p>
    <w:p w:rsidR="00CD4BC7" w:rsidRPr="005B17F5" w:rsidRDefault="00CD4BC7" w:rsidP="00E3246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5B17F5">
        <w:rPr>
          <w:rStyle w:val="c13"/>
          <w:color w:val="000000"/>
        </w:rPr>
        <w:t>овладение практическими навыками выполнения устных, письменных, инструментальных вычислений, развитие вычислительной культуры;</w:t>
      </w:r>
    </w:p>
    <w:p w:rsidR="00CD4BC7" w:rsidRPr="005B17F5" w:rsidRDefault="00CD4BC7" w:rsidP="00E3246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5B17F5">
        <w:rPr>
          <w:rStyle w:val="c13"/>
          <w:color w:val="000000"/>
        </w:rPr>
        <w:t>овладение символическим языком алгебры,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CD4BC7" w:rsidRPr="005B17F5" w:rsidRDefault="00CD4BC7" w:rsidP="00E3246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5B17F5">
        <w:rPr>
          <w:rStyle w:val="c13"/>
          <w:color w:val="000000"/>
        </w:rPr>
        <w:t>развитие логического мышления и речи,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D4BC7" w:rsidRPr="005B17F5" w:rsidRDefault="00CD4BC7" w:rsidP="00E3246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5B17F5">
        <w:rPr>
          <w:rStyle w:val="c13"/>
          <w:color w:val="000000"/>
        </w:rPr>
        <w:lastRenderedPageBreak/>
        <w:t>развитие представлений об изучаемых понятиях и методах как важнейших средствах математического моделирования реальных процессов и явлений;</w:t>
      </w:r>
    </w:p>
    <w:p w:rsidR="00CD4BC7" w:rsidRPr="005B17F5" w:rsidRDefault="00CD4BC7" w:rsidP="00E3246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5B17F5">
        <w:rPr>
          <w:rStyle w:val="c13"/>
          <w:color w:val="000000"/>
        </w:rPr>
        <w:t>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D4BC7" w:rsidRPr="005B17F5" w:rsidRDefault="00CD4BC7" w:rsidP="00E3246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5B17F5">
        <w:rPr>
          <w:rStyle w:val="c13"/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D4BC7" w:rsidRPr="005B17F5" w:rsidRDefault="00CD4BC7" w:rsidP="00E3246C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</w:rPr>
      </w:pPr>
      <w:r w:rsidRPr="005B17F5">
        <w:rPr>
          <w:rStyle w:val="c13"/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D4BC7" w:rsidRPr="005B17F5" w:rsidRDefault="00CD4BC7" w:rsidP="00E3246C">
      <w:pPr>
        <w:pStyle w:val="Default"/>
        <w:ind w:firstLine="709"/>
        <w:jc w:val="both"/>
      </w:pPr>
      <w:r w:rsidRPr="0098334C">
        <w:t>Содержание учебного курса «Математика-11» согласно школьному учебному плану для обязательного изучения математики на этапе среднего общего образования в 11 классе отводится</w:t>
      </w:r>
      <w:r>
        <w:t xml:space="preserve"> 5 часов в неделю, 170</w:t>
      </w:r>
      <w:r w:rsidRPr="005B17F5">
        <w:t xml:space="preserve"> часов. При этом курс построен в форме последовательности тематических блоков и состоит из двух модулей: «Алгебра» и «Геометрия».</w:t>
      </w:r>
    </w:p>
    <w:p w:rsidR="00CD4BC7" w:rsidRPr="005B17F5" w:rsidRDefault="00CD4BC7" w:rsidP="00E3246C">
      <w:pPr>
        <w:autoSpaceDE w:val="0"/>
        <w:autoSpaceDN w:val="0"/>
        <w:adjustRightInd w:val="0"/>
        <w:ind w:firstLine="709"/>
        <w:jc w:val="both"/>
      </w:pPr>
      <w:r w:rsidRPr="005B17F5">
        <w:t>Модуль 1: Алгебра,</w:t>
      </w:r>
      <w:r>
        <w:t xml:space="preserve"> 3</w:t>
      </w:r>
      <w:r w:rsidRPr="005B17F5">
        <w:t xml:space="preserve"> часа в неделю, </w:t>
      </w:r>
      <w:r>
        <w:t>102 часа</w:t>
      </w:r>
      <w:r w:rsidRPr="005B17F5">
        <w:t xml:space="preserve"> в год. Модуль 2: </w:t>
      </w:r>
      <w:r>
        <w:t>Геометрия, 2</w:t>
      </w:r>
      <w:r w:rsidRPr="005B17F5">
        <w:t xml:space="preserve"> часа в неделю, </w:t>
      </w:r>
      <w:r>
        <w:t>68</w:t>
      </w:r>
      <w:r w:rsidRPr="005B17F5">
        <w:t xml:space="preserve"> ч.</w:t>
      </w:r>
    </w:p>
    <w:p w:rsidR="00CD4BC7" w:rsidRPr="005B17F5" w:rsidRDefault="00CD4BC7" w:rsidP="00E3246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5B17F5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CD4BC7" w:rsidRPr="00B45CA3" w:rsidRDefault="00CD4BC7" w:rsidP="0098334C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B45CA3">
        <w:rPr>
          <w:sz w:val="22"/>
          <w:szCs w:val="22"/>
        </w:rPr>
        <w:t>А.Г. Мордкович Алгебра и начала анализа.10-11 класс.</w:t>
      </w:r>
      <w:r>
        <w:rPr>
          <w:sz w:val="22"/>
          <w:szCs w:val="22"/>
        </w:rPr>
        <w:t xml:space="preserve"> Учебник. –  М.: Мнемозина, 2010</w:t>
      </w:r>
      <w:r w:rsidRPr="00B45CA3">
        <w:rPr>
          <w:sz w:val="22"/>
          <w:szCs w:val="22"/>
        </w:rPr>
        <w:t>;</w:t>
      </w:r>
    </w:p>
    <w:p w:rsidR="00CD4BC7" w:rsidRDefault="00CD4BC7" w:rsidP="0098334C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B45CA3">
        <w:rPr>
          <w:sz w:val="22"/>
          <w:szCs w:val="22"/>
        </w:rPr>
        <w:t>А.Г. Мордкович, и др.Алгебра и начала анализа.10-11 класс.</w:t>
      </w:r>
      <w:r>
        <w:rPr>
          <w:sz w:val="22"/>
          <w:szCs w:val="22"/>
        </w:rPr>
        <w:t xml:space="preserve"> Задачник. –  М.: Мнемозина, 2010</w:t>
      </w:r>
      <w:r w:rsidRPr="00B45CA3">
        <w:rPr>
          <w:sz w:val="22"/>
          <w:szCs w:val="22"/>
        </w:rPr>
        <w:t>;</w:t>
      </w:r>
    </w:p>
    <w:p w:rsidR="00CD4BC7" w:rsidRDefault="00CD4BC7" w:rsidP="0098334C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Л. С. Атанасян, В. Ф. Бутузов – Геометрия учебник для 10-11 классов общеобразовательных учреждений. М, Просвещение 2010г.</w:t>
      </w:r>
    </w:p>
    <w:p w:rsidR="00CD4BC7" w:rsidRPr="0098334C" w:rsidRDefault="00CD4BC7" w:rsidP="005F14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 xml:space="preserve"> </w:t>
      </w:r>
      <w:r w:rsidRPr="0098334C">
        <w:rPr>
          <w:rFonts w:ascii="Times New Roman" w:hAnsi="Times New Roman" w:cs="Times New Roman"/>
          <w:sz w:val="24"/>
          <w:szCs w:val="24"/>
        </w:rPr>
        <w:t xml:space="preserve">Основные разделы курса: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повторение курса математики 10 класса (8</w:t>
      </w:r>
      <w:r w:rsidRPr="0098334C">
        <w:rPr>
          <w:rFonts w:ascii="Times New Roman" w:hAnsi="Times New Roman" w:cs="Times New Roman"/>
          <w:sz w:val="24"/>
          <w:szCs w:val="24"/>
          <w:lang w:eastAsia="ru-RU"/>
        </w:rPr>
        <w:t xml:space="preserve"> часов);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степени и корни, с</w:t>
      </w:r>
      <w:r w:rsidRPr="0098334C">
        <w:rPr>
          <w:rFonts w:ascii="Times New Roman" w:hAnsi="Times New Roman" w:cs="Times New Roman"/>
          <w:sz w:val="24"/>
          <w:szCs w:val="24"/>
          <w:lang w:eastAsia="ru-RU"/>
        </w:rPr>
        <w:t>тепенные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(16 часов</w:t>
      </w:r>
      <w:r w:rsidRPr="0098334C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 координат в пространстве (16</w:t>
      </w:r>
      <w:r w:rsidRPr="0098334C">
        <w:rPr>
          <w:rFonts w:ascii="Times New Roman" w:hAnsi="Times New Roman" w:cs="Times New Roman"/>
          <w:sz w:val="24"/>
          <w:szCs w:val="24"/>
          <w:lang w:eastAsia="ru-RU"/>
        </w:rPr>
        <w:t xml:space="preserve"> часов);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показательная, логарифмическая функции </w:t>
      </w:r>
      <w:r>
        <w:rPr>
          <w:rFonts w:ascii="Times New Roman" w:hAnsi="Times New Roman" w:cs="Times New Roman"/>
          <w:sz w:val="24"/>
          <w:szCs w:val="24"/>
        </w:rPr>
        <w:t xml:space="preserve">(28 </w:t>
      </w:r>
      <w:r w:rsidRPr="0098334C">
        <w:rPr>
          <w:rFonts w:ascii="Times New Roman" w:hAnsi="Times New Roman" w:cs="Times New Roman"/>
          <w:sz w:val="24"/>
          <w:szCs w:val="24"/>
        </w:rPr>
        <w:t xml:space="preserve">часов); </w:t>
      </w:r>
      <w:r>
        <w:rPr>
          <w:rFonts w:ascii="Times New Roman" w:hAnsi="Times New Roman" w:cs="Times New Roman"/>
          <w:sz w:val="24"/>
          <w:szCs w:val="24"/>
        </w:rPr>
        <w:t>цилиндр, конус, шар (18</w:t>
      </w:r>
      <w:r w:rsidRPr="0098334C">
        <w:rPr>
          <w:rFonts w:ascii="Times New Roman" w:hAnsi="Times New Roman" w:cs="Times New Roman"/>
          <w:sz w:val="24"/>
          <w:szCs w:val="24"/>
        </w:rPr>
        <w:t xml:space="preserve"> часов); </w:t>
      </w:r>
      <w:r>
        <w:rPr>
          <w:rFonts w:ascii="Times New Roman" w:hAnsi="Times New Roman" w:cs="Times New Roman"/>
          <w:sz w:val="24"/>
          <w:szCs w:val="24"/>
        </w:rPr>
        <w:t xml:space="preserve">первообразная и интеграл </w:t>
      </w:r>
      <w:r w:rsidRPr="009833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 часов</w:t>
      </w:r>
      <w:r w:rsidRPr="0098334C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вероятности (10</w:t>
      </w:r>
      <w:r w:rsidRPr="0098334C">
        <w:rPr>
          <w:rFonts w:ascii="Times New Roman" w:hAnsi="Times New Roman" w:cs="Times New Roman"/>
          <w:sz w:val="24"/>
          <w:szCs w:val="24"/>
        </w:rPr>
        <w:t xml:space="preserve"> часов); </w:t>
      </w:r>
      <w:r>
        <w:rPr>
          <w:rFonts w:ascii="Times New Roman" w:hAnsi="Times New Roman" w:cs="Times New Roman"/>
          <w:sz w:val="24"/>
          <w:szCs w:val="24"/>
        </w:rPr>
        <w:t>объемы тел (18</w:t>
      </w:r>
      <w:r w:rsidRPr="0098334C">
        <w:rPr>
          <w:rFonts w:ascii="Times New Roman" w:hAnsi="Times New Roman" w:cs="Times New Roman"/>
          <w:sz w:val="24"/>
          <w:szCs w:val="24"/>
        </w:rPr>
        <w:t xml:space="preserve"> часов); </w:t>
      </w:r>
      <w:r>
        <w:rPr>
          <w:rFonts w:ascii="Times New Roman" w:hAnsi="Times New Roman" w:cs="Times New Roman"/>
          <w:sz w:val="24"/>
          <w:szCs w:val="24"/>
        </w:rPr>
        <w:t xml:space="preserve">уравнения и неравенства, системы уравнений и неравенств (15 часов); </w:t>
      </w:r>
      <w:r w:rsidRPr="0098334C">
        <w:rPr>
          <w:rFonts w:ascii="Times New Roman" w:hAnsi="Times New Roman" w:cs="Times New Roman"/>
          <w:sz w:val="24"/>
          <w:szCs w:val="24"/>
        </w:rPr>
        <w:t>повторение и систематизация учебного материала (</w:t>
      </w:r>
      <w:r>
        <w:rPr>
          <w:rFonts w:ascii="Times New Roman" w:hAnsi="Times New Roman" w:cs="Times New Roman"/>
          <w:sz w:val="24"/>
          <w:szCs w:val="24"/>
        </w:rPr>
        <w:t>34 час</w:t>
      </w:r>
      <w:r w:rsidRPr="0098334C">
        <w:rPr>
          <w:rFonts w:ascii="Times New Roman" w:hAnsi="Times New Roman" w:cs="Times New Roman"/>
          <w:sz w:val="24"/>
          <w:szCs w:val="24"/>
        </w:rPr>
        <w:t>).</w:t>
      </w:r>
    </w:p>
    <w:p w:rsidR="00CD4BC7" w:rsidRPr="0098334C" w:rsidRDefault="00CD4BC7" w:rsidP="00E3246C">
      <w:pPr>
        <w:ind w:firstLine="709"/>
        <w:jc w:val="both"/>
      </w:pPr>
      <w:r w:rsidRPr="0098334C">
        <w:t>Для оценки планируемых результатов данной программой предусмотрено использование:</w:t>
      </w:r>
    </w:p>
    <w:p w:rsidR="00CD4BC7" w:rsidRPr="005B17F5" w:rsidRDefault="00CD4BC7" w:rsidP="00E3246C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вопросов и заданий для самостоятельной подготовки;</w:t>
      </w:r>
    </w:p>
    <w:p w:rsidR="00CD4BC7" w:rsidRPr="005B17F5" w:rsidRDefault="00CD4BC7" w:rsidP="00E3246C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заданий для подготовки к итоговой аттестации;</w:t>
      </w:r>
    </w:p>
    <w:p w:rsidR="00CD4BC7" w:rsidRPr="005B17F5" w:rsidRDefault="00CD4BC7" w:rsidP="00E3246C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тестовых задания для самоконтроля;</w:t>
      </w:r>
    </w:p>
    <w:p w:rsidR="00CD4BC7" w:rsidRPr="005B17F5" w:rsidRDefault="00CD4BC7" w:rsidP="005F1490">
      <w:pPr>
        <w:jc w:val="both"/>
      </w:pPr>
      <w:r w:rsidRPr="005B17F5">
        <w:t>Виды контроля и результатов обучения</w:t>
      </w:r>
    </w:p>
    <w:p w:rsidR="00CD4BC7" w:rsidRPr="005B17F5" w:rsidRDefault="00CD4BC7" w:rsidP="00E3246C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CD4BC7" w:rsidRPr="005B17F5" w:rsidRDefault="00CD4BC7" w:rsidP="00E3246C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Тематический контроль</w:t>
      </w:r>
    </w:p>
    <w:p w:rsidR="00CD4BC7" w:rsidRPr="005B17F5" w:rsidRDefault="00CD4BC7" w:rsidP="00E3246C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Итоговый контроль</w:t>
      </w:r>
    </w:p>
    <w:p w:rsidR="00CD4BC7" w:rsidRPr="005B17F5" w:rsidRDefault="00CD4BC7" w:rsidP="005F1490">
      <w:pPr>
        <w:jc w:val="both"/>
      </w:pPr>
      <w:r w:rsidRPr="005B17F5">
        <w:t>Методы и формы организации контроля</w:t>
      </w:r>
    </w:p>
    <w:p w:rsidR="00CD4BC7" w:rsidRPr="005B17F5" w:rsidRDefault="00CD4BC7" w:rsidP="00E3246C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CD4BC7" w:rsidRPr="005B17F5" w:rsidRDefault="00CD4BC7" w:rsidP="00E3246C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Монологическая форма устного ответа.</w:t>
      </w:r>
    </w:p>
    <w:p w:rsidR="00CD4BC7" w:rsidRPr="005B17F5" w:rsidRDefault="00CD4BC7" w:rsidP="00E3246C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Письменный опрос:</w:t>
      </w:r>
    </w:p>
    <w:p w:rsidR="00CD4BC7" w:rsidRPr="005B17F5" w:rsidRDefault="00CD4BC7" w:rsidP="00E3246C">
      <w:pPr>
        <w:pStyle w:val="11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математический диктант;</w:t>
      </w:r>
    </w:p>
    <w:p w:rsidR="00CD4BC7" w:rsidRPr="005B17F5" w:rsidRDefault="00CD4BC7" w:rsidP="00E3246C">
      <w:pPr>
        <w:pStyle w:val="11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CD4BC7" w:rsidRPr="005B17F5" w:rsidRDefault="00CD4BC7" w:rsidP="00E3246C">
      <w:pPr>
        <w:pStyle w:val="11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F5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CD4BC7" w:rsidRPr="005B17F5" w:rsidRDefault="00CD4BC7" w:rsidP="00E3246C">
      <w:pPr>
        <w:ind w:firstLine="709"/>
        <w:jc w:val="both"/>
      </w:pPr>
      <w:r w:rsidRPr="005B17F5">
        <w:t>Особенности контроля и оценки по математике.</w:t>
      </w:r>
    </w:p>
    <w:p w:rsidR="00CD4BC7" w:rsidRPr="005B17F5" w:rsidRDefault="00CD4BC7" w:rsidP="00E3246C">
      <w:pPr>
        <w:ind w:firstLine="709"/>
        <w:jc w:val="both"/>
      </w:pPr>
      <w:r w:rsidRPr="005B17F5">
        <w:t>Текущий контроль осуществляется как в письменной, так и в устной форме при выполнении заданий в тетради. Итоговый контроль проводится в виде контрольной работы.</w:t>
      </w:r>
    </w:p>
    <w:p w:rsidR="00CD4BC7" w:rsidRPr="005B17F5" w:rsidRDefault="00CD4BC7" w:rsidP="00E3246C">
      <w:pPr>
        <w:tabs>
          <w:tab w:val="right" w:leader="underscore" w:pos="771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17F5">
        <w:rPr>
          <w:color w:val="000000"/>
        </w:rPr>
        <w:lastRenderedPageBreak/>
        <w:tab/>
        <w:t xml:space="preserve">Контроль усвоения материала проводится в конце каждого раздела в виде контрольной работы. </w:t>
      </w:r>
    </w:p>
    <w:p w:rsidR="00CD4BC7" w:rsidRPr="005B17F5" w:rsidRDefault="00CD4BC7" w:rsidP="00E3246C">
      <w:pPr>
        <w:widowControl w:val="0"/>
        <w:autoSpaceDE w:val="0"/>
        <w:autoSpaceDN w:val="0"/>
        <w:adjustRightInd w:val="0"/>
        <w:ind w:firstLine="709"/>
        <w:jc w:val="both"/>
      </w:pPr>
      <w:r w:rsidRPr="005B17F5">
        <w:t>На уроках предполагаются следующие виды учебной деятельности: индивидуальная, парная, групповая, фронтальная.</w:t>
      </w:r>
    </w:p>
    <w:p w:rsidR="00CD4BC7" w:rsidRPr="005B17F5" w:rsidRDefault="00CD4BC7" w:rsidP="00E3246C">
      <w:pPr>
        <w:tabs>
          <w:tab w:val="right" w:leader="underscore" w:pos="771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D4BC7" w:rsidRDefault="00CD4BC7" w:rsidP="008A436B">
      <w:pPr>
        <w:ind w:firstLine="709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 w:rsidRPr="00D77BFD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Содержание учебного предмета</w:t>
      </w:r>
    </w:p>
    <w:p w:rsidR="00CD4BC7" w:rsidRDefault="00CD4BC7" w:rsidP="008A436B">
      <w:pPr>
        <w:ind w:firstLine="709"/>
        <w:jc w:val="both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 xml:space="preserve">Повторение (6 +2 </w:t>
      </w:r>
      <w:r w:rsidRPr="00C01A78">
        <w:rPr>
          <w:rStyle w:val="dash0410005f0431005f0437005f0430005f0446005f0020005f0441005f043f005f0438005f0441005f043a005f0430005f005fchar1char1"/>
          <w:b/>
          <w:bCs/>
        </w:rPr>
        <w:t>часов)</w:t>
      </w:r>
    </w:p>
    <w:p w:rsidR="00CD4BC7" w:rsidRDefault="00CD4BC7" w:rsidP="00B438DB">
      <w:pPr>
        <w:ind w:firstLine="709"/>
        <w:jc w:val="both"/>
        <w:rPr>
          <w:b/>
          <w:bCs/>
        </w:rPr>
      </w:pPr>
      <w:r w:rsidRPr="00E90507">
        <w:rPr>
          <w:b/>
          <w:bCs/>
        </w:rPr>
        <w:t>Первообразная и интеграл</w:t>
      </w:r>
      <w:r>
        <w:rPr>
          <w:b/>
          <w:bCs/>
        </w:rPr>
        <w:t xml:space="preserve"> (7 часов)</w:t>
      </w:r>
    </w:p>
    <w:p w:rsidR="00CD4BC7" w:rsidRDefault="00CD4BC7" w:rsidP="00B438DB">
      <w:pPr>
        <w:pStyle w:val="a6"/>
        <w:rPr>
          <w:sz w:val="24"/>
          <w:szCs w:val="24"/>
        </w:rPr>
      </w:pPr>
      <w:r w:rsidRPr="00E90507">
        <w:rPr>
          <w:sz w:val="24"/>
          <w:szCs w:val="24"/>
        </w:rPr>
        <w:t>Первообразная и неопределенный интеграл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Правила вычисление первообразных</w:t>
      </w:r>
      <w:r>
        <w:rPr>
          <w:sz w:val="24"/>
          <w:szCs w:val="24"/>
        </w:rPr>
        <w:t xml:space="preserve"> </w:t>
      </w:r>
      <w:r w:rsidRPr="00E90507">
        <w:rPr>
          <w:sz w:val="24"/>
          <w:szCs w:val="24"/>
        </w:rPr>
        <w:t>Вычисление неопределенного интеграла</w:t>
      </w:r>
      <w:r>
        <w:rPr>
          <w:sz w:val="24"/>
          <w:szCs w:val="24"/>
        </w:rPr>
        <w:t>.</w:t>
      </w:r>
      <w:r w:rsidRPr="00B438DB">
        <w:rPr>
          <w:sz w:val="24"/>
          <w:szCs w:val="24"/>
        </w:rPr>
        <w:t xml:space="preserve"> </w:t>
      </w:r>
      <w:r w:rsidRPr="00E90507">
        <w:rPr>
          <w:sz w:val="24"/>
          <w:szCs w:val="24"/>
        </w:rPr>
        <w:t>Определенный интеграл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Вычисление определенного интеграла</w:t>
      </w:r>
      <w:r>
        <w:rPr>
          <w:sz w:val="24"/>
          <w:szCs w:val="24"/>
        </w:rPr>
        <w:t>.</w:t>
      </w:r>
      <w:r w:rsidRPr="00B438DB">
        <w:rPr>
          <w:sz w:val="24"/>
          <w:szCs w:val="24"/>
        </w:rPr>
        <w:t xml:space="preserve"> </w:t>
      </w:r>
      <w:r w:rsidRPr="00E90507">
        <w:rPr>
          <w:sz w:val="24"/>
          <w:szCs w:val="24"/>
        </w:rPr>
        <w:t>Вычисление площадей плоских фигур</w:t>
      </w:r>
      <w:r>
        <w:rPr>
          <w:sz w:val="24"/>
          <w:szCs w:val="24"/>
        </w:rPr>
        <w:t>.</w:t>
      </w:r>
    </w:p>
    <w:p w:rsidR="00CD4BC7" w:rsidRDefault="00CD4BC7" w:rsidP="00B438DB">
      <w:pPr>
        <w:pStyle w:val="a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0507">
        <w:rPr>
          <w:b/>
          <w:bCs/>
          <w:sz w:val="24"/>
          <w:szCs w:val="24"/>
        </w:rPr>
        <w:t>Степени и корни. Степенная функция.</w:t>
      </w:r>
      <w:r w:rsidR="005F1490">
        <w:rPr>
          <w:b/>
          <w:bCs/>
          <w:sz w:val="24"/>
          <w:szCs w:val="24"/>
        </w:rPr>
        <w:t xml:space="preserve"> (16 </w:t>
      </w:r>
      <w:r>
        <w:rPr>
          <w:b/>
          <w:bCs/>
          <w:sz w:val="24"/>
          <w:szCs w:val="24"/>
        </w:rPr>
        <w:t>часов)</w:t>
      </w:r>
    </w:p>
    <w:p w:rsidR="00CD4BC7" w:rsidRDefault="00CD4BC7" w:rsidP="003838EE">
      <w:pPr>
        <w:pStyle w:val="a6"/>
        <w:jc w:val="both"/>
        <w:rPr>
          <w:sz w:val="24"/>
          <w:szCs w:val="24"/>
        </w:rPr>
      </w:pPr>
      <w:r w:rsidRPr="00E90507">
        <w:rPr>
          <w:sz w:val="24"/>
          <w:szCs w:val="24"/>
        </w:rPr>
        <w:t xml:space="preserve">Понятие корня </w:t>
      </w:r>
      <w:r w:rsidR="00CE39FE">
        <w:rPr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9pt">
            <v:imagedata r:id="rId7" o:title=""/>
          </v:shape>
        </w:pict>
      </w:r>
      <w:r w:rsidRPr="00E90507">
        <w:rPr>
          <w:sz w:val="24"/>
          <w:szCs w:val="24"/>
        </w:rPr>
        <w:t>степени из действительного числа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 xml:space="preserve">Функция вида </w:t>
      </w:r>
      <w:r w:rsidR="00CE39FE">
        <w:rPr>
          <w:position w:val="-10"/>
          <w:sz w:val="24"/>
          <w:szCs w:val="24"/>
        </w:rPr>
        <w:pict>
          <v:shape id="_x0000_i1026" type="#_x0000_t75" style="width:36.75pt;height:17.25pt">
            <v:imagedata r:id="rId8" o:title=""/>
          </v:shape>
        </w:pict>
      </w:r>
      <w:r w:rsidRPr="00E90507">
        <w:rPr>
          <w:sz w:val="24"/>
          <w:szCs w:val="24"/>
        </w:rPr>
        <w:t>, их свойства и графики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 xml:space="preserve">Свойства корня </w:t>
      </w:r>
      <w:r w:rsidR="00CE39FE">
        <w:rPr>
          <w:position w:val="-6"/>
          <w:sz w:val="24"/>
          <w:szCs w:val="24"/>
        </w:rPr>
        <w:pict>
          <v:shape id="_x0000_i1027" type="#_x0000_t75" style="width:17.25pt;height:9pt">
            <v:imagedata r:id="rId7" o:title=""/>
          </v:shape>
        </w:pict>
      </w:r>
      <w:r w:rsidRPr="00E90507">
        <w:rPr>
          <w:sz w:val="24"/>
          <w:szCs w:val="24"/>
        </w:rPr>
        <w:t>степени</w:t>
      </w:r>
      <w:r>
        <w:rPr>
          <w:sz w:val="24"/>
          <w:szCs w:val="24"/>
        </w:rPr>
        <w:t>.</w:t>
      </w:r>
      <w:r w:rsidRPr="00B438DB">
        <w:rPr>
          <w:sz w:val="24"/>
          <w:szCs w:val="24"/>
        </w:rPr>
        <w:t xml:space="preserve"> </w:t>
      </w:r>
      <w:r w:rsidRPr="00E90507">
        <w:rPr>
          <w:sz w:val="24"/>
          <w:szCs w:val="24"/>
        </w:rPr>
        <w:t>Преобразование выражений, содержащих радикалы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Обобщение понятия о показателе степени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Степенные функции, их свойства и графики</w:t>
      </w:r>
      <w:r>
        <w:rPr>
          <w:sz w:val="24"/>
          <w:szCs w:val="24"/>
        </w:rPr>
        <w:t>.</w:t>
      </w:r>
    </w:p>
    <w:p w:rsidR="00CD4BC7" w:rsidRDefault="00CD4BC7" w:rsidP="003838EE">
      <w:pPr>
        <w:pStyle w:val="a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0507">
        <w:rPr>
          <w:b/>
          <w:bCs/>
          <w:sz w:val="24"/>
          <w:szCs w:val="24"/>
        </w:rPr>
        <w:t>Показательная и логарифмическая функции</w:t>
      </w:r>
      <w:r>
        <w:rPr>
          <w:b/>
          <w:bCs/>
          <w:sz w:val="24"/>
          <w:szCs w:val="24"/>
        </w:rPr>
        <w:t xml:space="preserve"> (28 часов)</w:t>
      </w:r>
    </w:p>
    <w:p w:rsidR="00CD4BC7" w:rsidRDefault="00CD4BC7" w:rsidP="003838EE">
      <w:pPr>
        <w:pStyle w:val="a6"/>
        <w:jc w:val="both"/>
        <w:rPr>
          <w:sz w:val="24"/>
          <w:szCs w:val="24"/>
        </w:rPr>
      </w:pPr>
      <w:r w:rsidRPr="00E90507">
        <w:rPr>
          <w:sz w:val="24"/>
          <w:szCs w:val="24"/>
        </w:rPr>
        <w:t>Показательная функция, ее свойства и график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Показательные уравнения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Показательные неравенства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Понятие логарифма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 xml:space="preserve">Функция </w:t>
      </w:r>
      <w:r w:rsidR="00CE39FE">
        <w:rPr>
          <w:position w:val="-12"/>
          <w:sz w:val="24"/>
          <w:szCs w:val="24"/>
        </w:rPr>
        <w:pict>
          <v:shape id="_x0000_i1028" type="#_x0000_t75" style="width:43.5pt;height:17.25pt">
            <v:imagedata r:id="rId9" o:title=""/>
          </v:shape>
        </w:pict>
      </w:r>
      <w:r w:rsidRPr="00E90507">
        <w:rPr>
          <w:sz w:val="24"/>
          <w:szCs w:val="24"/>
        </w:rPr>
        <w:t>, ее свойства и график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Свойства логарифмов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Логарифмические уравнения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Логарифмические неравенства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Переход к новому основанию</w:t>
      </w:r>
      <w:r>
        <w:rPr>
          <w:sz w:val="24"/>
          <w:szCs w:val="24"/>
        </w:rPr>
        <w:t xml:space="preserve">. </w:t>
      </w:r>
      <w:r w:rsidRPr="00E90507">
        <w:rPr>
          <w:sz w:val="24"/>
          <w:szCs w:val="24"/>
        </w:rPr>
        <w:t>Дифференцирование показательной и логарифмической функций</w:t>
      </w:r>
      <w:r>
        <w:rPr>
          <w:sz w:val="24"/>
          <w:szCs w:val="24"/>
        </w:rPr>
        <w:t xml:space="preserve">. </w:t>
      </w:r>
    </w:p>
    <w:p w:rsidR="00CD4BC7" w:rsidRDefault="00CD4BC7" w:rsidP="003838EE">
      <w:pPr>
        <w:pStyle w:val="a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EF7270">
        <w:rPr>
          <w:b/>
          <w:bCs/>
          <w:sz w:val="24"/>
          <w:szCs w:val="24"/>
        </w:rPr>
        <w:t>Метод координат в пространстве</w:t>
      </w:r>
      <w:r>
        <w:rPr>
          <w:b/>
          <w:bCs/>
          <w:sz w:val="24"/>
          <w:szCs w:val="24"/>
        </w:rPr>
        <w:t xml:space="preserve"> (16 часов)</w:t>
      </w:r>
    </w:p>
    <w:p w:rsidR="00CD4BC7" w:rsidRDefault="00CD4BC7" w:rsidP="003838EE">
      <w:pPr>
        <w:pStyle w:val="a6"/>
        <w:jc w:val="both"/>
      </w:pPr>
      <w:r w:rsidRPr="00EF7270">
        <w:rPr>
          <w:sz w:val="24"/>
          <w:szCs w:val="24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</w:t>
      </w:r>
      <w:r>
        <w:t>.</w:t>
      </w:r>
    </w:p>
    <w:p w:rsidR="00CD4BC7" w:rsidRDefault="00CD4BC7" w:rsidP="003838EE">
      <w:pPr>
        <w:pStyle w:val="a6"/>
        <w:jc w:val="both"/>
        <w:rPr>
          <w:b/>
          <w:bCs/>
          <w:sz w:val="24"/>
          <w:szCs w:val="24"/>
        </w:rPr>
      </w:pPr>
      <w:r w:rsidRPr="00EF7270">
        <w:rPr>
          <w:sz w:val="24"/>
          <w:szCs w:val="24"/>
        </w:rPr>
        <w:t xml:space="preserve">                  </w:t>
      </w:r>
      <w:r w:rsidRPr="00EF7270">
        <w:rPr>
          <w:b/>
          <w:bCs/>
          <w:sz w:val="24"/>
          <w:szCs w:val="24"/>
        </w:rPr>
        <w:t xml:space="preserve">Цилиндр, конус, шар </w:t>
      </w:r>
      <w:r>
        <w:rPr>
          <w:b/>
          <w:bCs/>
          <w:sz w:val="24"/>
          <w:szCs w:val="24"/>
        </w:rPr>
        <w:t>(18 часов)</w:t>
      </w:r>
    </w:p>
    <w:p w:rsidR="00CD4BC7" w:rsidRDefault="00CD4BC7" w:rsidP="003838EE">
      <w:pPr>
        <w:pStyle w:val="a6"/>
        <w:jc w:val="both"/>
        <w:rPr>
          <w:sz w:val="24"/>
          <w:szCs w:val="24"/>
        </w:rPr>
      </w:pPr>
      <w:r w:rsidRPr="00EF7270">
        <w:rPr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  <w:r>
        <w:rPr>
          <w:sz w:val="24"/>
          <w:szCs w:val="24"/>
        </w:rPr>
        <w:t xml:space="preserve"> </w:t>
      </w:r>
      <w:r w:rsidRPr="00EF7270">
        <w:rPr>
          <w:sz w:val="24"/>
          <w:szCs w:val="24"/>
        </w:rPr>
        <w:t>Разные задачи на многогранники, цилиндр, конус и шар</w:t>
      </w:r>
      <w:r>
        <w:rPr>
          <w:sz w:val="24"/>
          <w:szCs w:val="24"/>
        </w:rPr>
        <w:t>.</w:t>
      </w:r>
    </w:p>
    <w:p w:rsidR="00CD4BC7" w:rsidRDefault="00CD4BC7" w:rsidP="005206D7">
      <w:pPr>
        <w:pStyle w:val="a6"/>
        <w:jc w:val="both"/>
        <w:rPr>
          <w:b/>
          <w:bCs/>
          <w:sz w:val="24"/>
          <w:szCs w:val="24"/>
        </w:rPr>
      </w:pPr>
      <w:r w:rsidRPr="00367CC7">
        <w:rPr>
          <w:sz w:val="24"/>
          <w:szCs w:val="24"/>
        </w:rPr>
        <w:t xml:space="preserve">                 </w:t>
      </w:r>
      <w:r w:rsidRPr="00367CC7">
        <w:rPr>
          <w:b/>
          <w:bCs/>
          <w:sz w:val="24"/>
          <w:szCs w:val="24"/>
        </w:rPr>
        <w:t>Элементы математической статистики, комбинаторики и теории вероятностей</w:t>
      </w:r>
      <w:r w:rsidR="005F1490">
        <w:rPr>
          <w:b/>
          <w:bCs/>
          <w:sz w:val="24"/>
          <w:szCs w:val="24"/>
        </w:rPr>
        <w:t xml:space="preserve"> (10 </w:t>
      </w:r>
      <w:r>
        <w:rPr>
          <w:b/>
          <w:bCs/>
          <w:sz w:val="24"/>
          <w:szCs w:val="24"/>
        </w:rPr>
        <w:t>часов)</w:t>
      </w:r>
    </w:p>
    <w:p w:rsidR="00CD4BC7" w:rsidRDefault="00CD4BC7" w:rsidP="005206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Статистическая обработка данных.  Простейшие вероятностные задачи.  Сочетания и размещения. Формула бинома Ньютона.  Случайные события и их вероятности.</w:t>
      </w:r>
    </w:p>
    <w:p w:rsidR="00CD4BC7" w:rsidRDefault="00CD4BC7" w:rsidP="005206D7">
      <w:pPr>
        <w:pStyle w:val="Default"/>
        <w:jc w:val="both"/>
        <w:rPr>
          <w:b/>
          <w:bCs/>
        </w:rPr>
      </w:pPr>
      <w:r w:rsidRPr="00367CC7">
        <w:rPr>
          <w:b/>
          <w:bCs/>
          <w:sz w:val="23"/>
          <w:szCs w:val="23"/>
        </w:rPr>
        <w:t xml:space="preserve">                    </w:t>
      </w:r>
      <w:r w:rsidRPr="00367CC7">
        <w:rPr>
          <w:b/>
          <w:bCs/>
        </w:rPr>
        <w:t>О</w:t>
      </w:r>
      <w:r>
        <w:rPr>
          <w:b/>
          <w:bCs/>
        </w:rPr>
        <w:t xml:space="preserve">бъемы тел (18 </w:t>
      </w:r>
      <w:r w:rsidRPr="00367CC7">
        <w:rPr>
          <w:b/>
          <w:bCs/>
        </w:rPr>
        <w:t>часов</w:t>
      </w:r>
      <w:r>
        <w:rPr>
          <w:b/>
          <w:bCs/>
        </w:rPr>
        <w:t>)</w:t>
      </w:r>
    </w:p>
    <w:p w:rsidR="00CD4BC7" w:rsidRDefault="00CD4BC7" w:rsidP="005206D7">
      <w:pPr>
        <w:jc w:val="both"/>
      </w:pPr>
      <w:r>
        <w:t>Понятие объема. Объем прямоугольного параллелепипеда. Объем прямой призмы и цилиндра. Вычисление объемов тел с помощью определенного интеграла. Объем наклонной призмы. Объем пирамиды. Объем конуса. Объем шара. Объем шарового сегмента, шарового слоя и шарового сектора. Площадь сферы.</w:t>
      </w:r>
    </w:p>
    <w:p w:rsidR="00CD4BC7" w:rsidRDefault="00CD4BC7" w:rsidP="005206D7">
      <w:pPr>
        <w:jc w:val="both"/>
        <w:rPr>
          <w:b/>
          <w:bCs/>
        </w:rPr>
      </w:pPr>
      <w:r>
        <w:t xml:space="preserve">                   </w:t>
      </w:r>
      <w:r w:rsidRPr="00C83E05">
        <w:rPr>
          <w:b/>
          <w:bCs/>
        </w:rPr>
        <w:t>Уравнения и неравенства, системы уравнений и неравенств (</w:t>
      </w:r>
      <w:r>
        <w:rPr>
          <w:b/>
          <w:bCs/>
        </w:rPr>
        <w:t xml:space="preserve">15 </w:t>
      </w:r>
      <w:r w:rsidRPr="00C83E05">
        <w:rPr>
          <w:b/>
          <w:bCs/>
        </w:rPr>
        <w:t>часов)</w:t>
      </w:r>
    </w:p>
    <w:p w:rsidR="00CD4BC7" w:rsidRDefault="00CD4BC7" w:rsidP="005206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Равносильность уравнений.  Общие методы решения уравнений. Решение неравенств с одной переменной.  Уравнения и неравенства с двумя переменными.  Системы уравнений.  Уравнения и неравенства с параметрами.</w:t>
      </w:r>
    </w:p>
    <w:p w:rsidR="00CD4BC7" w:rsidRPr="00C83E05" w:rsidRDefault="00CD4BC7" w:rsidP="005206D7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3"/>
          <w:szCs w:val="23"/>
        </w:rPr>
        <w:t xml:space="preserve">               </w:t>
      </w:r>
      <w:r w:rsidRPr="00C83E05">
        <w:rPr>
          <w:rFonts w:ascii="Times New Roman" w:hAnsi="Times New Roman" w:cs="Times New Roman"/>
          <w:b/>
          <w:bCs/>
          <w:sz w:val="24"/>
          <w:szCs w:val="24"/>
        </w:rPr>
        <w:t>Повторение и систематизация учебного материала (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83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+14 </w:t>
      </w:r>
      <w:r w:rsidRPr="00C83E05">
        <w:rPr>
          <w:rFonts w:ascii="Times New Roman" w:hAnsi="Times New Roman" w:cs="Times New Roman"/>
          <w:b/>
          <w:bCs/>
          <w:sz w:val="24"/>
          <w:szCs w:val="24"/>
        </w:rPr>
        <w:t>час).</w:t>
      </w:r>
    </w:p>
    <w:p w:rsidR="00CD4BC7" w:rsidRDefault="00CD4BC7" w:rsidP="005206D7">
      <w:pPr>
        <w:pStyle w:val="Default"/>
        <w:jc w:val="both"/>
        <w:rPr>
          <w:sz w:val="23"/>
          <w:szCs w:val="23"/>
        </w:rPr>
      </w:pPr>
    </w:p>
    <w:p w:rsidR="00CD4BC7" w:rsidRDefault="00CD4BC7" w:rsidP="00C83E05">
      <w:pPr>
        <w:pStyle w:val="Default"/>
        <w:rPr>
          <w:sz w:val="23"/>
          <w:szCs w:val="23"/>
        </w:rPr>
      </w:pPr>
    </w:p>
    <w:p w:rsidR="00CD4BC7" w:rsidRPr="006005F4" w:rsidRDefault="00CD4BC7" w:rsidP="006005F4">
      <w:pPr>
        <w:ind w:firstLine="709"/>
        <w:jc w:val="center"/>
        <w:rPr>
          <w:b/>
          <w:bCs/>
          <w:sz w:val="28"/>
          <w:szCs w:val="28"/>
        </w:rPr>
      </w:pPr>
      <w:r w:rsidRPr="006005F4">
        <w:rPr>
          <w:b/>
          <w:bCs/>
          <w:sz w:val="28"/>
          <w:szCs w:val="28"/>
        </w:rPr>
        <w:lastRenderedPageBreak/>
        <w:t>Тематическое планирование:</w:t>
      </w:r>
    </w:p>
    <w:tbl>
      <w:tblPr>
        <w:tblW w:w="472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4705"/>
        <w:gridCol w:w="14"/>
        <w:gridCol w:w="13"/>
        <w:gridCol w:w="1294"/>
        <w:gridCol w:w="2075"/>
      </w:tblGrid>
      <w:tr w:rsidR="00CD4BC7" w:rsidRPr="006005F4">
        <w:trPr>
          <w:cantSplit/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6005F4">
              <w:t>№п/п</w:t>
            </w:r>
          </w:p>
        </w:tc>
        <w:tc>
          <w:tcPr>
            <w:tcW w:w="2599" w:type="pct"/>
          </w:tcPr>
          <w:p w:rsidR="00CD4BC7" w:rsidRPr="006005F4" w:rsidRDefault="00CD4BC7" w:rsidP="006005F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6005F4">
              <w:t>Название раздела</w:t>
            </w:r>
          </w:p>
        </w:tc>
        <w:tc>
          <w:tcPr>
            <w:tcW w:w="730" w:type="pct"/>
            <w:gridSpan w:val="3"/>
          </w:tcPr>
          <w:p w:rsidR="00CD4BC7" w:rsidRPr="006005F4" w:rsidRDefault="00CD4BC7" w:rsidP="006005F4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6005F4">
              <w:t>Кол-во часов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keepNext/>
              <w:jc w:val="both"/>
              <w:outlineLvl w:val="0"/>
              <w:rPr>
                <w:lang w:eastAsia="ar-SA"/>
              </w:rPr>
            </w:pPr>
            <w:r w:rsidRPr="006005F4">
              <w:rPr>
                <w:lang w:eastAsia="ar-SA"/>
              </w:rPr>
              <w:t>В том числе контрольных работ</w:t>
            </w:r>
          </w:p>
          <w:p w:rsidR="00CD4BC7" w:rsidRPr="006005F4" w:rsidRDefault="00CD4BC7" w:rsidP="006005F4">
            <w:pPr>
              <w:ind w:firstLine="709"/>
              <w:jc w:val="both"/>
              <w:rPr>
                <w:color w:val="000000"/>
              </w:rPr>
            </w:pPr>
          </w:p>
        </w:tc>
      </w:tr>
      <w:tr w:rsidR="00CD4BC7" w:rsidRPr="006005F4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CD4BC7" w:rsidRPr="006005F4" w:rsidRDefault="00CD4BC7" w:rsidP="006005F4">
            <w:pPr>
              <w:ind w:firstLine="709"/>
              <w:jc w:val="center"/>
            </w:pPr>
            <w:r w:rsidRPr="006005F4">
              <w:t>Модуль Алгебра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 w:rsidRPr="006005F4">
              <w:t>1</w:t>
            </w: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jc w:val="both"/>
              <w:rPr>
                <w:color w:val="000000"/>
              </w:rPr>
            </w:pPr>
            <w:r w:rsidRPr="00852639">
              <w:rPr>
                <w:color w:val="000000"/>
              </w:rPr>
              <w:t xml:space="preserve">Повторение </w:t>
            </w:r>
          </w:p>
        </w:tc>
        <w:tc>
          <w:tcPr>
            <w:tcW w:w="715" w:type="pct"/>
            <w:vAlign w:val="center"/>
          </w:tcPr>
          <w:p w:rsidR="00CD4BC7" w:rsidRPr="006005F4" w:rsidRDefault="00CD4BC7" w:rsidP="0060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 w:rsidRPr="006005F4">
              <w:t>2</w:t>
            </w: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jc w:val="both"/>
            </w:pPr>
            <w:r w:rsidRPr="00852639">
              <w:t xml:space="preserve">Первообразная и интеграл  </w:t>
            </w:r>
          </w:p>
          <w:p w:rsidR="00CD4BC7" w:rsidRPr="00852639" w:rsidRDefault="00CD4BC7" w:rsidP="006005F4">
            <w:pPr>
              <w:jc w:val="both"/>
              <w:rPr>
                <w:color w:val="000000"/>
              </w:rPr>
            </w:pPr>
          </w:p>
        </w:tc>
        <w:tc>
          <w:tcPr>
            <w:tcW w:w="715" w:type="pct"/>
            <w:vAlign w:val="center"/>
          </w:tcPr>
          <w:p w:rsidR="00CD4BC7" w:rsidRPr="006005F4" w:rsidRDefault="00CD4BC7" w:rsidP="0060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</w:pPr>
            <w:r>
              <w:t>3</w:t>
            </w: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jc w:val="both"/>
            </w:pPr>
            <w:r w:rsidRPr="00852639">
              <w:t>Степени и корни. Степенная функция</w:t>
            </w:r>
          </w:p>
        </w:tc>
        <w:tc>
          <w:tcPr>
            <w:tcW w:w="715" w:type="pct"/>
            <w:vAlign w:val="center"/>
          </w:tcPr>
          <w:p w:rsidR="00CD4BC7" w:rsidRDefault="00CD4BC7" w:rsidP="00736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46" w:type="pct"/>
            <w:vAlign w:val="center"/>
          </w:tcPr>
          <w:p w:rsidR="00CD4BC7" w:rsidRDefault="00CD4BC7" w:rsidP="006005F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>
              <w:t>4</w:t>
            </w: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jc w:val="both"/>
              <w:rPr>
                <w:color w:val="000000"/>
              </w:rPr>
            </w:pPr>
            <w:r w:rsidRPr="00852639">
              <w:t>Показательная и логарифмическая функции</w:t>
            </w:r>
          </w:p>
        </w:tc>
        <w:tc>
          <w:tcPr>
            <w:tcW w:w="715" w:type="pct"/>
            <w:vAlign w:val="center"/>
          </w:tcPr>
          <w:p w:rsidR="00CD4BC7" w:rsidRPr="006005F4" w:rsidRDefault="00CD4BC7" w:rsidP="0060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>
              <w:t>5</w:t>
            </w: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jc w:val="both"/>
              <w:rPr>
                <w:color w:val="000000"/>
              </w:rPr>
            </w:pPr>
            <w:r w:rsidRPr="00852639">
              <w:t xml:space="preserve"> Элементы математической статистики, комбинаторики и теории вероятностей</w:t>
            </w:r>
          </w:p>
        </w:tc>
        <w:tc>
          <w:tcPr>
            <w:tcW w:w="715" w:type="pct"/>
            <w:vAlign w:val="center"/>
          </w:tcPr>
          <w:p w:rsidR="00CD4BC7" w:rsidRPr="006005F4" w:rsidRDefault="00CD4BC7" w:rsidP="0060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</w:pPr>
            <w:r>
              <w:t>6</w:t>
            </w: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jc w:val="both"/>
            </w:pPr>
            <w:r w:rsidRPr="00852639">
              <w:t>Уравнения и неравенства, системы уравнений и неравенств</w:t>
            </w:r>
          </w:p>
        </w:tc>
        <w:tc>
          <w:tcPr>
            <w:tcW w:w="715" w:type="pct"/>
            <w:vAlign w:val="center"/>
          </w:tcPr>
          <w:p w:rsidR="00CD4BC7" w:rsidRDefault="00CD4BC7" w:rsidP="0060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46" w:type="pct"/>
            <w:vAlign w:val="center"/>
          </w:tcPr>
          <w:p w:rsidR="00CD4BC7" w:rsidRDefault="00CD4BC7" w:rsidP="006005F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Default="00CD4BC7" w:rsidP="006005F4">
            <w:pPr>
              <w:jc w:val="both"/>
            </w:pPr>
            <w:r>
              <w:t>7</w:t>
            </w: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jc w:val="both"/>
            </w:pPr>
            <w:r w:rsidRPr="00852639">
              <w:t>Повторение и систематизация учебного материала</w:t>
            </w:r>
          </w:p>
        </w:tc>
        <w:tc>
          <w:tcPr>
            <w:tcW w:w="715" w:type="pct"/>
            <w:vAlign w:val="center"/>
          </w:tcPr>
          <w:p w:rsidR="00CD4BC7" w:rsidRDefault="00CD4BC7" w:rsidP="0060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46" w:type="pct"/>
            <w:vAlign w:val="center"/>
          </w:tcPr>
          <w:p w:rsidR="00CD4BC7" w:rsidRDefault="00CD4BC7" w:rsidP="006005F4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4BC7" w:rsidRPr="006005F4">
        <w:trPr>
          <w:trHeight w:val="463"/>
        </w:trPr>
        <w:tc>
          <w:tcPr>
            <w:tcW w:w="525" w:type="pct"/>
          </w:tcPr>
          <w:p w:rsidR="00CD4BC7" w:rsidRPr="006005F4" w:rsidRDefault="00CD4BC7" w:rsidP="006005F4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614" w:type="pct"/>
            <w:gridSpan w:val="3"/>
          </w:tcPr>
          <w:p w:rsidR="00CD4BC7" w:rsidRPr="00852639" w:rsidRDefault="00CD4BC7" w:rsidP="006005F4">
            <w:pPr>
              <w:keepNext/>
              <w:jc w:val="both"/>
              <w:outlineLvl w:val="1"/>
            </w:pPr>
          </w:p>
        </w:tc>
        <w:tc>
          <w:tcPr>
            <w:tcW w:w="715" w:type="pct"/>
            <w:vAlign w:val="center"/>
          </w:tcPr>
          <w:p w:rsidR="00CD4BC7" w:rsidRPr="00314C19" w:rsidRDefault="00CD4BC7" w:rsidP="006005F4">
            <w:pPr>
              <w:jc w:val="center"/>
              <w:rPr>
                <w:b/>
                <w:bCs/>
                <w:color w:val="000000"/>
              </w:rPr>
            </w:pPr>
            <w:r w:rsidRPr="00314C19">
              <w:rPr>
                <w:b/>
                <w:bCs/>
                <w:color w:val="000000"/>
              </w:rPr>
              <w:t>102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  <w:rPr>
                <w:color w:val="000000"/>
              </w:rPr>
            </w:pPr>
          </w:p>
        </w:tc>
      </w:tr>
      <w:tr w:rsidR="00CD4BC7" w:rsidRPr="006005F4">
        <w:trPr>
          <w:trHeight w:val="20"/>
        </w:trPr>
        <w:tc>
          <w:tcPr>
            <w:tcW w:w="5000" w:type="pct"/>
            <w:gridSpan w:val="6"/>
          </w:tcPr>
          <w:p w:rsidR="00CD4BC7" w:rsidRPr="00852639" w:rsidRDefault="00CD4BC7" w:rsidP="006005F4">
            <w:pPr>
              <w:ind w:firstLine="709"/>
              <w:jc w:val="center"/>
            </w:pPr>
            <w:r w:rsidRPr="00852639">
              <w:t>Модуль Геометрия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7" w:type="pct"/>
            <w:gridSpan w:val="2"/>
          </w:tcPr>
          <w:p w:rsidR="00CD4BC7" w:rsidRPr="00852639" w:rsidRDefault="00CD4BC7" w:rsidP="006005F4">
            <w:pPr>
              <w:keepNext/>
              <w:jc w:val="both"/>
              <w:outlineLvl w:val="1"/>
            </w:pPr>
            <w:r w:rsidRPr="00852639">
              <w:t xml:space="preserve">Повторение </w:t>
            </w:r>
          </w:p>
        </w:tc>
        <w:tc>
          <w:tcPr>
            <w:tcW w:w="722" w:type="pct"/>
            <w:gridSpan w:val="2"/>
            <w:vAlign w:val="center"/>
          </w:tcPr>
          <w:p w:rsidR="00CD4BC7" w:rsidRPr="006005F4" w:rsidRDefault="00CD4BC7" w:rsidP="006005F4">
            <w:pPr>
              <w:jc w:val="center"/>
            </w:pPr>
            <w:r>
              <w:t>2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</w:pP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7" w:type="pct"/>
            <w:gridSpan w:val="2"/>
          </w:tcPr>
          <w:p w:rsidR="00CD4BC7" w:rsidRPr="00852639" w:rsidRDefault="00CD4BC7" w:rsidP="006005F4">
            <w:pPr>
              <w:keepNext/>
              <w:jc w:val="both"/>
              <w:outlineLvl w:val="1"/>
            </w:pPr>
            <w:r w:rsidRPr="00852639">
              <w:t>Метод координат в пространстве</w:t>
            </w:r>
          </w:p>
        </w:tc>
        <w:tc>
          <w:tcPr>
            <w:tcW w:w="722" w:type="pct"/>
            <w:gridSpan w:val="2"/>
            <w:vAlign w:val="center"/>
          </w:tcPr>
          <w:p w:rsidR="00CD4BC7" w:rsidRPr="006005F4" w:rsidRDefault="00CD4BC7" w:rsidP="0073693F">
            <w:pPr>
              <w:jc w:val="center"/>
            </w:pPr>
            <w:r>
              <w:t>16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</w:pPr>
            <w:r>
              <w:t>1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07" w:type="pct"/>
            <w:gridSpan w:val="2"/>
          </w:tcPr>
          <w:p w:rsidR="00CD4BC7" w:rsidRPr="00852639" w:rsidRDefault="00CD4BC7" w:rsidP="006005F4">
            <w:pPr>
              <w:keepNext/>
              <w:jc w:val="both"/>
              <w:outlineLvl w:val="1"/>
            </w:pPr>
            <w:r w:rsidRPr="00852639">
              <w:t>Цилиндр, конус, шар</w:t>
            </w:r>
          </w:p>
        </w:tc>
        <w:tc>
          <w:tcPr>
            <w:tcW w:w="722" w:type="pct"/>
            <w:gridSpan w:val="2"/>
            <w:vAlign w:val="center"/>
          </w:tcPr>
          <w:p w:rsidR="00CD4BC7" w:rsidRPr="006005F4" w:rsidRDefault="00CD4BC7" w:rsidP="0073693F">
            <w:pPr>
              <w:jc w:val="center"/>
            </w:pPr>
            <w:r>
              <w:t>18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</w:pPr>
            <w:r>
              <w:t>1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07" w:type="pct"/>
            <w:gridSpan w:val="2"/>
          </w:tcPr>
          <w:p w:rsidR="00CD4BC7" w:rsidRPr="00852639" w:rsidRDefault="00CD4BC7" w:rsidP="006005F4">
            <w:pPr>
              <w:keepNext/>
              <w:jc w:val="both"/>
              <w:outlineLvl w:val="1"/>
            </w:pPr>
            <w:r w:rsidRPr="00852639">
              <w:t>Объемы тел</w:t>
            </w:r>
          </w:p>
        </w:tc>
        <w:tc>
          <w:tcPr>
            <w:tcW w:w="722" w:type="pct"/>
            <w:gridSpan w:val="2"/>
            <w:vAlign w:val="center"/>
          </w:tcPr>
          <w:p w:rsidR="00CD4BC7" w:rsidRPr="006005F4" w:rsidRDefault="00CD4BC7" w:rsidP="006005F4">
            <w:pPr>
              <w:jc w:val="center"/>
            </w:pPr>
            <w:r>
              <w:t>18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</w:pPr>
            <w:r>
              <w:t>1</w:t>
            </w: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07" w:type="pct"/>
            <w:gridSpan w:val="2"/>
          </w:tcPr>
          <w:p w:rsidR="00CD4BC7" w:rsidRPr="00852639" w:rsidRDefault="00CD4BC7" w:rsidP="006005F4">
            <w:pPr>
              <w:keepNext/>
              <w:jc w:val="both"/>
              <w:outlineLvl w:val="1"/>
            </w:pPr>
            <w:r w:rsidRPr="00852639">
              <w:t>Повторение и систематизация учебного материала</w:t>
            </w:r>
          </w:p>
        </w:tc>
        <w:tc>
          <w:tcPr>
            <w:tcW w:w="722" w:type="pct"/>
            <w:gridSpan w:val="2"/>
            <w:vAlign w:val="center"/>
          </w:tcPr>
          <w:p w:rsidR="00CD4BC7" w:rsidRPr="006005F4" w:rsidRDefault="00CD4BC7" w:rsidP="006005F4">
            <w:pPr>
              <w:jc w:val="center"/>
            </w:pPr>
            <w:r>
              <w:t>14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</w:pP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</w:p>
        </w:tc>
        <w:tc>
          <w:tcPr>
            <w:tcW w:w="2607" w:type="pct"/>
            <w:gridSpan w:val="2"/>
          </w:tcPr>
          <w:p w:rsidR="00CD4BC7" w:rsidRPr="006005F4" w:rsidRDefault="00CD4BC7" w:rsidP="006005F4">
            <w:pPr>
              <w:keepNext/>
              <w:jc w:val="both"/>
              <w:outlineLvl w:val="1"/>
            </w:pPr>
          </w:p>
        </w:tc>
        <w:tc>
          <w:tcPr>
            <w:tcW w:w="722" w:type="pct"/>
            <w:gridSpan w:val="2"/>
            <w:vAlign w:val="center"/>
          </w:tcPr>
          <w:p w:rsidR="00CD4BC7" w:rsidRPr="00314C19" w:rsidRDefault="00CD4BC7" w:rsidP="006005F4">
            <w:pPr>
              <w:jc w:val="center"/>
              <w:rPr>
                <w:b/>
                <w:bCs/>
              </w:rPr>
            </w:pPr>
            <w:r w:rsidRPr="00314C19">
              <w:rPr>
                <w:b/>
                <w:bCs/>
              </w:rPr>
              <w:t>68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6005F4">
            <w:pPr>
              <w:ind w:firstLine="709"/>
              <w:jc w:val="both"/>
            </w:pPr>
          </w:p>
        </w:tc>
      </w:tr>
      <w:tr w:rsidR="00CD4BC7" w:rsidRPr="006005F4">
        <w:trPr>
          <w:trHeight w:val="20"/>
        </w:trPr>
        <w:tc>
          <w:tcPr>
            <w:tcW w:w="525" w:type="pct"/>
          </w:tcPr>
          <w:p w:rsidR="00CD4BC7" w:rsidRPr="006005F4" w:rsidRDefault="00CD4BC7" w:rsidP="006005F4">
            <w:pPr>
              <w:jc w:val="both"/>
              <w:rPr>
                <w:color w:val="000000"/>
              </w:rPr>
            </w:pPr>
          </w:p>
        </w:tc>
        <w:tc>
          <w:tcPr>
            <w:tcW w:w="2607" w:type="pct"/>
            <w:gridSpan w:val="2"/>
          </w:tcPr>
          <w:p w:rsidR="00CD4BC7" w:rsidRPr="006005F4" w:rsidRDefault="00CD4BC7" w:rsidP="006005F4">
            <w:pPr>
              <w:keepNext/>
              <w:jc w:val="both"/>
              <w:outlineLvl w:val="1"/>
            </w:pPr>
            <w:r w:rsidRPr="006005F4">
              <w:t>ИТОГО:</w:t>
            </w:r>
          </w:p>
        </w:tc>
        <w:tc>
          <w:tcPr>
            <w:tcW w:w="722" w:type="pct"/>
            <w:gridSpan w:val="2"/>
            <w:vAlign w:val="center"/>
          </w:tcPr>
          <w:p w:rsidR="00CD4BC7" w:rsidRPr="00314C19" w:rsidRDefault="00CD4BC7" w:rsidP="00600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46" w:type="pct"/>
            <w:vAlign w:val="center"/>
          </w:tcPr>
          <w:p w:rsidR="00CD4BC7" w:rsidRPr="006005F4" w:rsidRDefault="00CD4BC7" w:rsidP="00A04EBC">
            <w:pPr>
              <w:ind w:firstLine="709"/>
              <w:jc w:val="both"/>
            </w:pPr>
            <w:r w:rsidRPr="006005F4">
              <w:t>1</w:t>
            </w:r>
            <w:r>
              <w:t>2</w:t>
            </w:r>
          </w:p>
        </w:tc>
      </w:tr>
    </w:tbl>
    <w:p w:rsidR="00CD4BC7" w:rsidRPr="006005F4" w:rsidRDefault="00CD4BC7" w:rsidP="006005F4">
      <w:pPr>
        <w:autoSpaceDE w:val="0"/>
        <w:autoSpaceDN w:val="0"/>
        <w:adjustRightInd w:val="0"/>
        <w:ind w:firstLine="709"/>
        <w:jc w:val="both"/>
      </w:pPr>
    </w:p>
    <w:p w:rsidR="00CD4BC7" w:rsidRDefault="00CD4BC7" w:rsidP="00C83E05">
      <w:pPr>
        <w:pStyle w:val="Default"/>
        <w:rPr>
          <w:sz w:val="23"/>
          <w:szCs w:val="23"/>
        </w:rPr>
      </w:pPr>
    </w:p>
    <w:p w:rsidR="00CD4BC7" w:rsidRPr="00960363" w:rsidRDefault="00CD4BC7" w:rsidP="00960363">
      <w:pPr>
        <w:ind w:firstLine="709"/>
        <w:jc w:val="center"/>
        <w:rPr>
          <w:b/>
          <w:bCs/>
        </w:rPr>
      </w:pPr>
      <w:r w:rsidRPr="00960363">
        <w:rPr>
          <w:b/>
          <w:bCs/>
          <w:sz w:val="28"/>
          <w:szCs w:val="28"/>
        </w:rPr>
        <w:t>Планируемые результаты освоения учебного предмета</w:t>
      </w:r>
      <w:bookmarkStart w:id="0" w:name="bookmark14"/>
    </w:p>
    <w:bookmarkEnd w:id="0"/>
    <w:p w:rsidR="00CD4BC7" w:rsidRPr="00C83E05" w:rsidRDefault="00CD4BC7" w:rsidP="005206D7">
      <w:pPr>
        <w:jc w:val="both"/>
        <w:rPr>
          <w:b/>
          <w:bCs/>
        </w:rPr>
      </w:pPr>
    </w:p>
    <w:p w:rsidR="00CD4BC7" w:rsidRDefault="00CD4BC7" w:rsidP="005206D7">
      <w:pPr>
        <w:jc w:val="both"/>
        <w:rPr>
          <w:b/>
          <w:bCs/>
          <w:u w:val="single"/>
        </w:rPr>
      </w:pPr>
      <w:r w:rsidRPr="00E81AC4">
        <w:rPr>
          <w:b/>
          <w:bCs/>
          <w:u w:val="single"/>
        </w:rPr>
        <w:t>Первообразная и интеграл</w:t>
      </w:r>
    </w:p>
    <w:p w:rsidR="00CD4BC7" w:rsidRPr="00E81AC4" w:rsidRDefault="00CD4BC7" w:rsidP="005206D7">
      <w:pPr>
        <w:jc w:val="both"/>
        <w:rPr>
          <w:b/>
          <w:bCs/>
          <w:u w:val="single"/>
        </w:rPr>
      </w:pPr>
    </w:p>
    <w:p w:rsidR="00CD4BC7" w:rsidRPr="0063097E" w:rsidRDefault="00CD4BC7" w:rsidP="005206D7">
      <w:pPr>
        <w:jc w:val="both"/>
      </w:pPr>
      <w:r w:rsidRPr="007703CA">
        <w:rPr>
          <w:b/>
          <w:bCs/>
          <w:i/>
          <w:iCs/>
        </w:rPr>
        <w:t>Ученик научится</w:t>
      </w:r>
      <w:r>
        <w:rPr>
          <w:b/>
          <w:bCs/>
        </w:rPr>
        <w:t xml:space="preserve">: </w:t>
      </w:r>
      <w:r>
        <w:t xml:space="preserve">оперировать </w:t>
      </w:r>
      <w:r w:rsidRPr="0063097E">
        <w:t>понятием первообразной функции,</w:t>
      </w:r>
      <w:r>
        <w:t xml:space="preserve"> устанавливать</w:t>
      </w:r>
      <w:r w:rsidRPr="0063097E">
        <w:t xml:space="preserve"> связь между первооб</w:t>
      </w:r>
      <w:r>
        <w:t xml:space="preserve">разной и производными функциями, </w:t>
      </w:r>
      <w:r w:rsidRPr="0063097E">
        <w:t>применять эти понятия при решении заданий</w:t>
      </w:r>
      <w:r>
        <w:t>; оперировать</w:t>
      </w:r>
      <w:r w:rsidRPr="0063097E">
        <w:t xml:space="preserve"> </w:t>
      </w:r>
      <w:r>
        <w:t>основным</w:t>
      </w:r>
      <w:r w:rsidRPr="0063097E">
        <w:t xml:space="preserve"> свойство</w:t>
      </w:r>
      <w:r>
        <w:t>м</w:t>
      </w:r>
      <w:r w:rsidRPr="0063097E">
        <w:t xml:space="preserve"> перво</w:t>
      </w:r>
      <w:r>
        <w:t xml:space="preserve">образной, таблицей первообразных; </w:t>
      </w:r>
    </w:p>
    <w:p w:rsidR="00CD4BC7" w:rsidRPr="0063097E" w:rsidRDefault="00CD4BC7" w:rsidP="005206D7">
      <w:pPr>
        <w:jc w:val="both"/>
      </w:pPr>
      <w:r w:rsidRPr="0063097E">
        <w:t xml:space="preserve"> использовать таблицу первообразных для нахождения первообразных</w:t>
      </w:r>
      <w:r>
        <w:t>; оперировать                  понятие криволинейной трапеции;</w:t>
      </w:r>
      <w:r w:rsidRPr="007703CA">
        <w:t xml:space="preserve"> </w:t>
      </w:r>
      <w:r w:rsidRPr="0063097E">
        <w:t>понятие</w:t>
      </w:r>
      <w:r>
        <w:t>м интеграла и формулой</w:t>
      </w:r>
      <w:r w:rsidRPr="0063097E">
        <w:t xml:space="preserve"> Ньютона-Лейбница</w:t>
      </w:r>
    </w:p>
    <w:p w:rsidR="00CD4BC7" w:rsidRDefault="00CD4BC7" w:rsidP="005206D7">
      <w:pPr>
        <w:jc w:val="both"/>
        <w:rPr>
          <w:b/>
          <w:bCs/>
          <w:i/>
          <w:iCs/>
          <w:color w:val="000000"/>
        </w:rPr>
      </w:pPr>
      <w:r w:rsidRPr="007703CA">
        <w:rPr>
          <w:b/>
          <w:bCs/>
          <w:i/>
          <w:iCs/>
          <w:color w:val="000000"/>
        </w:rPr>
        <w:t xml:space="preserve"> </w:t>
      </w:r>
    </w:p>
    <w:p w:rsidR="00CD4BC7" w:rsidRDefault="00CD4BC7" w:rsidP="005206D7">
      <w:pPr>
        <w:jc w:val="both"/>
      </w:pPr>
      <w:r w:rsidRPr="007703CA">
        <w:rPr>
          <w:b/>
          <w:bCs/>
          <w:i/>
          <w:iCs/>
          <w:color w:val="000000"/>
        </w:rPr>
        <w:t>Ученик получит возможность</w:t>
      </w:r>
      <w:r w:rsidRPr="00D311FB">
        <w:rPr>
          <w:b/>
          <w:bCs/>
          <w:i/>
          <w:iCs/>
        </w:rPr>
        <w:t xml:space="preserve"> </w:t>
      </w:r>
      <w:r w:rsidRPr="00C82024">
        <w:rPr>
          <w:b/>
          <w:bCs/>
          <w:i/>
          <w:iCs/>
        </w:rPr>
        <w:t>научиться:</w:t>
      </w:r>
      <w:r w:rsidRPr="007703CA">
        <w:rPr>
          <w:i/>
          <w:iCs/>
          <w:color w:val="000000"/>
        </w:rPr>
        <w:t xml:space="preserve"> </w:t>
      </w:r>
      <w:r w:rsidRPr="007703CA">
        <w:rPr>
          <w:color w:val="000000"/>
        </w:rPr>
        <w:t xml:space="preserve">применять </w:t>
      </w:r>
      <w:r w:rsidRPr="007703CA">
        <w:t>основные</w:t>
      </w:r>
      <w:r>
        <w:t xml:space="preserve"> правила интегрирования; </w:t>
      </w:r>
      <w:r w:rsidRPr="0063097E">
        <w:t>применять их для вычисления первообразных</w:t>
      </w:r>
      <w:r>
        <w:t xml:space="preserve">; </w:t>
      </w:r>
      <w:r w:rsidRPr="0063097E">
        <w:t>находить</w:t>
      </w:r>
      <w:r>
        <w:t xml:space="preserve"> площадь криволинейной трапеции;</w:t>
      </w:r>
      <w:r w:rsidRPr="0063097E">
        <w:t xml:space="preserve"> установить связь между этой площадью и первообразной</w:t>
      </w:r>
      <w:r>
        <w:t xml:space="preserve">, </w:t>
      </w:r>
      <w:r w:rsidRPr="0063097E">
        <w:t>применять эти понятия при вычислении площадей</w:t>
      </w:r>
    </w:p>
    <w:p w:rsidR="00CD4BC7" w:rsidRPr="00A23E16" w:rsidRDefault="00CD4BC7" w:rsidP="005206D7">
      <w:pPr>
        <w:pStyle w:val="a5"/>
        <w:jc w:val="both"/>
        <w:rPr>
          <w:b/>
          <w:bCs/>
          <w:i/>
          <w:iCs/>
          <w:u w:val="single"/>
        </w:rPr>
      </w:pPr>
      <w:r w:rsidRPr="00A23E16">
        <w:rPr>
          <w:b/>
          <w:bCs/>
          <w:u w:val="single"/>
        </w:rPr>
        <w:t>Степени и корни. Степенная функция</w:t>
      </w:r>
    </w:p>
    <w:p w:rsidR="00CD4BC7" w:rsidRDefault="00CD4BC7" w:rsidP="005206D7">
      <w:pPr>
        <w:pStyle w:val="a5"/>
        <w:jc w:val="both"/>
        <w:rPr>
          <w:b/>
          <w:bCs/>
          <w:i/>
          <w:iCs/>
          <w:color w:val="000000"/>
        </w:rPr>
      </w:pPr>
      <w:r w:rsidRPr="007703CA">
        <w:rPr>
          <w:b/>
          <w:bCs/>
          <w:i/>
          <w:iCs/>
        </w:rPr>
        <w:t>Ученик научится</w:t>
      </w:r>
      <w:r>
        <w:rPr>
          <w:b/>
          <w:bCs/>
        </w:rPr>
        <w:t xml:space="preserve">: </w:t>
      </w:r>
      <w:r w:rsidRPr="0063244E">
        <w:t>оперировать</w:t>
      </w:r>
      <w:r>
        <w:rPr>
          <w:b/>
          <w:bCs/>
        </w:rPr>
        <w:t xml:space="preserve"> </w:t>
      </w:r>
      <w:r>
        <w:t>понятием</w:t>
      </w:r>
      <w:r w:rsidRPr="00596FEB">
        <w:t xml:space="preserve"> квадратного корня n-ой степени и его свойства</w:t>
      </w:r>
      <w:r>
        <w:t>ми; функцией</w:t>
      </w:r>
      <w:r w:rsidRPr="00E90507">
        <w:t xml:space="preserve"> вида </w:t>
      </w:r>
      <w:r w:rsidR="00CE39FE">
        <w:rPr>
          <w:position w:val="-10"/>
        </w:rPr>
        <w:pict>
          <v:shape id="_x0000_i1029" type="#_x0000_t75" style="width:36.75pt;height:17.25pt">
            <v:imagedata r:id="rId8" o:title=""/>
          </v:shape>
        </w:pict>
      </w:r>
      <w:r>
        <w:t>, ее</w:t>
      </w:r>
      <w:r w:rsidRPr="00E90507">
        <w:t xml:space="preserve"> свойства</w:t>
      </w:r>
      <w:r>
        <w:t>ми</w:t>
      </w:r>
      <w:r w:rsidRPr="00E90507">
        <w:t xml:space="preserve"> и </w:t>
      </w:r>
      <w:r>
        <w:t>графиком; оперировать</w:t>
      </w:r>
      <w:r w:rsidRPr="00596FEB">
        <w:t xml:space="preserve"> определение</w:t>
      </w:r>
      <w:r>
        <w:t>м степенной</w:t>
      </w:r>
      <w:r w:rsidRPr="00596FEB">
        <w:t xml:space="preserve"> функции, ее свойств</w:t>
      </w:r>
      <w:r>
        <w:t>ам</w:t>
      </w:r>
      <w:r w:rsidRPr="00596FEB">
        <w:t>и, график</w:t>
      </w:r>
      <w:r>
        <w:t>ом; с</w:t>
      </w:r>
      <w:r w:rsidRPr="00E90507">
        <w:t>войства</w:t>
      </w:r>
      <w:r>
        <w:t>ми</w:t>
      </w:r>
      <w:r w:rsidRPr="00E90507">
        <w:t xml:space="preserve"> корня </w:t>
      </w:r>
      <w:r w:rsidR="00CE39FE">
        <w:rPr>
          <w:position w:val="-6"/>
        </w:rPr>
        <w:pict>
          <v:shape id="_x0000_i1030" type="#_x0000_t75" style="width:17.25pt;height:9pt">
            <v:imagedata r:id="rId7" o:title=""/>
          </v:shape>
        </w:pict>
      </w:r>
      <w:r w:rsidRPr="00E90507">
        <w:t>степени</w:t>
      </w:r>
      <w:r>
        <w:t>;</w:t>
      </w:r>
      <w:r w:rsidRPr="0063244E">
        <w:rPr>
          <w:b/>
          <w:bCs/>
          <w:i/>
          <w:iCs/>
          <w:color w:val="000000"/>
        </w:rPr>
        <w:t xml:space="preserve"> </w:t>
      </w:r>
    </w:p>
    <w:p w:rsidR="00CD4BC7" w:rsidRDefault="00CD4BC7" w:rsidP="005206D7">
      <w:pPr>
        <w:pStyle w:val="a6"/>
        <w:jc w:val="both"/>
        <w:rPr>
          <w:sz w:val="24"/>
          <w:szCs w:val="24"/>
        </w:rPr>
      </w:pPr>
      <w:r w:rsidRPr="00A23E16">
        <w:rPr>
          <w:b/>
          <w:bCs/>
          <w:i/>
          <w:iCs/>
          <w:color w:val="000000"/>
          <w:sz w:val="24"/>
          <w:szCs w:val="24"/>
        </w:rPr>
        <w:lastRenderedPageBreak/>
        <w:t>Ученик получит возможность</w:t>
      </w:r>
      <w:r w:rsidRPr="00A23E16">
        <w:rPr>
          <w:sz w:val="24"/>
          <w:szCs w:val="24"/>
        </w:rPr>
        <w:t xml:space="preserve"> </w:t>
      </w:r>
      <w:r w:rsidRPr="00C82024">
        <w:rPr>
          <w:b/>
          <w:bCs/>
          <w:i/>
          <w:iCs/>
          <w:sz w:val="24"/>
          <w:szCs w:val="24"/>
        </w:rPr>
        <w:t xml:space="preserve">научиться: </w:t>
      </w:r>
      <w:r w:rsidRPr="00A23E16">
        <w:rPr>
          <w:sz w:val="24"/>
          <w:szCs w:val="24"/>
        </w:rPr>
        <w:t xml:space="preserve">применять понятия степени при решении заданий; </w:t>
      </w:r>
      <w:r>
        <w:rPr>
          <w:sz w:val="24"/>
          <w:szCs w:val="24"/>
        </w:rPr>
        <w:t>преобразовать выражения, содержащие</w:t>
      </w:r>
      <w:r w:rsidRPr="00A23E16">
        <w:rPr>
          <w:sz w:val="24"/>
          <w:szCs w:val="24"/>
        </w:rPr>
        <w:t xml:space="preserve"> радикалы</w:t>
      </w:r>
    </w:p>
    <w:p w:rsidR="00CD4BC7" w:rsidRDefault="00CD4BC7" w:rsidP="005206D7">
      <w:pPr>
        <w:pStyle w:val="a5"/>
        <w:jc w:val="both"/>
        <w:rPr>
          <w:b/>
          <w:bCs/>
          <w:u w:val="single"/>
        </w:rPr>
      </w:pPr>
      <w:r w:rsidRPr="00CB4243">
        <w:rPr>
          <w:u w:val="single"/>
        </w:rPr>
        <w:t xml:space="preserve"> </w:t>
      </w:r>
      <w:r w:rsidRPr="00CB4243">
        <w:rPr>
          <w:b/>
          <w:bCs/>
          <w:u w:val="single"/>
        </w:rPr>
        <w:t>Показательная и логарифмическая функции</w:t>
      </w:r>
    </w:p>
    <w:p w:rsidR="00CD4BC7" w:rsidRPr="00B74A36" w:rsidRDefault="00CD4BC7" w:rsidP="005206D7">
      <w:pPr>
        <w:pStyle w:val="a6"/>
        <w:jc w:val="both"/>
        <w:rPr>
          <w:sz w:val="24"/>
          <w:szCs w:val="24"/>
        </w:rPr>
      </w:pPr>
      <w:r w:rsidRPr="007446EB">
        <w:rPr>
          <w:b/>
          <w:bCs/>
          <w:i/>
          <w:iCs/>
          <w:sz w:val="24"/>
          <w:szCs w:val="24"/>
        </w:rPr>
        <w:t xml:space="preserve">Ученик научится </w:t>
      </w:r>
      <w:r w:rsidRPr="007446EB">
        <w:rPr>
          <w:sz w:val="24"/>
          <w:szCs w:val="24"/>
        </w:rPr>
        <w:t>оперировать</w:t>
      </w:r>
      <w:r w:rsidRPr="007446EB">
        <w:rPr>
          <w:b/>
          <w:bCs/>
          <w:i/>
          <w:iCs/>
          <w:sz w:val="24"/>
          <w:szCs w:val="24"/>
        </w:rPr>
        <w:t xml:space="preserve"> </w:t>
      </w:r>
      <w:r w:rsidRPr="007446EB">
        <w:rPr>
          <w:sz w:val="24"/>
          <w:szCs w:val="24"/>
        </w:rPr>
        <w:t>определением показательной функции, логарифмической функции их свойствами, графиком; знать решение простейших показательных уравнений; определением логарифма, свойствами логарифмов, применять свойства логарифмов при решении заданий; оперировать определением логарифмического уравнения, неравенств; решать простейшие уравнения; уравнения, решаемые их преобразованием. переход к новому основанию; д</w:t>
      </w:r>
      <w:r>
        <w:rPr>
          <w:sz w:val="24"/>
          <w:szCs w:val="24"/>
        </w:rPr>
        <w:t>ифференцированию</w:t>
      </w:r>
      <w:r w:rsidRPr="007446EB">
        <w:rPr>
          <w:sz w:val="24"/>
          <w:szCs w:val="24"/>
        </w:rPr>
        <w:t xml:space="preserve"> показательной и логарифмической функций</w:t>
      </w:r>
      <w:r>
        <w:rPr>
          <w:sz w:val="24"/>
          <w:szCs w:val="24"/>
        </w:rPr>
        <w:t>;</w:t>
      </w:r>
      <w:r w:rsidRPr="007446EB">
        <w:rPr>
          <w:sz w:val="24"/>
          <w:szCs w:val="24"/>
        </w:rPr>
        <w:t xml:space="preserve"> </w:t>
      </w:r>
      <w:r>
        <w:rPr>
          <w:rStyle w:val="c13"/>
          <w:sz w:val="24"/>
          <w:szCs w:val="24"/>
        </w:rPr>
        <w:t>в</w:t>
      </w:r>
      <w:r w:rsidRPr="00B74A36">
        <w:rPr>
          <w:rStyle w:val="c13"/>
          <w:sz w:val="24"/>
          <w:szCs w:val="24"/>
        </w:rPr>
        <w:t>ычислять логарифмы, записывать числа в виде логарифмов, применять свойства логарифмов для упрощения выражений</w:t>
      </w:r>
      <w:r>
        <w:rPr>
          <w:rStyle w:val="c13"/>
          <w:sz w:val="24"/>
          <w:szCs w:val="24"/>
        </w:rPr>
        <w:t xml:space="preserve">; понимать </w:t>
      </w:r>
      <w:r w:rsidRPr="00B74A36">
        <w:rPr>
          <w:rStyle w:val="c13"/>
          <w:sz w:val="24"/>
          <w:szCs w:val="24"/>
        </w:rPr>
        <w:t>натуральный логарифм, экспонента</w:t>
      </w:r>
    </w:p>
    <w:p w:rsidR="00CD4BC7" w:rsidRDefault="00CD4BC7" w:rsidP="005206D7">
      <w:pPr>
        <w:jc w:val="both"/>
        <w:rPr>
          <w:b/>
          <w:bCs/>
          <w:i/>
          <w:iCs/>
          <w:color w:val="000000"/>
        </w:rPr>
      </w:pPr>
    </w:p>
    <w:p w:rsidR="00CD4BC7" w:rsidRDefault="00CD4BC7" w:rsidP="005206D7">
      <w:pPr>
        <w:jc w:val="both"/>
        <w:rPr>
          <w:sz w:val="23"/>
          <w:szCs w:val="23"/>
        </w:rPr>
      </w:pPr>
      <w:r w:rsidRPr="00A23E16">
        <w:rPr>
          <w:b/>
          <w:bCs/>
          <w:i/>
          <w:iCs/>
          <w:color w:val="000000"/>
        </w:rPr>
        <w:t>Ученик получит возможность</w:t>
      </w:r>
      <w:r w:rsidRPr="007446EB">
        <w:t xml:space="preserve"> </w:t>
      </w:r>
      <w:r w:rsidRPr="00C82024">
        <w:rPr>
          <w:b/>
          <w:bCs/>
          <w:i/>
          <w:iCs/>
        </w:rPr>
        <w:t xml:space="preserve">научиться: </w:t>
      </w:r>
      <w:r>
        <w:t xml:space="preserve">решать показательные уравнения, </w:t>
      </w:r>
      <w:r w:rsidRPr="00596FEB">
        <w:t>разложением на множители, уравнения, решаемые с помощью замены неизвестной; уравнения, решаемые с помощью их специфики; уравнения, решаемые графически</w:t>
      </w:r>
      <w:r>
        <w:t>; решать логарифмические у</w:t>
      </w:r>
      <w:r w:rsidRPr="00596FEB">
        <w:t xml:space="preserve">равнения, разложением на множители; уравнения, решаемые с помощью замены неизвестной; уравнения, решаемые графически; </w:t>
      </w:r>
      <w:r>
        <w:t xml:space="preserve">знать </w:t>
      </w:r>
      <w:r w:rsidRPr="00596FEB">
        <w:t>приемы решения системы логарифмических уравнений</w:t>
      </w:r>
    </w:p>
    <w:p w:rsidR="00CD4BC7" w:rsidRDefault="00CD4BC7" w:rsidP="005206D7">
      <w:pPr>
        <w:pStyle w:val="Default"/>
        <w:jc w:val="both"/>
        <w:rPr>
          <w:sz w:val="23"/>
          <w:szCs w:val="23"/>
        </w:rPr>
      </w:pPr>
    </w:p>
    <w:p w:rsidR="00CD4BC7" w:rsidRPr="007446EB" w:rsidRDefault="00CD4BC7" w:rsidP="005206D7">
      <w:pPr>
        <w:pStyle w:val="a6"/>
        <w:jc w:val="both"/>
        <w:rPr>
          <w:sz w:val="24"/>
          <w:szCs w:val="24"/>
          <w:u w:val="single"/>
        </w:rPr>
      </w:pPr>
      <w:r w:rsidRPr="007446EB">
        <w:rPr>
          <w:b/>
          <w:bCs/>
          <w:sz w:val="24"/>
          <w:szCs w:val="24"/>
          <w:u w:val="single"/>
        </w:rPr>
        <w:t>Элементы математической статистики, комбинаторики и теории вероятностей</w:t>
      </w:r>
    </w:p>
    <w:p w:rsidR="00CD4BC7" w:rsidRPr="00440370" w:rsidRDefault="00CD4BC7" w:rsidP="005206D7">
      <w:pPr>
        <w:pStyle w:val="a5"/>
        <w:jc w:val="both"/>
      </w:pPr>
      <w:r w:rsidRPr="007446EB">
        <w:rPr>
          <w:b/>
          <w:bCs/>
          <w:i/>
          <w:iCs/>
        </w:rPr>
        <w:t>Ученик научится</w:t>
      </w:r>
      <w:r w:rsidRPr="00B74A36">
        <w:t xml:space="preserve"> </w:t>
      </w:r>
      <w:r>
        <w:t>оперировать п</w:t>
      </w:r>
      <w:r w:rsidRPr="005F285C">
        <w:t>онятие</w:t>
      </w:r>
      <w:r>
        <w:t>м комбинаторики, размещении, сочетании</w:t>
      </w:r>
      <w:r w:rsidRPr="005F285C">
        <w:t>, перестановок и их формулы</w:t>
      </w:r>
      <w:r>
        <w:t xml:space="preserve">; </w:t>
      </w:r>
      <w:r w:rsidRPr="005F285C">
        <w:t>понятие</w:t>
      </w:r>
      <w:r>
        <w:t>м</w:t>
      </w:r>
      <w:r w:rsidRPr="005F285C">
        <w:t xml:space="preserve"> вероятности события, случая</w:t>
      </w:r>
      <w:r>
        <w:t xml:space="preserve"> </w:t>
      </w:r>
      <w:r w:rsidRPr="005F285C">
        <w:t>понятия суммы, произведения событий</w:t>
      </w:r>
      <w:r>
        <w:t xml:space="preserve"> </w:t>
      </w:r>
      <w:r w:rsidRPr="005F285C">
        <w:t>понятие относительной частоты события, статист. устойчивости событий</w:t>
      </w:r>
      <w:r>
        <w:t xml:space="preserve">; </w:t>
      </w:r>
      <w:r w:rsidRPr="005F285C">
        <w:t>понятия условной вероятности, независимого события</w:t>
      </w:r>
      <w:r>
        <w:t>.</w:t>
      </w:r>
      <w:r w:rsidRPr="00440370">
        <w:rPr>
          <w:color w:val="000000"/>
        </w:rPr>
        <w:t xml:space="preserve"> вычислять вероятность события, используя классическое определение вероятности, методы комбинаторики, вероятность суммы событий;</w:t>
      </w:r>
      <w:r>
        <w:rPr>
          <w:color w:val="000000"/>
        </w:rPr>
        <w:t xml:space="preserve"> </w:t>
      </w:r>
      <w:r w:rsidRPr="00440370">
        <w:rPr>
          <w:color w:val="000000"/>
        </w:rPr>
        <w:t>решать задачи на вычисление вероятности совместного появления независимых событий, вероятности произведения независимых событий или событий, независимых в совокупности.</w:t>
      </w:r>
    </w:p>
    <w:p w:rsidR="00CD4BC7" w:rsidRPr="00B74A36" w:rsidRDefault="00CD4BC7" w:rsidP="005206D7">
      <w:pPr>
        <w:jc w:val="both"/>
      </w:pPr>
      <w:r w:rsidRPr="00A23E16">
        <w:rPr>
          <w:b/>
          <w:bCs/>
          <w:i/>
          <w:iCs/>
          <w:color w:val="000000"/>
        </w:rPr>
        <w:t>Ученик получит возможность</w:t>
      </w:r>
      <w:r w:rsidRPr="00D311FB">
        <w:rPr>
          <w:b/>
          <w:bCs/>
          <w:i/>
          <w:iCs/>
        </w:rPr>
        <w:t xml:space="preserve"> </w:t>
      </w:r>
      <w:r w:rsidRPr="00C82024">
        <w:rPr>
          <w:b/>
          <w:bCs/>
          <w:i/>
          <w:iCs/>
        </w:rPr>
        <w:t xml:space="preserve">научиться: </w:t>
      </w:r>
      <w:r w:rsidRPr="00D311FB">
        <w:rPr>
          <w:color w:val="000000"/>
        </w:rPr>
        <w:t>решать</w:t>
      </w:r>
      <w:r w:rsidRPr="00B74A36">
        <w:rPr>
          <w:color w:val="000000"/>
        </w:rPr>
        <w:t xml:space="preserve">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  <w:r>
        <w:rPr>
          <w:color w:val="000000"/>
        </w:rPr>
        <w:t xml:space="preserve"> </w:t>
      </w:r>
      <w:r w:rsidRPr="00B74A36">
        <w:rPr>
          <w:color w:val="000000"/>
        </w:rPr>
        <w:t>вычислять, в простейших случаях, вероятности событий на основе подсчета числа исходов.</w:t>
      </w:r>
      <w:r>
        <w:rPr>
          <w:color w:val="000000"/>
        </w:rPr>
        <w:t xml:space="preserve"> </w:t>
      </w:r>
      <w:r w:rsidRPr="00B74A36">
        <w:rPr>
          <w:color w:val="000000"/>
        </w:rPr>
        <w:t>Использовать приобретенные знания и умения в практической деятельности и повседневной жизни для</w:t>
      </w:r>
      <w:r w:rsidRPr="00440370">
        <w:rPr>
          <w:color w:val="000000"/>
        </w:rPr>
        <w:t xml:space="preserve"> </w:t>
      </w:r>
      <w:r w:rsidRPr="00B74A36">
        <w:rPr>
          <w:color w:val="000000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CD4BC7" w:rsidRDefault="00CD4BC7" w:rsidP="005206D7">
      <w:pPr>
        <w:pStyle w:val="a6"/>
        <w:jc w:val="both"/>
        <w:rPr>
          <w:b/>
          <w:bCs/>
          <w:sz w:val="24"/>
          <w:szCs w:val="24"/>
          <w:u w:val="single"/>
        </w:rPr>
      </w:pPr>
      <w:r w:rsidRPr="00440370">
        <w:rPr>
          <w:b/>
          <w:bCs/>
          <w:sz w:val="24"/>
          <w:szCs w:val="24"/>
          <w:u w:val="single"/>
        </w:rPr>
        <w:t>Уравнения и неравенства, системы уравнений и неравенств</w:t>
      </w:r>
    </w:p>
    <w:p w:rsidR="00CD4BC7" w:rsidRPr="00D311FB" w:rsidRDefault="00CD4BC7" w:rsidP="005206D7">
      <w:pPr>
        <w:jc w:val="both"/>
        <w:rPr>
          <w:rFonts w:eastAsia="MS Mincho"/>
          <w:lang w:eastAsia="ja-JP"/>
        </w:rPr>
      </w:pPr>
      <w:r w:rsidRPr="007446EB">
        <w:rPr>
          <w:b/>
          <w:bCs/>
          <w:i/>
          <w:iCs/>
        </w:rPr>
        <w:t>Ученик научится</w:t>
      </w:r>
      <w:r w:rsidRPr="00D311FB">
        <w:t xml:space="preserve"> устанавливать</w:t>
      </w:r>
      <w:r>
        <w:rPr>
          <w:b/>
          <w:bCs/>
          <w:i/>
          <w:iCs/>
        </w:rPr>
        <w:t xml:space="preserve"> </w:t>
      </w:r>
      <w:r>
        <w:rPr>
          <w:sz w:val="23"/>
          <w:szCs w:val="23"/>
        </w:rPr>
        <w:t xml:space="preserve">равносильность уравнений, </w:t>
      </w:r>
      <w:r w:rsidRPr="00D311FB">
        <w:rPr>
          <w:rFonts w:eastAsia="MS Mincho"/>
          <w:lang w:eastAsia="ja-JP"/>
        </w:rPr>
        <w:t>решать</w:t>
      </w:r>
      <w:r>
        <w:rPr>
          <w:rFonts w:eastAsia="MS Mincho"/>
          <w:lang w:eastAsia="ja-JP"/>
        </w:rPr>
        <w:t xml:space="preserve"> простейшие</w:t>
      </w:r>
      <w:r w:rsidRPr="00D311FB">
        <w:rPr>
          <w:rFonts w:eastAsia="MS Mincho"/>
          <w:lang w:eastAsia="ja-JP"/>
        </w:rPr>
        <w:t xml:space="preserve"> рациональные, показательные и логарифмические уравнения и неравенства, иррациональные и тригонометрические уравнения, их системы;</w:t>
      </w:r>
      <w:r w:rsidRPr="00D311FB">
        <w:t xml:space="preserve"> </w:t>
      </w:r>
      <w:r w:rsidRPr="00E21A7F">
        <w:t>решать текстовые задачи с помощью составления уравнений, и неравенств, интерпретируя результат с учетом ограничений условия задачи</w:t>
      </w:r>
    </w:p>
    <w:p w:rsidR="00CD4BC7" w:rsidRDefault="00CD4BC7" w:rsidP="00D311FB">
      <w:pPr>
        <w:jc w:val="both"/>
        <w:rPr>
          <w:b/>
          <w:bCs/>
          <w:i/>
          <w:iCs/>
          <w:color w:val="000000"/>
        </w:rPr>
      </w:pPr>
    </w:p>
    <w:p w:rsidR="00CD4BC7" w:rsidRPr="004613D3" w:rsidRDefault="00CD4BC7" w:rsidP="004613D3">
      <w:pPr>
        <w:jc w:val="both"/>
        <w:rPr>
          <w:rFonts w:eastAsia="MS Mincho"/>
          <w:i/>
          <w:iCs/>
          <w:lang w:eastAsia="ja-JP"/>
        </w:rPr>
      </w:pPr>
      <w:r w:rsidRPr="00A23E16">
        <w:rPr>
          <w:b/>
          <w:bCs/>
          <w:i/>
          <w:iCs/>
          <w:color w:val="000000"/>
        </w:rPr>
        <w:t>Ученик получит возможность</w:t>
      </w:r>
      <w:r w:rsidRPr="00D311FB">
        <w:rPr>
          <w:b/>
          <w:bCs/>
          <w:i/>
          <w:iCs/>
        </w:rPr>
        <w:t xml:space="preserve"> </w:t>
      </w:r>
      <w:r w:rsidRPr="00C82024">
        <w:rPr>
          <w:b/>
          <w:bCs/>
          <w:i/>
          <w:iCs/>
        </w:rPr>
        <w:t>научиться</w:t>
      </w:r>
      <w:r>
        <w:rPr>
          <w:b/>
          <w:bCs/>
          <w:i/>
          <w:iCs/>
        </w:rPr>
        <w:t xml:space="preserve"> </w:t>
      </w:r>
      <w:r w:rsidRPr="008526D5">
        <w:t>решать и проводить исследование решения текстовых задач на нахождение наибольшего (наименьшего) значения величины с применением производной</w:t>
      </w:r>
      <w:r>
        <w:t>; у</w:t>
      </w:r>
      <w:r w:rsidRPr="008526D5">
        <w:t>мения решать задачи параметрические на оптимизацию</w:t>
      </w:r>
      <w:r>
        <w:t>;</w:t>
      </w:r>
      <w:r w:rsidRPr="00D311FB">
        <w:rPr>
          <w:rFonts w:eastAsia="MS Mincho"/>
          <w:lang w:eastAsia="ja-JP"/>
        </w:rPr>
        <w:t xml:space="preserve"> решать неравенства с параметром; использовать график функции при решении неравенств </w:t>
      </w:r>
      <w:r w:rsidRPr="00D311FB">
        <w:rPr>
          <w:rFonts w:eastAsia="MS Mincho"/>
          <w:lang w:eastAsia="ja-JP"/>
        </w:rPr>
        <w:lastRenderedPageBreak/>
        <w:t xml:space="preserve">с </w:t>
      </w:r>
      <w:r>
        <w:rPr>
          <w:rFonts w:eastAsia="MS Mincho"/>
          <w:lang w:eastAsia="ja-JP"/>
        </w:rPr>
        <w:t>параметром (графический метод);</w:t>
      </w:r>
      <w:r w:rsidRPr="004613D3">
        <w:rPr>
          <w:rFonts w:eastAsia="MS Mincho"/>
          <w:lang w:eastAsia="ja-JP"/>
        </w:rPr>
        <w:t xml:space="preserve">  выполнять тождественные преобразования тригонометрических, иррациональных, показательных, </w:t>
      </w:r>
      <w:r>
        <w:rPr>
          <w:rFonts w:eastAsia="MS Mincho"/>
          <w:lang w:eastAsia="ja-JP"/>
        </w:rPr>
        <w:t>логарифмических выражений,</w:t>
      </w:r>
      <w:r w:rsidRPr="004613D3">
        <w:rPr>
          <w:rFonts w:eastAsia="MS Mincho"/>
          <w:lang w:eastAsia="ja-JP"/>
        </w:rPr>
        <w:t xml:space="preserve"> решать системы уравнений, содержащих одно или два уравнения (логарифмических, иррациональных, тригонометрических); решать неравенства с одной переменной на основе свойс</w:t>
      </w:r>
      <w:r>
        <w:rPr>
          <w:rFonts w:eastAsia="MS Mincho"/>
          <w:lang w:eastAsia="ja-JP"/>
        </w:rPr>
        <w:t>тв функции;</w:t>
      </w:r>
      <w:r w:rsidRPr="004613D3">
        <w:rPr>
          <w:rFonts w:eastAsia="MS Mincho"/>
          <w:lang w:eastAsia="ja-JP"/>
        </w:rPr>
        <w:t xml:space="preserve"> использовать несколько приемов при решении уравнений; решать уравнения с использованием равносильности уравнений</w:t>
      </w:r>
    </w:p>
    <w:p w:rsidR="00CD4BC7" w:rsidRPr="00440370" w:rsidRDefault="00CD4BC7" w:rsidP="00440370">
      <w:pPr>
        <w:pStyle w:val="a6"/>
        <w:jc w:val="both"/>
        <w:rPr>
          <w:sz w:val="24"/>
          <w:szCs w:val="24"/>
          <w:u w:val="single"/>
        </w:rPr>
      </w:pPr>
    </w:p>
    <w:p w:rsidR="00CD4BC7" w:rsidRDefault="00CD4BC7" w:rsidP="005206D7">
      <w:pPr>
        <w:pStyle w:val="a6"/>
        <w:jc w:val="both"/>
        <w:rPr>
          <w:b/>
          <w:bCs/>
          <w:sz w:val="24"/>
          <w:szCs w:val="24"/>
          <w:u w:val="single"/>
        </w:rPr>
      </w:pPr>
      <w:r w:rsidRPr="004613D3">
        <w:rPr>
          <w:b/>
          <w:bCs/>
          <w:sz w:val="24"/>
          <w:szCs w:val="24"/>
          <w:u w:val="single"/>
        </w:rPr>
        <w:t>Метод координат в пространстве</w:t>
      </w:r>
    </w:p>
    <w:p w:rsidR="00CD4BC7" w:rsidRPr="00BC5277" w:rsidRDefault="00CD4BC7" w:rsidP="005206D7">
      <w:pPr>
        <w:pStyle w:val="a6"/>
        <w:jc w:val="both"/>
        <w:rPr>
          <w:b/>
          <w:bCs/>
          <w:sz w:val="24"/>
          <w:szCs w:val="24"/>
          <w:u w:val="single"/>
        </w:rPr>
      </w:pPr>
      <w:r w:rsidRPr="00BC5277">
        <w:rPr>
          <w:b/>
          <w:bCs/>
          <w:i/>
          <w:iCs/>
          <w:sz w:val="24"/>
          <w:szCs w:val="24"/>
        </w:rPr>
        <w:t xml:space="preserve">Ученик научится находить </w:t>
      </w:r>
      <w:r w:rsidRPr="00BC5277">
        <w:rPr>
          <w:sz w:val="24"/>
          <w:szCs w:val="24"/>
        </w:rPr>
        <w:t>декартовы координаты в пространстве, связь между координатами векторов и координатами точек; оперировать понятия движении в пространстве: осевая, центральная и зеркальная симметрии; параллельный перенос, свойствами движения.</w:t>
      </w:r>
    </w:p>
    <w:p w:rsidR="00CD4BC7" w:rsidRPr="00BC5277" w:rsidRDefault="00CD4BC7" w:rsidP="005206D7">
      <w:pPr>
        <w:jc w:val="both"/>
      </w:pPr>
      <w:r w:rsidRPr="00BC5277">
        <w:rPr>
          <w:b/>
          <w:bCs/>
          <w:i/>
          <w:iCs/>
        </w:rPr>
        <w:t>Знать и понимать</w:t>
      </w:r>
      <w:r w:rsidRPr="00BC5277">
        <w:rPr>
          <w:i/>
          <w:iCs/>
        </w:rPr>
        <w:t>:</w:t>
      </w:r>
      <w:r w:rsidRPr="00BC5277">
        <w:t xml:space="preserve"> понятия прямоугольной системы координат в пространстве, координат точки</w:t>
      </w:r>
      <w:r>
        <w:t>;</w:t>
      </w:r>
      <w:r w:rsidRPr="00BC5277">
        <w:t xml:space="preserve"> формулы координат вектора, понятие скалярного произведения векторов; две формулы для нахождения скалярного произведения векторов; </w:t>
      </w:r>
    </w:p>
    <w:p w:rsidR="00CD4BC7" w:rsidRPr="00BC5277" w:rsidRDefault="00CD4BC7" w:rsidP="005206D7">
      <w:pPr>
        <w:jc w:val="both"/>
      </w:pPr>
      <w:r w:rsidRPr="00BC5277">
        <w:t>основные свойства скалярного произведения векторов</w:t>
      </w:r>
      <w:r>
        <w:t xml:space="preserve">; </w:t>
      </w:r>
      <w:r w:rsidRPr="00BC5277">
        <w:t>формулы вычисления скалярного произведения векторов,</w:t>
      </w:r>
    </w:p>
    <w:p w:rsidR="00CD4BC7" w:rsidRPr="00BC5277" w:rsidRDefault="00CD4BC7" w:rsidP="005206D7">
      <w:pPr>
        <w:shd w:val="clear" w:color="auto" w:fill="FFFFFF"/>
        <w:autoSpaceDE w:val="0"/>
        <w:autoSpaceDN w:val="0"/>
        <w:adjustRightInd w:val="0"/>
        <w:jc w:val="both"/>
      </w:pPr>
      <w:r w:rsidRPr="00A23E16">
        <w:rPr>
          <w:b/>
          <w:bCs/>
          <w:i/>
          <w:iCs/>
          <w:color w:val="000000"/>
        </w:rPr>
        <w:t>Ученик получит возможность</w:t>
      </w:r>
      <w:r w:rsidRPr="00D311FB">
        <w:rPr>
          <w:b/>
          <w:bCs/>
          <w:i/>
          <w:iCs/>
        </w:rPr>
        <w:t xml:space="preserve"> </w:t>
      </w:r>
      <w:r w:rsidRPr="00C82024">
        <w:rPr>
          <w:b/>
          <w:bCs/>
          <w:i/>
          <w:iCs/>
        </w:rPr>
        <w:t>научиться</w:t>
      </w:r>
      <w:r>
        <w:rPr>
          <w:b/>
          <w:bCs/>
          <w:i/>
          <w:iCs/>
        </w:rPr>
        <w:t xml:space="preserve"> </w:t>
      </w:r>
      <w:r>
        <w:t>вычислять угол</w:t>
      </w:r>
      <w:r w:rsidRPr="00BC5277">
        <w:t xml:space="preserve"> между прямыми, плоскостями,</w:t>
      </w:r>
    </w:p>
    <w:p w:rsidR="00CD4BC7" w:rsidRPr="00BC5277" w:rsidRDefault="00CD4BC7" w:rsidP="005206D7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t xml:space="preserve"> </w:t>
      </w:r>
      <w:r w:rsidRPr="00BC5277">
        <w:t xml:space="preserve"> выполнять действия над векторами,</w:t>
      </w:r>
      <w:r>
        <w:t xml:space="preserve"> </w:t>
      </w:r>
      <w:r w:rsidRPr="00BC5277">
        <w:t>решать стереометрические задачи координатно-векторным методом</w:t>
      </w:r>
      <w:r>
        <w:t xml:space="preserve">; </w:t>
      </w:r>
      <w:r w:rsidRPr="00BC5277">
        <w:t>строить образы геометрических фигур при симметрии, параллельном переносе.</w:t>
      </w:r>
    </w:p>
    <w:p w:rsidR="00CD4BC7" w:rsidRDefault="00CD4BC7" w:rsidP="005206D7">
      <w:pPr>
        <w:pStyle w:val="a6"/>
        <w:jc w:val="both"/>
        <w:rPr>
          <w:b/>
          <w:bCs/>
          <w:sz w:val="24"/>
          <w:szCs w:val="24"/>
          <w:u w:val="single"/>
        </w:rPr>
      </w:pPr>
      <w:r w:rsidRPr="00EF7270">
        <w:rPr>
          <w:sz w:val="24"/>
          <w:szCs w:val="24"/>
        </w:rPr>
        <w:t xml:space="preserve">   </w:t>
      </w:r>
      <w:r w:rsidRPr="00B27BEF">
        <w:rPr>
          <w:b/>
          <w:bCs/>
          <w:sz w:val="24"/>
          <w:szCs w:val="24"/>
          <w:u w:val="single"/>
        </w:rPr>
        <w:t>Цилиндр, конус, шар</w:t>
      </w:r>
    </w:p>
    <w:p w:rsidR="00CD4BC7" w:rsidRDefault="00CD4BC7" w:rsidP="005206D7">
      <w:pPr>
        <w:spacing w:before="100" w:beforeAutospacing="1" w:after="100" w:afterAutospacing="1"/>
        <w:jc w:val="both"/>
        <w:rPr>
          <w:b/>
          <w:bCs/>
          <w:i/>
          <w:iCs/>
        </w:rPr>
      </w:pPr>
      <w:r w:rsidRPr="007446EB">
        <w:rPr>
          <w:b/>
          <w:bCs/>
          <w:i/>
          <w:iCs/>
        </w:rPr>
        <w:t>Ученик научится</w:t>
      </w:r>
    </w:p>
    <w:p w:rsidR="00CD4BC7" w:rsidRDefault="00CD4BC7" w:rsidP="005206D7">
      <w:pPr>
        <w:spacing w:before="100" w:beforeAutospacing="1" w:after="100" w:afterAutospacing="1"/>
        <w:jc w:val="both"/>
      </w:pPr>
      <w:r>
        <w:rPr>
          <w:b/>
          <w:bCs/>
          <w:i/>
          <w:iCs/>
        </w:rPr>
        <w:t xml:space="preserve"> оперировать </w:t>
      </w:r>
      <w:r w:rsidRPr="001270C0">
        <w:t>понятие</w:t>
      </w:r>
      <w:r>
        <w:t>м</w:t>
      </w:r>
      <w:r w:rsidRPr="001270C0">
        <w:t xml:space="preserve"> цилиндрической поверхности, цилиндра и его элементов (боковая поверхность, основания, образующие, ось, высота, радиус</w:t>
      </w:r>
      <w:r>
        <w:t>)</w:t>
      </w:r>
      <w:r w:rsidRPr="001270C0">
        <w:t>; понятие</w:t>
      </w:r>
      <w:r>
        <w:t>м</w:t>
      </w:r>
      <w:r w:rsidRPr="001270C0">
        <w:t xml:space="preserve"> конической поверхности, конуса и его элементов (боковая поверхность, основание, вершина, образующая, ось, высота</w:t>
      </w:r>
      <w:r>
        <w:t>, радиус</w:t>
      </w:r>
      <w:r w:rsidRPr="001270C0">
        <w:t xml:space="preserve">), усечённого конуса; </w:t>
      </w:r>
      <w:r>
        <w:t>понятием</w:t>
      </w:r>
      <w:r w:rsidRPr="001270C0">
        <w:t xml:space="preserve"> сферы, шара и их элементов (центр, радиус, диаметр);</w:t>
      </w:r>
    </w:p>
    <w:p w:rsidR="00CD4BC7" w:rsidRPr="001270C0" w:rsidRDefault="00CD4BC7" w:rsidP="005206D7">
      <w:pPr>
        <w:jc w:val="both"/>
      </w:pPr>
      <w:r w:rsidRPr="001A3584">
        <w:rPr>
          <w:b/>
          <w:bCs/>
          <w:i/>
          <w:iCs/>
        </w:rPr>
        <w:t>выделять</w:t>
      </w:r>
      <w:r w:rsidRPr="001A3584">
        <w:t xml:space="preserve"> </w:t>
      </w:r>
      <w:r w:rsidRPr="001270C0">
        <w:t>формулы для вычисления площадей боковой и полной поверхностей цилиндра;</w:t>
      </w:r>
      <w:r w:rsidRPr="001A3584">
        <w:t xml:space="preserve"> </w:t>
      </w:r>
      <w:r w:rsidRPr="001270C0">
        <w:t>формулы для вычисления площадей боковой и полной поверхностей конуса и усечённого конуса;</w:t>
      </w:r>
      <w:r w:rsidRPr="001A3584">
        <w:t xml:space="preserve"> </w:t>
      </w:r>
      <w:r w:rsidRPr="001270C0">
        <w:t>уравнение сферы в заданной прямоугольной системе координат;</w:t>
      </w:r>
      <w:r w:rsidRPr="001A3584">
        <w:t xml:space="preserve"> </w:t>
      </w:r>
      <w:r w:rsidRPr="001270C0">
        <w:t>взаимное расположение сферы и плоскости</w:t>
      </w:r>
      <w:r>
        <w:t>;</w:t>
      </w:r>
      <w:r w:rsidRPr="001A3584">
        <w:t xml:space="preserve"> </w:t>
      </w:r>
      <w:r w:rsidRPr="001270C0">
        <w:t>формулу площади сферы</w:t>
      </w:r>
      <w:r>
        <w:t>;</w:t>
      </w:r>
      <w:r w:rsidRPr="001A3584">
        <w:rPr>
          <w:rFonts w:ascii="Arial" w:hAnsi="Arial" w:cs="Arial"/>
          <w:sz w:val="28"/>
          <w:szCs w:val="28"/>
        </w:rPr>
        <w:t xml:space="preserve"> </w:t>
      </w:r>
      <w:r w:rsidRPr="00A90926">
        <w:t>свойство и признак касательной плоскости к сфере</w:t>
      </w:r>
    </w:p>
    <w:p w:rsidR="00CD4BC7" w:rsidRPr="001A3584" w:rsidRDefault="00CD4BC7" w:rsidP="005206D7">
      <w:pPr>
        <w:shd w:val="clear" w:color="auto" w:fill="FFFFFF"/>
        <w:autoSpaceDE w:val="0"/>
        <w:autoSpaceDN w:val="0"/>
        <w:adjustRightInd w:val="0"/>
        <w:jc w:val="both"/>
      </w:pPr>
      <w:r w:rsidRPr="007446EB">
        <w:rPr>
          <w:b/>
          <w:bCs/>
          <w:i/>
          <w:iCs/>
        </w:rPr>
        <w:t>Ученик научится</w:t>
      </w:r>
      <w:r>
        <w:rPr>
          <w:b/>
          <w:bCs/>
          <w:i/>
          <w:iCs/>
        </w:rPr>
        <w:t xml:space="preserve"> находить</w:t>
      </w:r>
      <w:r w:rsidRPr="001A3584">
        <w:t xml:space="preserve"> </w:t>
      </w:r>
      <w:r>
        <w:t xml:space="preserve">боковую и полную поверхностей цилиндра, конуса и усеченного конуса; площадь сферы; </w:t>
      </w:r>
      <w:r w:rsidRPr="001A3584">
        <w:rPr>
          <w:sz w:val="20"/>
          <w:szCs w:val="20"/>
        </w:rPr>
        <w:t>решать</w:t>
      </w:r>
      <w:r w:rsidRPr="001A3584">
        <w:t xml:space="preserve"> задачи на вычисление площадей поверхностей круглых тел, решать задачи, требующие распознавания различных тел вращения и их сечений, построения соответствующих чертежей.</w:t>
      </w:r>
    </w:p>
    <w:p w:rsidR="00CD4BC7" w:rsidRPr="001A3584" w:rsidRDefault="00CD4BC7" w:rsidP="005206D7">
      <w:pPr>
        <w:shd w:val="clear" w:color="auto" w:fill="FFFFFF"/>
        <w:autoSpaceDE w:val="0"/>
        <w:autoSpaceDN w:val="0"/>
        <w:adjustRightInd w:val="0"/>
        <w:jc w:val="both"/>
      </w:pPr>
      <w:r w:rsidRPr="001A3584">
        <w:t>решать задачи на вычисление площадей поверхностей круглых тел,</w:t>
      </w:r>
    </w:p>
    <w:p w:rsidR="00CD4BC7" w:rsidRPr="001A3584" w:rsidRDefault="00CD4BC7" w:rsidP="005206D7">
      <w:pPr>
        <w:pStyle w:val="a6"/>
        <w:jc w:val="both"/>
        <w:rPr>
          <w:sz w:val="24"/>
          <w:szCs w:val="24"/>
        </w:rPr>
      </w:pPr>
      <w:r w:rsidRPr="001A3584">
        <w:rPr>
          <w:sz w:val="24"/>
          <w:szCs w:val="24"/>
        </w:rPr>
        <w:t>решать задачи, требующие распознавания различных тел вращения и их сечений, построения соответствующих чертежей.</w:t>
      </w:r>
    </w:p>
    <w:p w:rsidR="005206D7" w:rsidRDefault="00CD4BC7" w:rsidP="005206D7">
      <w:pPr>
        <w:pStyle w:val="a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</w:p>
    <w:p w:rsidR="005206D7" w:rsidRDefault="005206D7" w:rsidP="005206D7">
      <w:pPr>
        <w:pStyle w:val="a6"/>
        <w:jc w:val="both"/>
        <w:rPr>
          <w:b/>
          <w:bCs/>
          <w:sz w:val="23"/>
          <w:szCs w:val="23"/>
        </w:rPr>
      </w:pPr>
    </w:p>
    <w:p w:rsidR="005206D7" w:rsidRDefault="005206D7" w:rsidP="005206D7">
      <w:pPr>
        <w:pStyle w:val="a6"/>
        <w:jc w:val="both"/>
        <w:rPr>
          <w:b/>
          <w:bCs/>
          <w:sz w:val="23"/>
          <w:szCs w:val="23"/>
        </w:rPr>
      </w:pPr>
    </w:p>
    <w:p w:rsidR="005206D7" w:rsidRDefault="005206D7" w:rsidP="005206D7">
      <w:pPr>
        <w:pStyle w:val="a6"/>
        <w:jc w:val="both"/>
        <w:rPr>
          <w:b/>
          <w:bCs/>
          <w:sz w:val="23"/>
          <w:szCs w:val="23"/>
        </w:rPr>
      </w:pPr>
    </w:p>
    <w:p w:rsidR="005206D7" w:rsidRDefault="005206D7" w:rsidP="005206D7">
      <w:pPr>
        <w:pStyle w:val="a6"/>
        <w:jc w:val="both"/>
        <w:rPr>
          <w:b/>
          <w:bCs/>
          <w:sz w:val="23"/>
          <w:szCs w:val="23"/>
        </w:rPr>
      </w:pPr>
    </w:p>
    <w:p w:rsidR="00CD4BC7" w:rsidRPr="00B27BEF" w:rsidRDefault="00CD4BC7" w:rsidP="005206D7">
      <w:pPr>
        <w:pStyle w:val="a6"/>
        <w:jc w:val="both"/>
        <w:rPr>
          <w:sz w:val="24"/>
          <w:szCs w:val="24"/>
          <w:u w:val="single"/>
        </w:rPr>
      </w:pPr>
      <w:r w:rsidRPr="00B27BEF">
        <w:rPr>
          <w:b/>
          <w:bCs/>
          <w:sz w:val="24"/>
          <w:szCs w:val="24"/>
          <w:u w:val="single"/>
        </w:rPr>
        <w:lastRenderedPageBreak/>
        <w:t>Объемы тел</w:t>
      </w:r>
    </w:p>
    <w:p w:rsidR="00CD4BC7" w:rsidRDefault="00CD4BC7" w:rsidP="005206D7">
      <w:pPr>
        <w:spacing w:before="100" w:beforeAutospacing="1" w:after="100" w:afterAutospacing="1"/>
        <w:jc w:val="both"/>
        <w:rPr>
          <w:b/>
          <w:bCs/>
          <w:i/>
          <w:iCs/>
        </w:rPr>
      </w:pPr>
      <w:r w:rsidRPr="007446EB">
        <w:rPr>
          <w:b/>
          <w:bCs/>
          <w:i/>
          <w:iCs/>
        </w:rPr>
        <w:t>Ученик научится</w:t>
      </w:r>
      <w:r>
        <w:rPr>
          <w:b/>
          <w:bCs/>
          <w:i/>
          <w:iCs/>
        </w:rPr>
        <w:t>:</w:t>
      </w:r>
    </w:p>
    <w:p w:rsidR="00CD4BC7" w:rsidRDefault="00CD4BC7" w:rsidP="001A3584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 оперировать </w:t>
      </w:r>
      <w:r w:rsidRPr="001270C0">
        <w:t>понятие объёма, основны</w:t>
      </w:r>
      <w:r>
        <w:t>ми</w:t>
      </w:r>
      <w:r w:rsidRPr="001270C0">
        <w:t xml:space="preserve"> свойства</w:t>
      </w:r>
      <w:r>
        <w:t>ми</w:t>
      </w:r>
      <w:r w:rsidRPr="001270C0">
        <w:t xml:space="preserve"> объёма;</w:t>
      </w:r>
      <w:r w:rsidRPr="002D753E">
        <w:t xml:space="preserve"> </w:t>
      </w:r>
      <w:r w:rsidRPr="001270C0">
        <w:t>что такое призма, вписана и призма описана около цилиндра;</w:t>
      </w:r>
      <w:r w:rsidRPr="002D753E">
        <w:t xml:space="preserve"> </w:t>
      </w:r>
      <w:r>
        <w:t>определением</w:t>
      </w:r>
      <w:r w:rsidRPr="001270C0">
        <w:t xml:space="preserve"> шарового слоя, шарового сег</w:t>
      </w:r>
      <w:r>
        <w:t>мента, шарового сектора, формулами</w:t>
      </w:r>
      <w:r w:rsidRPr="001270C0">
        <w:t xml:space="preserve"> для вычисления их объёмов</w:t>
      </w:r>
    </w:p>
    <w:p w:rsidR="00CD4BC7" w:rsidRPr="001270C0" w:rsidRDefault="00CD4BC7" w:rsidP="002D753E">
      <w:pPr>
        <w:spacing w:before="100" w:beforeAutospacing="1" w:after="100" w:afterAutospacing="1"/>
      </w:pPr>
      <w:r w:rsidRPr="00C82024">
        <w:rPr>
          <w:b/>
          <w:bCs/>
          <w:i/>
          <w:iCs/>
        </w:rPr>
        <w:t>различать</w:t>
      </w:r>
      <w:r w:rsidRPr="002D753E">
        <w:t xml:space="preserve"> </w:t>
      </w:r>
      <w:r w:rsidRPr="001270C0">
        <w:t>формулы нахождения объёмов призмы, в основании которой прямоугольный треугольник и прямоугольного параллелепипеда</w:t>
      </w:r>
      <w:r>
        <w:t xml:space="preserve">; </w:t>
      </w:r>
      <w:r w:rsidRPr="002D753E">
        <w:t xml:space="preserve"> </w:t>
      </w:r>
    </w:p>
    <w:p w:rsidR="00CD4BC7" w:rsidRDefault="00CD4BC7" w:rsidP="002D753E">
      <w:pPr>
        <w:jc w:val="both"/>
        <w:rPr>
          <w:b/>
          <w:bCs/>
          <w:i/>
          <w:iCs/>
        </w:rPr>
      </w:pPr>
      <w:r w:rsidRPr="00C82024">
        <w:rPr>
          <w:b/>
          <w:bCs/>
          <w:i/>
          <w:iCs/>
        </w:rPr>
        <w:t xml:space="preserve">Ученик получит возможность научиться: </w:t>
      </w:r>
    </w:p>
    <w:p w:rsidR="00CD4BC7" w:rsidRPr="001270C0" w:rsidRDefault="00CD4BC7" w:rsidP="002D753E">
      <w:pPr>
        <w:pStyle w:val="af1"/>
        <w:numPr>
          <w:ilvl w:val="0"/>
          <w:numId w:val="19"/>
        </w:numPr>
        <w:spacing w:before="100" w:beforeAutospacing="1" w:after="100" w:afterAutospacing="1"/>
      </w:pPr>
      <w:r>
        <w:t xml:space="preserve">применять </w:t>
      </w:r>
      <w:r w:rsidRPr="001270C0">
        <w:t>формулу для вычисления объёма цилиндра;</w:t>
      </w:r>
    </w:p>
    <w:p w:rsidR="00CD4BC7" w:rsidRPr="001270C0" w:rsidRDefault="00CD4BC7" w:rsidP="002D753E">
      <w:pPr>
        <w:pStyle w:val="af1"/>
        <w:numPr>
          <w:ilvl w:val="0"/>
          <w:numId w:val="19"/>
        </w:numPr>
        <w:spacing w:before="100" w:beforeAutospacing="1" w:after="100" w:afterAutospacing="1"/>
      </w:pPr>
      <w:r w:rsidRPr="001270C0">
        <w:t>формулу нахождения объёма наклонной призмы;</w:t>
      </w:r>
    </w:p>
    <w:p w:rsidR="00CD4BC7" w:rsidRPr="001270C0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1270C0">
        <w:t>формулы вычисления объёма пирамиды и усечённой пирамиды</w:t>
      </w:r>
    </w:p>
    <w:p w:rsidR="00CD4BC7" w:rsidRPr="001270C0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1270C0">
        <w:t>формулы вычисления объёмов конуса и усечённого конуса;</w:t>
      </w:r>
    </w:p>
    <w:p w:rsidR="00CD4BC7" w:rsidRPr="001270C0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1270C0">
        <w:t>формулу объёма шара;</w:t>
      </w:r>
    </w:p>
    <w:p w:rsidR="00CD4BC7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1270C0">
        <w:t>формулу площади сферы.</w:t>
      </w:r>
    </w:p>
    <w:p w:rsidR="00CD4BC7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2D753E">
        <w:t xml:space="preserve">применять </w:t>
      </w:r>
      <w:r w:rsidRPr="001270C0">
        <w:t>способ вычисления объёмов тел с помощью определённого интеграла, основную формулу для вычисления объёмов тел</w:t>
      </w:r>
    </w:p>
    <w:p w:rsidR="00CD4BC7" w:rsidRPr="001270C0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1270C0">
        <w:t>различать шаровой слой, сектор, сегмент и применять формулы для вычисления их объёмов в несложных задачах;</w:t>
      </w:r>
    </w:p>
    <w:p w:rsidR="00CD4BC7" w:rsidRPr="001270C0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1270C0">
        <w:t>применять формулу площади сферы при решении задач.</w:t>
      </w:r>
    </w:p>
    <w:p w:rsidR="00CD4BC7" w:rsidRPr="001270C0" w:rsidRDefault="00CD4BC7" w:rsidP="002D753E">
      <w:pPr>
        <w:pStyle w:val="af1"/>
        <w:numPr>
          <w:ilvl w:val="0"/>
          <w:numId w:val="18"/>
        </w:numPr>
        <w:spacing w:before="100" w:beforeAutospacing="1" w:after="100" w:afterAutospacing="1"/>
      </w:pPr>
      <w:r w:rsidRPr="001270C0">
        <w:t>применять формулу объёма шара при решении задач;</w:t>
      </w:r>
    </w:p>
    <w:p w:rsidR="00CD4BC7" w:rsidRPr="00EB59EA" w:rsidRDefault="00CD4BC7" w:rsidP="002D753E">
      <w:pPr>
        <w:pStyle w:val="af1"/>
        <w:numPr>
          <w:ilvl w:val="0"/>
          <w:numId w:val="18"/>
        </w:numPr>
        <w:autoSpaceDE w:val="0"/>
        <w:autoSpaceDN w:val="0"/>
        <w:adjustRightInd w:val="0"/>
        <w:jc w:val="both"/>
      </w:pPr>
      <w:r w:rsidRPr="00EB59EA">
        <w:t>решать задачи вычислительного характера на непосредственное применение формул объемов многогранников и круглых тел, в том числе в ходе решения несложных практических задач</w:t>
      </w:r>
    </w:p>
    <w:p w:rsidR="00CD4BC7" w:rsidRPr="00EB59EA" w:rsidRDefault="00CD4BC7" w:rsidP="002D753E">
      <w:pPr>
        <w:pStyle w:val="af1"/>
        <w:autoSpaceDE w:val="0"/>
        <w:autoSpaceDN w:val="0"/>
        <w:adjustRightInd w:val="0"/>
        <w:jc w:val="both"/>
      </w:pPr>
    </w:p>
    <w:p w:rsidR="00CD4BC7" w:rsidRPr="00EB59EA" w:rsidRDefault="00CD4BC7" w:rsidP="002D753E">
      <w:pPr>
        <w:pStyle w:val="af1"/>
        <w:spacing w:before="100" w:beforeAutospacing="1" w:after="100" w:afterAutospacing="1"/>
      </w:pPr>
    </w:p>
    <w:p w:rsidR="00CD4BC7" w:rsidRPr="001270C0" w:rsidRDefault="00CD4BC7" w:rsidP="002D753E">
      <w:pPr>
        <w:spacing w:before="100" w:beforeAutospacing="1" w:after="100" w:afterAutospacing="1"/>
      </w:pPr>
    </w:p>
    <w:p w:rsidR="00CD4BC7" w:rsidRPr="002D753E" w:rsidRDefault="00CD4BC7" w:rsidP="002D753E">
      <w:pPr>
        <w:jc w:val="both"/>
        <w:rPr>
          <w:b/>
          <w:bCs/>
          <w:i/>
          <w:iCs/>
        </w:rPr>
      </w:pPr>
    </w:p>
    <w:p w:rsidR="00CD4BC7" w:rsidRDefault="00CD4BC7" w:rsidP="002B3191">
      <w:pPr>
        <w:pStyle w:val="a6"/>
        <w:rPr>
          <w:sz w:val="24"/>
          <w:szCs w:val="24"/>
          <w:u w:val="single"/>
        </w:rPr>
      </w:pPr>
    </w:p>
    <w:p w:rsidR="005F1490" w:rsidRDefault="005F1490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206D7" w:rsidRDefault="005206D7" w:rsidP="002B3191">
      <w:pPr>
        <w:pStyle w:val="a6"/>
        <w:rPr>
          <w:sz w:val="24"/>
          <w:szCs w:val="24"/>
          <w:u w:val="single"/>
        </w:rPr>
      </w:pPr>
    </w:p>
    <w:p w:rsidR="005F1490" w:rsidRDefault="005F1490" w:rsidP="002B3191">
      <w:pPr>
        <w:pStyle w:val="a6"/>
        <w:rPr>
          <w:sz w:val="24"/>
          <w:szCs w:val="24"/>
          <w:u w:val="single"/>
        </w:rPr>
      </w:pPr>
    </w:p>
    <w:p w:rsidR="00CD4BC7" w:rsidRPr="00BC5277" w:rsidRDefault="00CD4BC7" w:rsidP="00BC5277">
      <w:pPr>
        <w:widowControl w:val="0"/>
        <w:autoSpaceDE w:val="0"/>
        <w:autoSpaceDN w:val="0"/>
        <w:adjustRightInd w:val="0"/>
        <w:ind w:left="102" w:right="34" w:firstLine="697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BC5277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CD4BC7" w:rsidRPr="00BC5277" w:rsidRDefault="00CD4BC7" w:rsidP="00BC5277">
      <w:pPr>
        <w:tabs>
          <w:tab w:val="left" w:pos="9288"/>
        </w:tabs>
      </w:pPr>
      <w:r w:rsidRPr="00BC5277">
        <w:t xml:space="preserve">Количество часов на год: </w:t>
      </w:r>
    </w:p>
    <w:p w:rsidR="00CD4BC7" w:rsidRPr="00BC5277" w:rsidRDefault="00CD4BC7" w:rsidP="00BC5277">
      <w:pPr>
        <w:tabs>
          <w:tab w:val="left" w:pos="9288"/>
        </w:tabs>
      </w:pPr>
      <w:r>
        <w:t>Всего: 170</w:t>
      </w:r>
      <w:r w:rsidRPr="00BC5277">
        <w:t xml:space="preserve"> часов.</w:t>
      </w:r>
    </w:p>
    <w:p w:rsidR="00CD4BC7" w:rsidRPr="00BC5277" w:rsidRDefault="00CD4BC7" w:rsidP="00BC5277">
      <w:pPr>
        <w:tabs>
          <w:tab w:val="left" w:pos="9288"/>
        </w:tabs>
      </w:pPr>
      <w:r>
        <w:t>Контрольных работ: 12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4191"/>
        <w:gridCol w:w="1523"/>
        <w:gridCol w:w="1340"/>
        <w:gridCol w:w="1556"/>
      </w:tblGrid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spacing w:after="120"/>
              <w:jc w:val="center"/>
              <w:rPr>
                <w:b/>
                <w:bCs/>
              </w:rPr>
            </w:pPr>
            <w:r w:rsidRPr="00BC5277">
              <w:rPr>
                <w:b/>
                <w:bCs/>
                <w:sz w:val="22"/>
                <w:szCs w:val="22"/>
              </w:rPr>
              <w:t>№</w:t>
            </w:r>
          </w:p>
          <w:p w:rsidR="00CD4BC7" w:rsidRPr="00BC5277" w:rsidRDefault="00CD4BC7" w:rsidP="00BC5277">
            <w:pPr>
              <w:jc w:val="center"/>
              <w:rPr>
                <w:b/>
                <w:bCs/>
              </w:rPr>
            </w:pPr>
            <w:r w:rsidRPr="00BC527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191" w:type="dxa"/>
          </w:tcPr>
          <w:p w:rsidR="00CD4BC7" w:rsidRPr="00BC5277" w:rsidRDefault="00CD4BC7" w:rsidP="00BC5277">
            <w:pPr>
              <w:jc w:val="center"/>
              <w:rPr>
                <w:b/>
                <w:bCs/>
              </w:rPr>
            </w:pPr>
            <w:r w:rsidRPr="00BC5277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523" w:type="dxa"/>
          </w:tcPr>
          <w:p w:rsidR="00CD4BC7" w:rsidRPr="00BC5277" w:rsidRDefault="00CD4BC7" w:rsidP="00BC5277">
            <w:pPr>
              <w:jc w:val="center"/>
              <w:rPr>
                <w:b/>
                <w:bCs/>
              </w:rPr>
            </w:pPr>
            <w:r w:rsidRPr="00BC5277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340" w:type="dxa"/>
          </w:tcPr>
          <w:p w:rsidR="00CD4BC7" w:rsidRPr="00BC5277" w:rsidRDefault="00CD4BC7" w:rsidP="00BC5277">
            <w:pPr>
              <w:jc w:val="center"/>
              <w:rPr>
                <w:b/>
                <w:bCs/>
              </w:rPr>
            </w:pPr>
            <w:r w:rsidRPr="00BC5277">
              <w:rPr>
                <w:b/>
                <w:bCs/>
                <w:sz w:val="22"/>
                <w:szCs w:val="22"/>
              </w:rPr>
              <w:t>Дата по плану</w:t>
            </w:r>
          </w:p>
        </w:tc>
        <w:tc>
          <w:tcPr>
            <w:tcW w:w="1556" w:type="dxa"/>
          </w:tcPr>
          <w:p w:rsidR="00CD4BC7" w:rsidRPr="00BC5277" w:rsidRDefault="00CD4BC7" w:rsidP="00BC5277">
            <w:pPr>
              <w:jc w:val="center"/>
              <w:rPr>
                <w:b/>
                <w:bCs/>
              </w:rPr>
            </w:pPr>
            <w:r w:rsidRPr="00BC5277">
              <w:rPr>
                <w:b/>
                <w:bCs/>
                <w:sz w:val="22"/>
                <w:szCs w:val="22"/>
              </w:rPr>
              <w:t>Дата по факту</w:t>
            </w: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b/>
                <w:bCs/>
              </w:rPr>
              <w:t>Раздел «Повторение</w:t>
            </w:r>
            <w:r>
              <w:rPr>
                <w:b/>
                <w:bCs/>
              </w:rPr>
              <w:t xml:space="preserve">» - 8 </w:t>
            </w:r>
            <w:r w:rsidRPr="00BC5277">
              <w:rPr>
                <w:b/>
                <w:bCs/>
              </w:rPr>
              <w:t>часов</w:t>
            </w: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sz w:val="22"/>
                <w:szCs w:val="22"/>
              </w:rPr>
              <w:t>1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BC5277">
            <w:pPr>
              <w:jc w:val="both"/>
            </w:pPr>
            <w:r w:rsidRPr="00BC5277">
              <w:rPr>
                <w:sz w:val="22"/>
                <w:szCs w:val="22"/>
              </w:rPr>
              <w:t>1</w:t>
            </w:r>
            <w:r w:rsidRPr="00BC5277">
              <w:rPr>
                <w:sz w:val="22"/>
                <w:szCs w:val="22"/>
                <w:lang w:val="en-US"/>
              </w:rPr>
              <w:t xml:space="preserve">. </w:t>
            </w:r>
            <w:r w:rsidRPr="00BC5277">
              <w:rPr>
                <w:sz w:val="22"/>
                <w:szCs w:val="22"/>
              </w:rPr>
              <w:t>Действия с рациональными числами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</w:tcPr>
          <w:p w:rsidR="00CD4BC7" w:rsidRPr="00295065" w:rsidRDefault="00CD4BC7" w:rsidP="00BC5277">
            <w:pPr>
              <w:tabs>
                <w:tab w:val="left" w:pos="9288"/>
              </w:tabs>
              <w:jc w:val="center"/>
            </w:pPr>
          </w:p>
        </w:tc>
        <w:tc>
          <w:tcPr>
            <w:tcW w:w="1556" w:type="dxa"/>
          </w:tcPr>
          <w:p w:rsidR="00CD4BC7" w:rsidRPr="00BC5277" w:rsidRDefault="00CD4BC7" w:rsidP="00BC5277">
            <w:pPr>
              <w:tabs>
                <w:tab w:val="left" w:pos="9288"/>
              </w:tabs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sz w:val="22"/>
                <w:szCs w:val="22"/>
              </w:rPr>
              <w:t>2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BC5277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Pr="00BC5277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 xml:space="preserve">тригонометрических </w:t>
            </w:r>
            <w:r w:rsidRPr="00BC5277">
              <w:rPr>
                <w:sz w:val="22"/>
                <w:szCs w:val="22"/>
              </w:rPr>
              <w:t xml:space="preserve">уравнений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BC52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BC5277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BC5277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sz w:val="22"/>
                <w:szCs w:val="22"/>
              </w:rPr>
              <w:t>3</w:t>
            </w:r>
          </w:p>
        </w:tc>
        <w:tc>
          <w:tcPr>
            <w:tcW w:w="4191" w:type="dxa"/>
            <w:vAlign w:val="bottom"/>
          </w:tcPr>
          <w:p w:rsidR="00CD4BC7" w:rsidRPr="00CD57C1" w:rsidRDefault="00CD4BC7" w:rsidP="00BC5277">
            <w:pPr>
              <w:jc w:val="both"/>
            </w:pPr>
            <w:r w:rsidRPr="00CD57C1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Производная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BC527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BC5277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BC5277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sz w:val="22"/>
                <w:szCs w:val="22"/>
              </w:rPr>
              <w:t>4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BC5277">
            <w:pPr>
              <w:jc w:val="both"/>
            </w:pPr>
            <w:r w:rsidRPr="00CD57C1">
              <w:rPr>
                <w:sz w:val="22"/>
                <w:szCs w:val="22"/>
              </w:rPr>
              <w:t xml:space="preserve">4. </w:t>
            </w:r>
            <w:r w:rsidRPr="00BC5277">
              <w:rPr>
                <w:sz w:val="22"/>
                <w:szCs w:val="22"/>
              </w:rPr>
              <w:t>Функции и их графики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BC5277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BC5277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1" w:type="dxa"/>
            <w:vAlign w:val="bottom"/>
          </w:tcPr>
          <w:p w:rsidR="00CD4BC7" w:rsidRPr="00CD57C1" w:rsidRDefault="00CD4BC7" w:rsidP="00CD57C1">
            <w:pPr>
              <w:jc w:val="both"/>
            </w:pPr>
            <w:r>
              <w:rPr>
                <w:sz w:val="22"/>
                <w:szCs w:val="22"/>
              </w:rPr>
              <w:t>5.</w:t>
            </w:r>
            <w:r w:rsidRPr="00CD57C1">
              <w:rPr>
                <w:sz w:val="22"/>
                <w:szCs w:val="22"/>
              </w:rPr>
              <w:t>Многограннки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BC527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BC5277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BC5277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BC527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BC5277">
              <w:rPr>
                <w:sz w:val="22"/>
                <w:szCs w:val="22"/>
              </w:rPr>
              <w:t xml:space="preserve">. </w:t>
            </w:r>
            <w:r w:rsidRPr="003A7C6A">
              <w:rPr>
                <w:b/>
                <w:bCs/>
                <w:sz w:val="22"/>
                <w:szCs w:val="22"/>
              </w:rPr>
              <w:t>Контрольная работа № 1 «Входная контрольная работа»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BC5277">
            <w:pPr>
              <w:jc w:val="center"/>
            </w:pPr>
            <w:r w:rsidRPr="00BC5277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BC5277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CD57C1" w:rsidRDefault="00CD4BC7" w:rsidP="00BC5277">
            <w:pPr>
              <w:jc w:val="center"/>
              <w:rPr>
                <w:b/>
                <w:bCs/>
              </w:rPr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CD57C1">
            <w:pPr>
              <w:jc w:val="center"/>
            </w:pPr>
            <w:r w:rsidRPr="00BC5277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Первообразная и интеграл</w:t>
            </w:r>
            <w:r w:rsidRPr="00BC5277">
              <w:rPr>
                <w:b/>
                <w:bCs/>
              </w:rPr>
              <w:t xml:space="preserve">» - </w:t>
            </w:r>
            <w:r>
              <w:rPr>
                <w:b/>
                <w:bCs/>
              </w:rPr>
              <w:t xml:space="preserve">7 </w:t>
            </w:r>
            <w:r w:rsidRPr="00BC5277">
              <w:rPr>
                <w:b/>
                <w:bCs/>
              </w:rPr>
              <w:t>час</w:t>
            </w:r>
            <w:r>
              <w:rPr>
                <w:b/>
                <w:bCs/>
              </w:rPr>
              <w:t>ов</w:t>
            </w: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BC5277">
            <w:pPr>
              <w:jc w:val="center"/>
            </w:pPr>
          </w:p>
        </w:tc>
        <w:tc>
          <w:tcPr>
            <w:tcW w:w="4191" w:type="dxa"/>
            <w:vAlign w:val="bottom"/>
          </w:tcPr>
          <w:p w:rsidR="00CD4BC7" w:rsidRPr="00BC5277" w:rsidRDefault="00CD4BC7" w:rsidP="00BC5277">
            <w:pPr>
              <w:jc w:val="both"/>
            </w:pPr>
          </w:p>
        </w:tc>
        <w:tc>
          <w:tcPr>
            <w:tcW w:w="1523" w:type="dxa"/>
            <w:vAlign w:val="bottom"/>
          </w:tcPr>
          <w:p w:rsidR="00CD4BC7" w:rsidRPr="00BC5277" w:rsidRDefault="00CD4BC7" w:rsidP="00BC5277">
            <w:pPr>
              <w:jc w:val="center"/>
            </w:pPr>
          </w:p>
        </w:tc>
        <w:tc>
          <w:tcPr>
            <w:tcW w:w="1340" w:type="dxa"/>
            <w:vAlign w:val="center"/>
          </w:tcPr>
          <w:p w:rsidR="00CD4BC7" w:rsidRPr="008C1243" w:rsidRDefault="00CD4BC7" w:rsidP="00BC5277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BC5277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91" w:type="dxa"/>
          </w:tcPr>
          <w:p w:rsidR="00CD4BC7" w:rsidRPr="004D7E63" w:rsidRDefault="00CD4BC7" w:rsidP="00CD57C1">
            <w:pPr>
              <w:rPr>
                <w:b/>
                <w:bCs/>
              </w:rPr>
            </w:pPr>
            <w:r>
              <w:t>1.</w:t>
            </w:r>
            <w:r w:rsidRPr="004D7E63">
              <w:t>Первообразная</w:t>
            </w:r>
            <w:r>
              <w:t xml:space="preserve"> и неопределенный интеграл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CD57C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CD57C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91" w:type="dxa"/>
          </w:tcPr>
          <w:p w:rsidR="00CD4BC7" w:rsidRPr="004D7E63" w:rsidRDefault="00CD4BC7" w:rsidP="00CD57C1">
            <w:pPr>
              <w:rPr>
                <w:b/>
                <w:bCs/>
              </w:rPr>
            </w:pPr>
            <w:r>
              <w:t xml:space="preserve">2. </w:t>
            </w:r>
            <w:r w:rsidRPr="004D7E63">
              <w:t>Определенный интеграл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CD57C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CD57C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91" w:type="dxa"/>
          </w:tcPr>
          <w:p w:rsidR="00CD4BC7" w:rsidRPr="004D7E63" w:rsidRDefault="00CD4BC7" w:rsidP="00CD57C1">
            <w:pPr>
              <w:jc w:val="both"/>
            </w:pPr>
            <w:r>
              <w:t xml:space="preserve">3. </w:t>
            </w:r>
            <w:r w:rsidRPr="004D7E63">
              <w:t>Задачи, приводящие к понятию определенного интеграла</w:t>
            </w:r>
          </w:p>
          <w:p w:rsidR="00CD4BC7" w:rsidRPr="004D7E63" w:rsidRDefault="00CD4BC7" w:rsidP="00CD57C1">
            <w:pPr>
              <w:rPr>
                <w:b/>
                <w:bCs/>
              </w:rPr>
            </w:pPr>
          </w:p>
        </w:tc>
        <w:tc>
          <w:tcPr>
            <w:tcW w:w="1523" w:type="dxa"/>
            <w:vAlign w:val="bottom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CD57C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CD57C1" w:rsidRDefault="00CD4BC7" w:rsidP="00CD57C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91" w:type="dxa"/>
          </w:tcPr>
          <w:p w:rsidR="00CD4BC7" w:rsidRPr="00CC57C9" w:rsidRDefault="00CD4BC7" w:rsidP="00CD57C1">
            <w:r>
              <w:t>4.</w:t>
            </w:r>
            <w:r w:rsidRPr="004D7E63">
              <w:t>Определенный интеграл, его вычисления и свойства</w:t>
            </w:r>
          </w:p>
          <w:p w:rsidR="00CD4BC7" w:rsidRPr="004D7E63" w:rsidRDefault="00CD4BC7" w:rsidP="00CD57C1">
            <w:pPr>
              <w:rPr>
                <w:b/>
                <w:bCs/>
              </w:rPr>
            </w:pPr>
          </w:p>
        </w:tc>
        <w:tc>
          <w:tcPr>
            <w:tcW w:w="1523" w:type="dxa"/>
            <w:vAlign w:val="bottom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CD57C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CD57C1">
            <w:pPr>
              <w:jc w:val="center"/>
              <w:rPr>
                <w:lang w:val="en-US"/>
              </w:rPr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11,12</w:t>
            </w:r>
          </w:p>
        </w:tc>
        <w:tc>
          <w:tcPr>
            <w:tcW w:w="4191" w:type="dxa"/>
            <w:vAlign w:val="bottom"/>
          </w:tcPr>
          <w:p w:rsidR="00CD4BC7" w:rsidRPr="00CD57C1" w:rsidRDefault="00CD4BC7" w:rsidP="00CD57C1">
            <w:pPr>
              <w:jc w:val="both"/>
            </w:pPr>
            <w:r>
              <w:t>5,6.</w:t>
            </w:r>
            <w:r w:rsidRPr="00CD57C1">
              <w:t xml:space="preserve">Вычисление площадей плоских фигур с помощью интеграла                 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CD57C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CD57C1">
            <w:pPr>
              <w:jc w:val="center"/>
              <w:rPr>
                <w:lang w:val="en-US"/>
              </w:rPr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91" w:type="dxa"/>
          </w:tcPr>
          <w:p w:rsidR="00CD4BC7" w:rsidRPr="00BC5277" w:rsidRDefault="00CD4BC7" w:rsidP="00CD57C1">
            <w:r>
              <w:rPr>
                <w:b/>
                <w:bCs/>
              </w:rPr>
              <w:t>7.Контрольная работа № 2 (А)</w:t>
            </w:r>
            <w:r w:rsidRPr="004D7E63">
              <w:rPr>
                <w:b/>
                <w:bCs/>
              </w:rPr>
              <w:t xml:space="preserve"> </w:t>
            </w:r>
            <w:r w:rsidRPr="00CC57C9">
              <w:rPr>
                <w:b/>
                <w:bCs/>
              </w:rPr>
              <w:t>по теме «Первообразная и интеграл»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CD57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065" w:rsidRDefault="00CD4BC7" w:rsidP="00CD57C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CD57C1">
            <w:pPr>
              <w:jc w:val="center"/>
              <w:rPr>
                <w:lang w:val="en-US"/>
              </w:rPr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3841BB" w:rsidRDefault="00CD4BC7" w:rsidP="00CD57C1">
            <w:pPr>
              <w:jc w:val="center"/>
            </w:pPr>
            <w:r w:rsidRPr="00BC527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«</w:t>
            </w:r>
            <w:r w:rsidRPr="00E90507">
              <w:rPr>
                <w:b/>
                <w:bCs/>
              </w:rPr>
              <w:t>Степени и корни. Степенная функция</w:t>
            </w:r>
            <w:r>
              <w:rPr>
                <w:b/>
                <w:bCs/>
              </w:rPr>
              <w:t>» - 14 +2 часов</w:t>
            </w: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91" w:type="dxa"/>
          </w:tcPr>
          <w:p w:rsidR="00CD4BC7" w:rsidRPr="004D7E63" w:rsidRDefault="00CD4BC7" w:rsidP="003841BB">
            <w:r>
              <w:t>1.</w:t>
            </w:r>
            <w:r w:rsidRPr="004D7E63">
              <w:t xml:space="preserve">Понятие корня </w:t>
            </w:r>
            <w:r w:rsidRPr="004D7E63">
              <w:rPr>
                <w:i/>
                <w:iCs/>
              </w:rPr>
              <w:t>п</w:t>
            </w:r>
            <w:r w:rsidRPr="004D7E63">
              <w:t xml:space="preserve">-й степени из действительного числа 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C44FC5" w:rsidRDefault="00CD4BC7" w:rsidP="003841BB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3841BB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4191" w:type="dxa"/>
          </w:tcPr>
          <w:p w:rsidR="00CD4BC7" w:rsidRDefault="00CD4BC7" w:rsidP="003841BB">
            <w:pPr>
              <w:jc w:val="both"/>
            </w:pPr>
            <w:r>
              <w:t>2-4.</w:t>
            </w:r>
            <w:r w:rsidRPr="004D7E63">
              <w:t xml:space="preserve">Функции </w:t>
            </w:r>
            <w:r w:rsidRPr="004D7E63">
              <w:rPr>
                <w:position w:val="-10"/>
                <w:sz w:val="22"/>
                <w:szCs w:val="22"/>
              </w:rPr>
              <w:object w:dxaOrig="780" w:dyaOrig="380">
                <v:shape id="_x0000_i1031" type="#_x0000_t75" style="width:39pt;height:19.5pt" o:ole="">
                  <v:imagedata r:id="rId10" o:title=""/>
                </v:shape>
                <o:OLEObject Type="Embed" ProgID="Equation.3" ShapeID="_x0000_i1031" DrawAspect="Content" ObjectID="_1697354975" r:id="rId11"/>
              </w:object>
            </w:r>
            <w:r w:rsidRPr="004D7E63">
              <w:t xml:space="preserve">, их свойства и </w:t>
            </w:r>
          </w:p>
          <w:p w:rsidR="00CD4BC7" w:rsidRPr="004D7E63" w:rsidRDefault="00CD4BC7" w:rsidP="003841BB">
            <w:pPr>
              <w:jc w:val="both"/>
              <w:rPr>
                <w:b/>
                <w:bCs/>
              </w:rPr>
            </w:pPr>
            <w:r w:rsidRPr="004D7E63">
              <w:t xml:space="preserve">графики 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C44FC5" w:rsidRDefault="00CD4BC7" w:rsidP="007E6D2E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3841BB">
            <w:pPr>
              <w:jc w:val="center"/>
              <w:rPr>
                <w:lang w:val="en-US"/>
              </w:rPr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t>18-19</w:t>
            </w:r>
          </w:p>
        </w:tc>
        <w:tc>
          <w:tcPr>
            <w:tcW w:w="4191" w:type="dxa"/>
          </w:tcPr>
          <w:p w:rsidR="00CD4BC7" w:rsidRPr="00BC5277" w:rsidRDefault="00CD4BC7" w:rsidP="003841BB">
            <w:r>
              <w:t>5-6.</w:t>
            </w:r>
            <w:r w:rsidRPr="004D7E63">
              <w:t xml:space="preserve">Свойства корней </w:t>
            </w:r>
            <w:r w:rsidRPr="004D7E63">
              <w:rPr>
                <w:i/>
                <w:iCs/>
              </w:rPr>
              <w:t>п</w:t>
            </w:r>
            <w:r w:rsidRPr="004D7E63">
              <w:t>-й степени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C44FC5" w:rsidRDefault="00CD4BC7" w:rsidP="003841BB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3841BB">
            <w:pPr>
              <w:jc w:val="center"/>
              <w:rPr>
                <w:lang w:val="en-US"/>
              </w:rPr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t>20</w:t>
            </w:r>
          </w:p>
        </w:tc>
        <w:tc>
          <w:tcPr>
            <w:tcW w:w="4191" w:type="dxa"/>
          </w:tcPr>
          <w:p w:rsidR="00CD4BC7" w:rsidRPr="00BC5277" w:rsidRDefault="00CD4BC7" w:rsidP="003841BB">
            <w:r>
              <w:rPr>
                <w:sz w:val="22"/>
                <w:szCs w:val="22"/>
              </w:rPr>
              <w:t xml:space="preserve">7. </w:t>
            </w:r>
            <w:r>
              <w:rPr>
                <w:b/>
                <w:bCs/>
              </w:rPr>
              <w:t>Контрольная работа № 3(А)</w:t>
            </w:r>
            <w:r w:rsidRPr="004D7E63">
              <w:rPr>
                <w:b/>
                <w:bCs/>
              </w:rPr>
              <w:t xml:space="preserve"> по теме «Степени и корни»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295710" w:rsidRDefault="00CD4BC7" w:rsidP="003841BB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3841BB">
            <w:pPr>
              <w:jc w:val="center"/>
              <w:rPr>
                <w:lang w:val="en-US"/>
              </w:rPr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t>21-22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3841BB">
            <w:pPr>
              <w:jc w:val="both"/>
            </w:pPr>
            <w:r>
              <w:t xml:space="preserve">8-9. </w:t>
            </w:r>
            <w:r w:rsidRPr="004D7E63">
              <w:t>Преобразование выражений, содержащих радикалы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295710" w:rsidRDefault="00CD4BC7" w:rsidP="003841BB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3841BB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t>23-24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210A6C">
            <w:r>
              <w:rPr>
                <w:sz w:val="22"/>
                <w:szCs w:val="22"/>
              </w:rPr>
              <w:t xml:space="preserve">10-11   </w:t>
            </w:r>
            <w:r w:rsidRPr="004D7E63">
              <w:t>Обобщение понятия о показателе степени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3841BB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9C56D1" w:rsidRDefault="00CD4BC7" w:rsidP="003841BB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t>25-26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210A6C">
            <w:r>
              <w:rPr>
                <w:sz w:val="22"/>
                <w:szCs w:val="22"/>
              </w:rPr>
              <w:t xml:space="preserve">12-13. </w:t>
            </w:r>
            <w:r w:rsidRPr="004D7E63">
              <w:t xml:space="preserve">Степенные функции, их свойства и графики 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3841BB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9C56D1" w:rsidRDefault="00CD4BC7" w:rsidP="003841BB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3841BB">
            <w:pPr>
              <w:jc w:val="center"/>
            </w:pPr>
            <w:r>
              <w:t>27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3841BB">
            <w:pPr>
              <w:jc w:val="both"/>
            </w:pPr>
            <w:r>
              <w:rPr>
                <w:sz w:val="22"/>
                <w:szCs w:val="22"/>
              </w:rPr>
              <w:t xml:space="preserve">14. </w:t>
            </w:r>
            <w:r>
              <w:rPr>
                <w:b/>
                <w:bCs/>
              </w:rPr>
              <w:t>Контрольная работа № 4 (А)</w:t>
            </w:r>
            <w:r w:rsidRPr="004D7E63">
              <w:rPr>
                <w:b/>
                <w:bCs/>
              </w:rPr>
              <w:t xml:space="preserve"> «Степенная функция»                                                            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3841B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3841BB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3841BB">
            <w:pPr>
              <w:jc w:val="center"/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9C56D1" w:rsidRDefault="00CD4BC7" w:rsidP="003841BB">
            <w:pPr>
              <w:jc w:val="center"/>
            </w:pPr>
            <w:r w:rsidRPr="009C56D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F7270">
              <w:rPr>
                <w:b/>
                <w:bCs/>
              </w:rPr>
              <w:t>Метод координат в пространстве</w:t>
            </w:r>
            <w:r>
              <w:rPr>
                <w:b/>
                <w:bCs/>
              </w:rPr>
              <w:t>» - 11+5 часов</w:t>
            </w: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t>28</w:t>
            </w:r>
          </w:p>
        </w:tc>
        <w:tc>
          <w:tcPr>
            <w:tcW w:w="4191" w:type="dxa"/>
          </w:tcPr>
          <w:p w:rsidR="00CD4BC7" w:rsidRPr="000B7CC2" w:rsidRDefault="00CD4BC7" w:rsidP="009C56D1">
            <w:r>
              <w:t>1. Прямоугольная система координат в пространстве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t>29</w:t>
            </w:r>
          </w:p>
        </w:tc>
        <w:tc>
          <w:tcPr>
            <w:tcW w:w="4191" w:type="dxa"/>
          </w:tcPr>
          <w:p w:rsidR="00CD4BC7" w:rsidRPr="000B7CC2" w:rsidRDefault="00CD4BC7" w:rsidP="009C56D1">
            <w:r>
              <w:t>2.</w:t>
            </w:r>
            <w:r w:rsidRPr="000B7CC2">
              <w:t>Координаты точки и координаты вектора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lastRenderedPageBreak/>
              <w:t>30-31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9C56D1">
            <w:pPr>
              <w:jc w:val="both"/>
            </w:pPr>
            <w:r>
              <w:rPr>
                <w:sz w:val="22"/>
                <w:szCs w:val="22"/>
              </w:rPr>
              <w:t>3.4.</w:t>
            </w:r>
            <w:r w:rsidRPr="009C56D1">
              <w:rPr>
                <w:sz w:val="22"/>
                <w:szCs w:val="22"/>
              </w:rPr>
              <w:t xml:space="preserve"> Координаты точки и координаты вектора. Простейшие задачи в координатах.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t>32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9C56D1">
            <w:pPr>
              <w:jc w:val="both"/>
            </w:pPr>
            <w:r>
              <w:t xml:space="preserve">5. Угол между векторами. </w:t>
            </w:r>
            <w:r w:rsidRPr="000B7CC2">
              <w:t>Скалярное произведение векторов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t>33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9C56D1">
            <w:pPr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Pr="007E6CB0">
              <w:t>Вычисление углов между прямыми и плоскостями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t>34-35</w:t>
            </w:r>
          </w:p>
        </w:tc>
        <w:tc>
          <w:tcPr>
            <w:tcW w:w="4191" w:type="dxa"/>
            <w:vAlign w:val="bottom"/>
          </w:tcPr>
          <w:p w:rsidR="00CD4BC7" w:rsidRPr="009C56D1" w:rsidRDefault="00CD4BC7" w:rsidP="009C56D1">
            <w:pPr>
              <w:jc w:val="both"/>
            </w:pPr>
            <w:r>
              <w:t>7, 8.</w:t>
            </w:r>
            <w:r w:rsidRPr="007E6CB0">
              <w:t xml:space="preserve"> Уравнение плоскости.  Решение задач на использование скалярного произведения векторов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t>36-37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9C56D1">
            <w:pPr>
              <w:jc w:val="both"/>
            </w:pPr>
            <w:r>
              <w:t xml:space="preserve">9,10 </w:t>
            </w:r>
            <w:r w:rsidRPr="007E6CB0">
              <w:t>Движения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9C56D1">
            <w:pPr>
              <w:jc w:val="center"/>
            </w:pPr>
            <w:r>
              <w:t>38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9C56D1">
            <w:pPr>
              <w:jc w:val="both"/>
            </w:pPr>
            <w:r>
              <w:rPr>
                <w:b/>
                <w:bCs/>
              </w:rPr>
              <w:t>11.Контрольная работа № 5(Г)</w:t>
            </w:r>
            <w:r w:rsidRPr="000B7CC2">
              <w:rPr>
                <w:b/>
                <w:bCs/>
              </w:rPr>
              <w:t xml:space="preserve"> «Метод координат в пространстве</w:t>
            </w:r>
            <w:r>
              <w:rPr>
                <w:b/>
                <w:bCs/>
              </w:rPr>
              <w:t>. Движение</w:t>
            </w:r>
            <w:r w:rsidRPr="000B7CC2">
              <w:rPr>
                <w:b/>
                <w:bCs/>
              </w:rPr>
              <w:t>»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9C56D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9C56D1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9C56D1">
            <w:pPr>
              <w:jc w:val="center"/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B97CF3">
            <w:pPr>
              <w:jc w:val="center"/>
            </w:pPr>
            <w:r w:rsidRPr="00BC5277">
              <w:rPr>
                <w:b/>
                <w:bCs/>
              </w:rPr>
              <w:t>Раздел «</w:t>
            </w:r>
            <w:r w:rsidRPr="00E90507">
              <w:rPr>
                <w:b/>
                <w:bCs/>
              </w:rPr>
              <w:t>Показательная и логарифмическая функции</w:t>
            </w:r>
            <w:r>
              <w:rPr>
                <w:b/>
                <w:bCs/>
              </w:rPr>
              <w:t xml:space="preserve">» - 25+3 </w:t>
            </w:r>
            <w:r w:rsidRPr="00BC5277">
              <w:rPr>
                <w:b/>
                <w:bCs/>
              </w:rPr>
              <w:t>часов</w:t>
            </w: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39-40</w:t>
            </w:r>
          </w:p>
        </w:tc>
        <w:tc>
          <w:tcPr>
            <w:tcW w:w="4191" w:type="dxa"/>
          </w:tcPr>
          <w:p w:rsidR="00CD4BC7" w:rsidRPr="004D7E63" w:rsidRDefault="00CD4BC7" w:rsidP="00295710">
            <w:pPr>
              <w:jc w:val="both"/>
              <w:rPr>
                <w:b/>
                <w:bCs/>
              </w:rPr>
            </w:pPr>
            <w:r>
              <w:t>1-2.</w:t>
            </w:r>
            <w:r w:rsidRPr="004D7E63">
              <w:t xml:space="preserve">Показательная функция ее свойства </w:t>
            </w:r>
            <w:r>
              <w:t>и график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41-44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295710">
            <w:pPr>
              <w:jc w:val="both"/>
            </w:pPr>
            <w:r>
              <w:t>3-6.</w:t>
            </w:r>
            <w:r w:rsidRPr="004D7E63">
              <w:t>Показательные уравнения и неравенства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45-46</w:t>
            </w:r>
          </w:p>
        </w:tc>
        <w:tc>
          <w:tcPr>
            <w:tcW w:w="4191" w:type="dxa"/>
            <w:vAlign w:val="bottom"/>
          </w:tcPr>
          <w:p w:rsidR="00CD4BC7" w:rsidRDefault="00CD4BC7" w:rsidP="00295710">
            <w:r>
              <w:t>7-8.</w:t>
            </w:r>
            <w:r w:rsidRPr="004D7E63">
              <w:t xml:space="preserve"> Решение задач по теме «Показательная функция»</w:t>
            </w:r>
          </w:p>
          <w:p w:rsidR="00CD4BC7" w:rsidRPr="00BC5277" w:rsidRDefault="00CD4BC7" w:rsidP="00295710">
            <w:pPr>
              <w:jc w:val="both"/>
            </w:pP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47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295710">
            <w:pPr>
              <w:jc w:val="both"/>
            </w:pPr>
            <w:r>
              <w:t>9</w:t>
            </w:r>
            <w:r>
              <w:rPr>
                <w:b/>
                <w:bCs/>
              </w:rPr>
              <w:t>.Контрольная работа № 6(А)</w:t>
            </w:r>
            <w:r w:rsidRPr="000B7CC2">
              <w:rPr>
                <w:b/>
                <w:bCs/>
              </w:rPr>
              <w:t xml:space="preserve">  по теме «Показательная функция»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48</w:t>
            </w:r>
          </w:p>
        </w:tc>
        <w:tc>
          <w:tcPr>
            <w:tcW w:w="4191" w:type="dxa"/>
          </w:tcPr>
          <w:p w:rsidR="00CD4BC7" w:rsidRPr="00F359A3" w:rsidRDefault="00CD4BC7" w:rsidP="00295710">
            <w:pPr>
              <w:pStyle w:val="af2"/>
              <w:spacing w:line="36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F359A3"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49-52</w:t>
            </w:r>
          </w:p>
        </w:tc>
        <w:tc>
          <w:tcPr>
            <w:tcW w:w="4191" w:type="dxa"/>
          </w:tcPr>
          <w:p w:rsidR="00CD4BC7" w:rsidRPr="00F359A3" w:rsidRDefault="00CD4BC7" w:rsidP="00295710">
            <w:pPr>
              <w:pStyle w:val="af2"/>
              <w:spacing w:line="36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11-14. </w:t>
            </w:r>
            <w:r w:rsidRPr="00F359A3">
              <w:rPr>
                <w:sz w:val="24"/>
                <w:szCs w:val="24"/>
              </w:rPr>
              <w:t xml:space="preserve">Функция </w:t>
            </w:r>
            <w:r w:rsidRPr="00F359A3">
              <w:rPr>
                <w:position w:val="-12"/>
                <w:sz w:val="24"/>
                <w:szCs w:val="24"/>
              </w:rPr>
              <w:object w:dxaOrig="1060" w:dyaOrig="360">
                <v:shape id="_x0000_i1032" type="#_x0000_t75" style="width:52.5pt;height:18.75pt" o:ole="">
                  <v:imagedata r:id="rId12" o:title=""/>
                </v:shape>
                <o:OLEObject Type="Embed" ProgID="Equation.3" ShapeID="_x0000_i1032" DrawAspect="Content" ObjectID="_1697354976" r:id="rId13"/>
              </w:object>
            </w:r>
            <w:r w:rsidRPr="00F359A3">
              <w:rPr>
                <w:sz w:val="24"/>
                <w:szCs w:val="24"/>
              </w:rPr>
              <w:t xml:space="preserve"> , ее свойства и график 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vAlign w:val="center"/>
          </w:tcPr>
          <w:p w:rsidR="00CD4BC7" w:rsidRPr="009C56D1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53-54</w:t>
            </w:r>
          </w:p>
        </w:tc>
        <w:tc>
          <w:tcPr>
            <w:tcW w:w="4191" w:type="dxa"/>
          </w:tcPr>
          <w:p w:rsidR="00CD4BC7" w:rsidRPr="00F359A3" w:rsidRDefault="00CD4BC7" w:rsidP="00295710">
            <w:pPr>
              <w:pStyle w:val="af2"/>
              <w:spacing w:line="360" w:lineRule="auto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15-16.</w:t>
            </w:r>
            <w:r w:rsidRPr="00F359A3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CE6C13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55-57</w:t>
            </w:r>
          </w:p>
        </w:tc>
        <w:tc>
          <w:tcPr>
            <w:tcW w:w="4191" w:type="dxa"/>
            <w:vAlign w:val="bottom"/>
          </w:tcPr>
          <w:p w:rsidR="00CD4BC7" w:rsidRPr="00B94AA8" w:rsidRDefault="00CD4BC7" w:rsidP="00295710">
            <w:pPr>
              <w:jc w:val="both"/>
            </w:pPr>
            <w:r>
              <w:t>17-19.</w:t>
            </w:r>
            <w:r w:rsidRPr="00B94AA8">
              <w:t>Логарифмические уравнения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58-59</w:t>
            </w:r>
          </w:p>
        </w:tc>
        <w:tc>
          <w:tcPr>
            <w:tcW w:w="4191" w:type="dxa"/>
            <w:vAlign w:val="bottom"/>
          </w:tcPr>
          <w:p w:rsidR="00CD4BC7" w:rsidRPr="00B94AA8" w:rsidRDefault="00CD4BC7" w:rsidP="00295710">
            <w:pPr>
              <w:jc w:val="both"/>
            </w:pPr>
            <w:r>
              <w:t>20-21</w:t>
            </w:r>
            <w:r w:rsidRPr="00B94AA8">
              <w:t>. Логарифмические неравенства</w:t>
            </w:r>
          </w:p>
        </w:tc>
        <w:tc>
          <w:tcPr>
            <w:tcW w:w="1523" w:type="dxa"/>
            <w:vAlign w:val="bottom"/>
          </w:tcPr>
          <w:p w:rsidR="00CD4BC7" w:rsidRPr="00B94AA8" w:rsidRDefault="00CD4BC7" w:rsidP="00295710">
            <w:pPr>
              <w:jc w:val="center"/>
            </w:pPr>
            <w:r w:rsidRPr="00B94AA8"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Pr="00BC5277" w:rsidRDefault="00CD4BC7" w:rsidP="00295710">
            <w:pPr>
              <w:jc w:val="center"/>
            </w:pPr>
            <w:r>
              <w:t>60</w:t>
            </w:r>
          </w:p>
        </w:tc>
        <w:tc>
          <w:tcPr>
            <w:tcW w:w="4191" w:type="dxa"/>
            <w:vAlign w:val="bottom"/>
          </w:tcPr>
          <w:p w:rsidR="00CD4BC7" w:rsidRPr="00BC5277" w:rsidRDefault="00CD4BC7" w:rsidP="00295710">
            <w:pPr>
              <w:jc w:val="both"/>
            </w:pPr>
            <w:r>
              <w:rPr>
                <w:sz w:val="22"/>
                <w:szCs w:val="22"/>
              </w:rPr>
              <w:t>22.</w:t>
            </w:r>
            <w:r w:rsidRPr="004D7E63">
              <w:rPr>
                <w:sz w:val="20"/>
                <w:szCs w:val="20"/>
              </w:rPr>
              <w:t xml:space="preserve"> </w:t>
            </w:r>
            <w:r w:rsidRPr="00B94AA8">
              <w:t>Переход к новому основанию логарифма</w:t>
            </w:r>
          </w:p>
        </w:tc>
        <w:tc>
          <w:tcPr>
            <w:tcW w:w="1523" w:type="dxa"/>
            <w:vAlign w:val="bottom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61</w:t>
            </w:r>
          </w:p>
        </w:tc>
        <w:tc>
          <w:tcPr>
            <w:tcW w:w="4191" w:type="dxa"/>
          </w:tcPr>
          <w:p w:rsidR="00CD4BC7" w:rsidRPr="00B94AA8" w:rsidRDefault="00CD4BC7" w:rsidP="00210A6C">
            <w:pPr>
              <w:pStyle w:val="af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94AA8">
              <w:rPr>
                <w:sz w:val="24"/>
                <w:szCs w:val="24"/>
              </w:rPr>
              <w:t xml:space="preserve">.Дифференцирование показательной </w:t>
            </w:r>
            <w:r>
              <w:rPr>
                <w:sz w:val="24"/>
                <w:szCs w:val="24"/>
              </w:rPr>
              <w:t xml:space="preserve"> и логарифмической </w:t>
            </w:r>
            <w:r w:rsidRPr="00B94AA8">
              <w:rPr>
                <w:sz w:val="24"/>
                <w:szCs w:val="24"/>
              </w:rPr>
              <w:t xml:space="preserve">функции  </w:t>
            </w:r>
          </w:p>
        </w:tc>
        <w:tc>
          <w:tcPr>
            <w:tcW w:w="1523" w:type="dxa"/>
            <w:vAlign w:val="bottom"/>
          </w:tcPr>
          <w:p w:rsidR="00CD4BC7" w:rsidRPr="00B94AA8" w:rsidRDefault="00CD4BC7" w:rsidP="00295710">
            <w:pPr>
              <w:jc w:val="center"/>
            </w:pPr>
            <w: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62</w:t>
            </w:r>
          </w:p>
        </w:tc>
        <w:tc>
          <w:tcPr>
            <w:tcW w:w="4191" w:type="dxa"/>
            <w:vAlign w:val="bottom"/>
          </w:tcPr>
          <w:p w:rsidR="00CD4BC7" w:rsidRDefault="00CD4BC7" w:rsidP="00295710">
            <w:pPr>
              <w:jc w:val="both"/>
            </w:pPr>
            <w:r>
              <w:t>24.</w:t>
            </w:r>
            <w:r w:rsidRPr="004D7E63">
              <w:t xml:space="preserve">Решение задач по теме «Логарифмическая функция». </w:t>
            </w:r>
          </w:p>
          <w:p w:rsidR="00CD4BC7" w:rsidRDefault="00CD4BC7" w:rsidP="00295710">
            <w:pPr>
              <w:jc w:val="both"/>
            </w:pP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63</w:t>
            </w:r>
          </w:p>
        </w:tc>
        <w:tc>
          <w:tcPr>
            <w:tcW w:w="4191" w:type="dxa"/>
            <w:vAlign w:val="bottom"/>
          </w:tcPr>
          <w:p w:rsidR="00CD4BC7" w:rsidRDefault="00CD4BC7" w:rsidP="00295710">
            <w:pPr>
              <w:jc w:val="both"/>
            </w:pPr>
            <w:r>
              <w:t>25</w:t>
            </w:r>
            <w:r>
              <w:rPr>
                <w:b/>
                <w:bCs/>
              </w:rPr>
              <w:t>.Контрольная работа № 7(А)</w:t>
            </w:r>
            <w:r w:rsidRPr="004D7E63">
              <w:rPr>
                <w:b/>
                <w:bCs/>
              </w:rPr>
              <w:t xml:space="preserve"> по теме </w:t>
            </w:r>
            <w:r w:rsidRPr="000B7CC2">
              <w:rPr>
                <w:b/>
                <w:bCs/>
              </w:rPr>
              <w:t>«Логарифмическая функция»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295710">
            <w:pPr>
              <w:jc w:val="center"/>
            </w:pPr>
            <w:r w:rsidRPr="00B94AA8">
              <w:rPr>
                <w:b/>
                <w:bCs/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 «</w:t>
            </w:r>
            <w:r w:rsidRPr="00EF7270">
              <w:rPr>
                <w:b/>
                <w:bCs/>
              </w:rPr>
              <w:t>Цилиндр, конус, шар</w:t>
            </w:r>
            <w:r>
              <w:rPr>
                <w:b/>
                <w:bCs/>
              </w:rPr>
              <w:t>» - 13+5 часов</w:t>
            </w: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191" w:type="dxa"/>
          </w:tcPr>
          <w:p w:rsidR="00CD4BC7" w:rsidRPr="007E6CB0" w:rsidRDefault="00CD4BC7" w:rsidP="00295710">
            <w:r>
              <w:t>1.</w:t>
            </w:r>
            <w:r w:rsidRPr="007E6CB0">
              <w:t>Понятие цилиндра.</w:t>
            </w:r>
          </w:p>
          <w:p w:rsidR="00CD4BC7" w:rsidRPr="007E6CB0" w:rsidRDefault="00CD4BC7" w:rsidP="00295710">
            <w:r w:rsidRPr="007E6CB0">
              <w:t xml:space="preserve">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65-66</w:t>
            </w:r>
          </w:p>
        </w:tc>
        <w:tc>
          <w:tcPr>
            <w:tcW w:w="4191" w:type="dxa"/>
          </w:tcPr>
          <w:p w:rsidR="00CD4BC7" w:rsidRPr="007E6CB0" w:rsidRDefault="00CD4BC7" w:rsidP="00295710">
            <w:pPr>
              <w:jc w:val="both"/>
            </w:pPr>
            <w:r>
              <w:t>2,3</w:t>
            </w:r>
            <w:r w:rsidRPr="007E6CB0">
              <w:t>Площадь поверхности цилиндра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91" w:type="dxa"/>
          </w:tcPr>
          <w:p w:rsidR="00CD4BC7" w:rsidRPr="007E6CB0" w:rsidRDefault="00CD4BC7" w:rsidP="00295710">
            <w:r>
              <w:t>4.</w:t>
            </w:r>
            <w:r w:rsidRPr="007E6CB0">
              <w:t xml:space="preserve">Понятие конуса. </w:t>
            </w:r>
          </w:p>
          <w:p w:rsidR="00CD4BC7" w:rsidRPr="007E6CB0" w:rsidRDefault="00CD4BC7" w:rsidP="00295710"/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68</w:t>
            </w:r>
          </w:p>
        </w:tc>
        <w:tc>
          <w:tcPr>
            <w:tcW w:w="4191" w:type="dxa"/>
          </w:tcPr>
          <w:p w:rsidR="00CD4BC7" w:rsidRPr="007E6CB0" w:rsidRDefault="00CD4BC7" w:rsidP="00295710">
            <w:pPr>
              <w:jc w:val="both"/>
            </w:pPr>
            <w:r>
              <w:t>5.</w:t>
            </w:r>
            <w:r w:rsidRPr="007E6CB0">
              <w:t>Площадь поверхности конуса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69</w:t>
            </w:r>
          </w:p>
        </w:tc>
        <w:tc>
          <w:tcPr>
            <w:tcW w:w="4191" w:type="dxa"/>
            <w:vAlign w:val="bottom"/>
          </w:tcPr>
          <w:p w:rsidR="00CD4BC7" w:rsidRPr="00B94AA8" w:rsidRDefault="00CD4BC7" w:rsidP="00295710">
            <w:pPr>
              <w:jc w:val="both"/>
            </w:pPr>
            <w:r>
              <w:rPr>
                <w:sz w:val="22"/>
                <w:szCs w:val="22"/>
              </w:rPr>
              <w:t>6.</w:t>
            </w:r>
            <w:r w:rsidRPr="00B94AA8">
              <w:rPr>
                <w:sz w:val="22"/>
                <w:szCs w:val="22"/>
              </w:rPr>
              <w:t>Усеченный конус</w:t>
            </w:r>
            <w:r>
              <w:rPr>
                <w:sz w:val="22"/>
                <w:szCs w:val="22"/>
              </w:rPr>
              <w:t>.</w:t>
            </w:r>
          </w:p>
          <w:p w:rsidR="00CD4BC7" w:rsidRDefault="00CD4BC7" w:rsidP="00295710">
            <w:pPr>
              <w:jc w:val="both"/>
            </w:pP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lastRenderedPageBreak/>
              <w:t>70</w:t>
            </w:r>
          </w:p>
        </w:tc>
        <w:tc>
          <w:tcPr>
            <w:tcW w:w="4191" w:type="dxa"/>
          </w:tcPr>
          <w:p w:rsidR="00CD4BC7" w:rsidRPr="007E6CB0" w:rsidRDefault="00CD4BC7" w:rsidP="00295710">
            <w:r>
              <w:rPr>
                <w:sz w:val="22"/>
                <w:szCs w:val="22"/>
              </w:rPr>
              <w:t xml:space="preserve">7. </w:t>
            </w:r>
            <w:r w:rsidRPr="00B94AA8">
              <w:rPr>
                <w:sz w:val="22"/>
                <w:szCs w:val="22"/>
              </w:rPr>
              <w:t>Сфера и шар.</w:t>
            </w:r>
            <w:r>
              <w:rPr>
                <w:sz w:val="22"/>
                <w:szCs w:val="22"/>
              </w:rPr>
              <w:t xml:space="preserve"> </w:t>
            </w:r>
            <w:r w:rsidRPr="00B94AA8">
              <w:rPr>
                <w:sz w:val="22"/>
                <w:szCs w:val="22"/>
              </w:rPr>
              <w:t xml:space="preserve"> Уравнение сферы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71-72</w:t>
            </w:r>
          </w:p>
        </w:tc>
        <w:tc>
          <w:tcPr>
            <w:tcW w:w="4191" w:type="dxa"/>
          </w:tcPr>
          <w:p w:rsidR="00CD4BC7" w:rsidRPr="007E6CB0" w:rsidRDefault="00CD4BC7" w:rsidP="00295710">
            <w:r>
              <w:t>8,9.</w:t>
            </w:r>
            <w:r w:rsidRPr="007E6CB0">
              <w:t xml:space="preserve"> Взаимное расположение сферы и плоскости. Касательная плоскость к сфере. </w:t>
            </w:r>
          </w:p>
          <w:p w:rsidR="00CD4BC7" w:rsidRPr="007E6CB0" w:rsidRDefault="00CD4BC7" w:rsidP="00295710"/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73</w:t>
            </w:r>
          </w:p>
        </w:tc>
        <w:tc>
          <w:tcPr>
            <w:tcW w:w="4191" w:type="dxa"/>
          </w:tcPr>
          <w:p w:rsidR="00CD4BC7" w:rsidRPr="007E6CB0" w:rsidRDefault="00CD4BC7" w:rsidP="00295710">
            <w:pPr>
              <w:jc w:val="both"/>
            </w:pPr>
            <w:r>
              <w:t>10.</w:t>
            </w:r>
            <w:r w:rsidRPr="007E6CB0">
              <w:t>Площадь сферы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74-75</w:t>
            </w:r>
          </w:p>
        </w:tc>
        <w:tc>
          <w:tcPr>
            <w:tcW w:w="4191" w:type="dxa"/>
          </w:tcPr>
          <w:p w:rsidR="00CD4BC7" w:rsidRPr="009C10D2" w:rsidRDefault="00CD4BC7" w:rsidP="00295710">
            <w:r>
              <w:rPr>
                <w:sz w:val="22"/>
                <w:szCs w:val="22"/>
              </w:rPr>
              <w:t>11,12.Решение задач по теме «Цилиндр, конус, шар»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76</w:t>
            </w:r>
          </w:p>
        </w:tc>
        <w:tc>
          <w:tcPr>
            <w:tcW w:w="4191" w:type="dxa"/>
          </w:tcPr>
          <w:p w:rsidR="00CD4BC7" w:rsidRPr="007E6CB0" w:rsidRDefault="00CD4BC7" w:rsidP="00295710">
            <w:pPr>
              <w:jc w:val="both"/>
            </w:pPr>
            <w:r>
              <w:t>13.</w:t>
            </w:r>
            <w:r w:rsidRPr="009C10D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Контрольная работа № 8(Г)</w:t>
            </w:r>
            <w:r w:rsidRPr="009C10D2">
              <w:rPr>
                <w:b/>
                <w:bCs/>
                <w:sz w:val="22"/>
                <w:szCs w:val="22"/>
              </w:rPr>
              <w:t xml:space="preserve">  «Цилиндр, конус, шар»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295710">
            <w:pPr>
              <w:jc w:val="center"/>
            </w:pPr>
            <w:r w:rsidRPr="006D6A59">
              <w:rPr>
                <w:b/>
                <w:bCs/>
                <w:sz w:val="22"/>
                <w:szCs w:val="22"/>
              </w:rPr>
              <w:t>Раздел «</w:t>
            </w:r>
            <w:r w:rsidRPr="00367CC7">
              <w:rPr>
                <w:b/>
                <w:bCs/>
              </w:rPr>
              <w:t>Элементы математической статистики, комбинаторики и теории вероятностей</w:t>
            </w:r>
            <w:r>
              <w:rPr>
                <w:b/>
                <w:bCs/>
              </w:rPr>
              <w:t>» -8+2 часов</w:t>
            </w: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77</w:t>
            </w:r>
          </w:p>
        </w:tc>
        <w:tc>
          <w:tcPr>
            <w:tcW w:w="4191" w:type="dxa"/>
          </w:tcPr>
          <w:p w:rsidR="00CD4BC7" w:rsidRPr="003A7C6A" w:rsidRDefault="00CD4BC7" w:rsidP="00295710">
            <w:pPr>
              <w:pStyle w:val="af2"/>
              <w:spacing w:line="360" w:lineRule="auto"/>
              <w:jc w:val="left"/>
              <w:rPr>
                <w:sz w:val="24"/>
                <w:szCs w:val="24"/>
              </w:rPr>
            </w:pPr>
            <w:r w:rsidRPr="003A7C6A">
              <w:rPr>
                <w:sz w:val="24"/>
                <w:szCs w:val="24"/>
              </w:rPr>
              <w:t>1.Статистическая обработка данных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B40F2A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78</w:t>
            </w:r>
          </w:p>
        </w:tc>
        <w:tc>
          <w:tcPr>
            <w:tcW w:w="4191" w:type="dxa"/>
          </w:tcPr>
          <w:p w:rsidR="00CD4BC7" w:rsidRPr="003A7C6A" w:rsidRDefault="00CD4BC7" w:rsidP="00295710">
            <w:pPr>
              <w:pStyle w:val="af2"/>
              <w:spacing w:line="360" w:lineRule="auto"/>
              <w:jc w:val="left"/>
              <w:rPr>
                <w:sz w:val="24"/>
                <w:szCs w:val="24"/>
              </w:rPr>
            </w:pPr>
            <w:r w:rsidRPr="003A7C6A">
              <w:rPr>
                <w:sz w:val="24"/>
                <w:szCs w:val="24"/>
              </w:rPr>
              <w:t>2.Алгоритм вычисления дисперсии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79</w:t>
            </w:r>
          </w:p>
        </w:tc>
        <w:tc>
          <w:tcPr>
            <w:tcW w:w="4191" w:type="dxa"/>
          </w:tcPr>
          <w:p w:rsidR="00CD4BC7" w:rsidRPr="003A7C6A" w:rsidRDefault="00CD4BC7" w:rsidP="00295710">
            <w:pPr>
              <w:pStyle w:val="af2"/>
              <w:spacing w:line="360" w:lineRule="auto"/>
              <w:jc w:val="left"/>
              <w:rPr>
                <w:sz w:val="24"/>
                <w:szCs w:val="24"/>
              </w:rPr>
            </w:pPr>
            <w:r w:rsidRPr="003A7C6A">
              <w:rPr>
                <w:sz w:val="24"/>
                <w:szCs w:val="24"/>
              </w:rPr>
              <w:t>3.Простейшие вероятностные задачи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80</w:t>
            </w:r>
          </w:p>
        </w:tc>
        <w:tc>
          <w:tcPr>
            <w:tcW w:w="4191" w:type="dxa"/>
          </w:tcPr>
          <w:p w:rsidR="00CD4BC7" w:rsidRPr="003A7C6A" w:rsidRDefault="00CD4BC7" w:rsidP="00295710">
            <w:pPr>
              <w:pStyle w:val="af2"/>
              <w:spacing w:line="360" w:lineRule="auto"/>
              <w:jc w:val="left"/>
              <w:rPr>
                <w:sz w:val="24"/>
                <w:szCs w:val="24"/>
              </w:rPr>
            </w:pPr>
            <w:r w:rsidRPr="003A7C6A">
              <w:rPr>
                <w:sz w:val="24"/>
                <w:szCs w:val="24"/>
              </w:rPr>
              <w:t>4.Выбор нескольких элементов. Сочетания и размещения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81</w:t>
            </w:r>
          </w:p>
        </w:tc>
        <w:tc>
          <w:tcPr>
            <w:tcW w:w="4191" w:type="dxa"/>
          </w:tcPr>
          <w:p w:rsidR="00CD4BC7" w:rsidRPr="003A7C6A" w:rsidRDefault="00CD4BC7" w:rsidP="00295710">
            <w:pPr>
              <w:pStyle w:val="af2"/>
              <w:spacing w:line="360" w:lineRule="auto"/>
              <w:jc w:val="left"/>
              <w:rPr>
                <w:sz w:val="24"/>
                <w:szCs w:val="24"/>
              </w:rPr>
            </w:pPr>
            <w:r w:rsidRPr="003A7C6A">
              <w:rPr>
                <w:sz w:val="24"/>
                <w:szCs w:val="24"/>
              </w:rPr>
              <w:t>5.Формула бинома Ньютона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82</w:t>
            </w:r>
          </w:p>
        </w:tc>
        <w:tc>
          <w:tcPr>
            <w:tcW w:w="4191" w:type="dxa"/>
          </w:tcPr>
          <w:p w:rsidR="00CD4BC7" w:rsidRPr="003A7C6A" w:rsidRDefault="00CD4BC7" w:rsidP="00BA20EA">
            <w:pPr>
              <w:pStyle w:val="af2"/>
              <w:jc w:val="left"/>
              <w:rPr>
                <w:sz w:val="24"/>
                <w:szCs w:val="24"/>
              </w:rPr>
            </w:pPr>
            <w:r w:rsidRPr="003A7C6A">
              <w:rPr>
                <w:sz w:val="24"/>
                <w:szCs w:val="24"/>
              </w:rPr>
              <w:t>6.Случайные события и их вероятности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83</w:t>
            </w:r>
          </w:p>
        </w:tc>
        <w:tc>
          <w:tcPr>
            <w:tcW w:w="4191" w:type="dxa"/>
          </w:tcPr>
          <w:p w:rsidR="00CD4BC7" w:rsidRPr="003A7C6A" w:rsidRDefault="00CD4BC7" w:rsidP="00BA20EA">
            <w:pPr>
              <w:pStyle w:val="af2"/>
              <w:jc w:val="left"/>
              <w:rPr>
                <w:sz w:val="24"/>
                <w:szCs w:val="24"/>
              </w:rPr>
            </w:pPr>
            <w:r w:rsidRPr="003A7C6A">
              <w:rPr>
                <w:sz w:val="24"/>
                <w:szCs w:val="24"/>
              </w:rPr>
              <w:t>7.Использование комбинаторики для подсчёта вероятностей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84</w:t>
            </w:r>
          </w:p>
        </w:tc>
        <w:tc>
          <w:tcPr>
            <w:tcW w:w="4191" w:type="dxa"/>
          </w:tcPr>
          <w:p w:rsidR="00CD4BC7" w:rsidRPr="003A7C6A" w:rsidRDefault="00CD4BC7" w:rsidP="00BA20EA">
            <w:pPr>
              <w:pStyle w:val="af2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3A7C6A">
              <w:rPr>
                <w:b/>
                <w:bCs/>
                <w:sz w:val="24"/>
                <w:szCs w:val="24"/>
              </w:rPr>
              <w:t>.Контрольная работа № 9(А)  по теме  «Элементы математической статистики, комбинаторики, теории вероятностей»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295710">
            <w:pPr>
              <w:jc w:val="center"/>
            </w:pPr>
            <w:r w:rsidRPr="003A7C6A">
              <w:rPr>
                <w:b/>
                <w:bCs/>
              </w:rPr>
              <w:t>Раздел «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367CC7">
              <w:rPr>
                <w:b/>
                <w:bCs/>
              </w:rPr>
              <w:t>О</w:t>
            </w:r>
            <w:r>
              <w:rPr>
                <w:b/>
                <w:bCs/>
              </w:rPr>
              <w:t>бъемы тел» - 12+6 часов</w:t>
            </w: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85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>1.</w:t>
            </w:r>
            <w:r w:rsidRPr="00F10197">
              <w:rPr>
                <w:sz w:val="22"/>
                <w:szCs w:val="22"/>
              </w:rPr>
              <w:t>Понятие объема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86-87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 xml:space="preserve">2-3. </w:t>
            </w:r>
            <w:r w:rsidRPr="00F10197">
              <w:rPr>
                <w:sz w:val="22"/>
                <w:szCs w:val="22"/>
              </w:rPr>
              <w:t xml:space="preserve">Объём прямой призмы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88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 xml:space="preserve">4. </w:t>
            </w:r>
            <w:r w:rsidRPr="00F10197">
              <w:rPr>
                <w:sz w:val="22"/>
                <w:szCs w:val="22"/>
              </w:rPr>
              <w:t>Объём цилиндра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89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>5.</w:t>
            </w:r>
            <w:r w:rsidRPr="00F10197">
              <w:rPr>
                <w:sz w:val="22"/>
                <w:szCs w:val="22"/>
              </w:rPr>
              <w:t>Вычисление объема наклонной призмы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90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 xml:space="preserve">6. </w:t>
            </w:r>
            <w:r w:rsidRPr="00F10197">
              <w:rPr>
                <w:sz w:val="22"/>
                <w:szCs w:val="22"/>
              </w:rPr>
              <w:t>Вычисление объемов тел с помощью определенного интеграла. Объём наклонной призмы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91-92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>7-8.</w:t>
            </w:r>
            <w:r w:rsidRPr="00F10197">
              <w:rPr>
                <w:sz w:val="22"/>
                <w:szCs w:val="22"/>
              </w:rPr>
              <w:t>Объём пирамиды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93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>9.</w:t>
            </w:r>
            <w:r w:rsidRPr="00F10197">
              <w:rPr>
                <w:sz w:val="22"/>
                <w:szCs w:val="22"/>
              </w:rPr>
              <w:t>Объём  конуса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94</w:t>
            </w:r>
          </w:p>
        </w:tc>
        <w:tc>
          <w:tcPr>
            <w:tcW w:w="4191" w:type="dxa"/>
          </w:tcPr>
          <w:p w:rsidR="00CD4BC7" w:rsidRPr="00F10197" w:rsidRDefault="00CD4BC7" w:rsidP="00295710">
            <w:r>
              <w:rPr>
                <w:sz w:val="22"/>
                <w:szCs w:val="22"/>
              </w:rPr>
              <w:t>10.</w:t>
            </w:r>
            <w:r w:rsidRPr="00F10197">
              <w:rPr>
                <w:sz w:val="22"/>
                <w:szCs w:val="22"/>
              </w:rPr>
              <w:t>Объем шара.  Объем шарового сегмента, шарового слоя и шарового сектора.</w:t>
            </w:r>
          </w:p>
          <w:p w:rsidR="00CD4BC7" w:rsidRPr="00F10197" w:rsidRDefault="00CD4BC7" w:rsidP="00295710">
            <w:r w:rsidRPr="00F101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95</w:t>
            </w:r>
          </w:p>
        </w:tc>
        <w:tc>
          <w:tcPr>
            <w:tcW w:w="4191" w:type="dxa"/>
          </w:tcPr>
          <w:p w:rsidR="00CD4BC7" w:rsidRPr="00F10197" w:rsidRDefault="00CD4BC7" w:rsidP="00295710">
            <w:pPr>
              <w:jc w:val="both"/>
            </w:pPr>
            <w:r>
              <w:rPr>
                <w:sz w:val="22"/>
                <w:szCs w:val="22"/>
              </w:rPr>
              <w:t>11.</w:t>
            </w:r>
            <w:r w:rsidRPr="00F10197">
              <w:rPr>
                <w:sz w:val="22"/>
                <w:szCs w:val="22"/>
              </w:rPr>
              <w:t>Площадь сферы.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96</w:t>
            </w:r>
          </w:p>
        </w:tc>
        <w:tc>
          <w:tcPr>
            <w:tcW w:w="4191" w:type="dxa"/>
          </w:tcPr>
          <w:p w:rsidR="00CD4BC7" w:rsidRPr="00F10197" w:rsidRDefault="00CD4BC7" w:rsidP="00295710">
            <w:pPr>
              <w:rPr>
                <w:b/>
                <w:bCs/>
              </w:rPr>
            </w:pPr>
            <w:r w:rsidRPr="00844B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.Контрольная работа № 10(Г)</w:t>
            </w:r>
            <w:r w:rsidRPr="00F10197">
              <w:rPr>
                <w:b/>
                <w:bCs/>
                <w:sz w:val="22"/>
                <w:szCs w:val="22"/>
              </w:rPr>
              <w:t xml:space="preserve">  «Объёмы тел»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295710">
            <w:pPr>
              <w:jc w:val="center"/>
            </w:pPr>
            <w:r w:rsidRPr="00844BA6">
              <w:rPr>
                <w:b/>
                <w:bCs/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«</w:t>
            </w:r>
            <w:r w:rsidRPr="00C83E05">
              <w:rPr>
                <w:b/>
                <w:bCs/>
              </w:rPr>
              <w:t xml:space="preserve">Уравнения и неравенства, системы уравнений и неравенств </w:t>
            </w:r>
            <w:r>
              <w:rPr>
                <w:b/>
                <w:bCs/>
              </w:rPr>
              <w:t>» - 11 +4часов</w:t>
            </w: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97</w:t>
            </w:r>
          </w:p>
        </w:tc>
        <w:tc>
          <w:tcPr>
            <w:tcW w:w="4191" w:type="dxa"/>
          </w:tcPr>
          <w:p w:rsidR="00CD4BC7" w:rsidRPr="00844BA6" w:rsidRDefault="00CD4BC7" w:rsidP="00295710">
            <w:pPr>
              <w:pStyle w:val="af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44BA6">
              <w:rPr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523" w:type="dxa"/>
            <w:vAlign w:val="bottom"/>
          </w:tcPr>
          <w:p w:rsidR="00CD4BC7" w:rsidRPr="00844BA6" w:rsidRDefault="00CD4BC7" w:rsidP="00295710">
            <w:pPr>
              <w:jc w:val="center"/>
            </w:pPr>
            <w:r w:rsidRPr="00844BA6"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98-99</w:t>
            </w:r>
          </w:p>
        </w:tc>
        <w:tc>
          <w:tcPr>
            <w:tcW w:w="4191" w:type="dxa"/>
          </w:tcPr>
          <w:p w:rsidR="00CD4BC7" w:rsidRPr="00844BA6" w:rsidRDefault="00CD4BC7" w:rsidP="00295710">
            <w:pPr>
              <w:rPr>
                <w:vertAlign w:val="subscript"/>
              </w:rPr>
            </w:pPr>
            <w:r>
              <w:t>2-3.</w:t>
            </w:r>
            <w:r w:rsidRPr="00844BA6">
              <w:t>Общие методы решения уравнений</w:t>
            </w:r>
            <w:r w:rsidRPr="00844BA6">
              <w:rPr>
                <w:vertAlign w:val="subscript"/>
              </w:rPr>
              <w:t xml:space="preserve"> </w:t>
            </w:r>
          </w:p>
          <w:p w:rsidR="00CD4BC7" w:rsidRPr="00844BA6" w:rsidRDefault="00CD4BC7" w:rsidP="00295710">
            <w:pPr>
              <w:jc w:val="both"/>
            </w:pPr>
          </w:p>
        </w:tc>
        <w:tc>
          <w:tcPr>
            <w:tcW w:w="1523" w:type="dxa"/>
            <w:vAlign w:val="bottom"/>
          </w:tcPr>
          <w:p w:rsidR="00CD4BC7" w:rsidRPr="00844BA6" w:rsidRDefault="00CD4BC7" w:rsidP="00295710">
            <w:pPr>
              <w:jc w:val="center"/>
            </w:pPr>
            <w: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100-</w:t>
            </w:r>
            <w:r>
              <w:lastRenderedPageBreak/>
              <w:t>101</w:t>
            </w:r>
          </w:p>
        </w:tc>
        <w:tc>
          <w:tcPr>
            <w:tcW w:w="4191" w:type="dxa"/>
          </w:tcPr>
          <w:p w:rsidR="00CD4BC7" w:rsidRPr="00844BA6" w:rsidRDefault="00CD4BC7" w:rsidP="00295710">
            <w:pPr>
              <w:rPr>
                <w:vertAlign w:val="subscript"/>
              </w:rPr>
            </w:pPr>
            <w:r>
              <w:lastRenderedPageBreak/>
              <w:t>3,4.</w:t>
            </w:r>
            <w:r w:rsidRPr="00844BA6">
              <w:t xml:space="preserve"> Решение неравенств с одной </w:t>
            </w:r>
            <w:r w:rsidRPr="00844BA6">
              <w:lastRenderedPageBreak/>
              <w:t>переменной</w:t>
            </w:r>
            <w:r w:rsidRPr="00844BA6">
              <w:rPr>
                <w:vertAlign w:val="subscript"/>
              </w:rPr>
              <w:t xml:space="preserve"> </w:t>
            </w:r>
          </w:p>
          <w:p w:rsidR="00CD4BC7" w:rsidRPr="00844BA6" w:rsidRDefault="00CD4BC7" w:rsidP="00295710">
            <w:pPr>
              <w:jc w:val="both"/>
            </w:pPr>
          </w:p>
        </w:tc>
        <w:tc>
          <w:tcPr>
            <w:tcW w:w="1523" w:type="dxa"/>
            <w:vAlign w:val="bottom"/>
          </w:tcPr>
          <w:p w:rsidR="00CD4BC7" w:rsidRPr="00844BA6" w:rsidRDefault="00CD4BC7" w:rsidP="00295710">
            <w:pPr>
              <w:jc w:val="center"/>
            </w:pPr>
            <w:r w:rsidRPr="00844BA6">
              <w:lastRenderedPageBreak/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102</w:t>
            </w:r>
          </w:p>
        </w:tc>
        <w:tc>
          <w:tcPr>
            <w:tcW w:w="4191" w:type="dxa"/>
          </w:tcPr>
          <w:p w:rsidR="00CD4BC7" w:rsidRPr="00844BA6" w:rsidRDefault="00CD4BC7" w:rsidP="00295710">
            <w:r>
              <w:t>5,6.</w:t>
            </w:r>
            <w:r w:rsidRPr="00844BA6">
              <w:t>Уравнения и неравенства с двумя переменными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103</w:t>
            </w:r>
          </w:p>
        </w:tc>
        <w:tc>
          <w:tcPr>
            <w:tcW w:w="4191" w:type="dxa"/>
          </w:tcPr>
          <w:p w:rsidR="00CD4BC7" w:rsidRPr="004D7E63" w:rsidRDefault="00CD4BC7" w:rsidP="00295710">
            <w:pPr>
              <w:jc w:val="both"/>
            </w:pPr>
            <w:r>
              <w:t>7,8.</w:t>
            </w:r>
            <w:r w:rsidRPr="004D7E63">
              <w:t xml:space="preserve"> Системы уравнений.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104</w:t>
            </w:r>
          </w:p>
        </w:tc>
        <w:tc>
          <w:tcPr>
            <w:tcW w:w="4191" w:type="dxa"/>
          </w:tcPr>
          <w:p w:rsidR="00CD4BC7" w:rsidRPr="009C10D2" w:rsidRDefault="00CD4BC7" w:rsidP="00295710">
            <w:r>
              <w:rPr>
                <w:sz w:val="22"/>
                <w:szCs w:val="22"/>
              </w:rPr>
              <w:t>9.</w:t>
            </w:r>
            <w:r w:rsidRPr="004D7E63">
              <w:t>Системы неравенств.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105-106</w:t>
            </w:r>
          </w:p>
        </w:tc>
        <w:tc>
          <w:tcPr>
            <w:tcW w:w="4191" w:type="dxa"/>
          </w:tcPr>
          <w:p w:rsidR="00CD4BC7" w:rsidRPr="00844BA6" w:rsidRDefault="00CD4BC7" w:rsidP="00295710">
            <w:r w:rsidRPr="00844BA6">
              <w:t>10,11.Уравнения и неравенства с параметрами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107</w:t>
            </w:r>
          </w:p>
        </w:tc>
        <w:tc>
          <w:tcPr>
            <w:tcW w:w="4191" w:type="dxa"/>
          </w:tcPr>
          <w:p w:rsidR="00CD4BC7" w:rsidRPr="009C10D2" w:rsidRDefault="00CD4BC7" w:rsidP="00295710">
            <w:r>
              <w:rPr>
                <w:sz w:val="22"/>
                <w:szCs w:val="22"/>
              </w:rPr>
              <w:t>13.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0D26">
              <w:rPr>
                <w:b/>
                <w:bCs/>
              </w:rPr>
              <w:t>Контрольная работа № 11(А)  по теме  «Уравнения и неравенства»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606" w:type="dxa"/>
            <w:gridSpan w:val="5"/>
          </w:tcPr>
          <w:p w:rsidR="00CD4BC7" w:rsidRPr="00BC527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Раздел «</w:t>
            </w:r>
            <w:r w:rsidRPr="00C83E05">
              <w:rPr>
                <w:b/>
                <w:bCs/>
              </w:rPr>
              <w:t>Повторение и систематизация учебного материала</w:t>
            </w:r>
            <w:r>
              <w:rPr>
                <w:b/>
                <w:bCs/>
              </w:rPr>
              <w:t>» - 29+5 часов</w:t>
            </w: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108</w:t>
            </w:r>
          </w:p>
        </w:tc>
        <w:tc>
          <w:tcPr>
            <w:tcW w:w="4191" w:type="dxa"/>
          </w:tcPr>
          <w:p w:rsidR="00CD4BC7" w:rsidRPr="00710D26" w:rsidRDefault="00CD4BC7" w:rsidP="00295710">
            <w:pPr>
              <w:jc w:val="both"/>
            </w:pPr>
            <w:r w:rsidRPr="00710D26">
              <w:t>Решение тестовых за</w:t>
            </w:r>
            <w:r>
              <w:t xml:space="preserve">даний с числовым ответом в 1  части </w:t>
            </w:r>
            <w:r w:rsidRPr="00710D26">
              <w:t xml:space="preserve"> (подготовка к ЕГЭ)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852639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109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</w:pPr>
            <w:r w:rsidRPr="00763F07">
              <w:t>Преобразование тригонометрических выражений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110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 w:rsidRPr="00763F07">
              <w:t xml:space="preserve">Преобразование показательных, степенных и логарифмических выражений. 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111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 w:rsidRPr="00763F07">
              <w:t xml:space="preserve">Тригонометрические функции.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112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 w:rsidRPr="00763F07">
              <w:t xml:space="preserve">Функция </w:t>
            </w:r>
            <w:r w:rsidR="00CE39FE">
              <w:pict>
                <v:shape id="_x0000_i1033" type="#_x0000_t75" style="width:36.75pt;height:17.25pt">
                  <v:imagedata r:id="rId14" o:title=""/>
                </v:shape>
              </w:pict>
            </w:r>
            <w:r w:rsidRPr="00763F07">
              <w:t>,показательн</w:t>
            </w:r>
            <w:r>
              <w:t xml:space="preserve">ая  и логарифмическая функция.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113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 w:rsidRPr="00763F07">
              <w:t xml:space="preserve">Производная. Первообразная.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114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 w:rsidRPr="00763F07">
              <w:t xml:space="preserve">Иррациональные уравнения.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115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 w:rsidRPr="00763F07">
              <w:t xml:space="preserve">Способы решения тригонометрических уравнений. 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116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</w:pPr>
            <w:r w:rsidRPr="00763F07">
              <w:t xml:space="preserve">Способы решения показательных и степенных уравнений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117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 w:rsidRPr="00763F07">
              <w:t xml:space="preserve">Способы решения неравенств: тригонометрических, показательных, степенных, логарифмических. 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118</w:t>
            </w:r>
          </w:p>
        </w:tc>
        <w:tc>
          <w:tcPr>
            <w:tcW w:w="4191" w:type="dxa"/>
          </w:tcPr>
          <w:p w:rsidR="00CD4BC7" w:rsidRPr="00763F07" w:rsidRDefault="00CD4BC7" w:rsidP="00295710">
            <w:pPr>
              <w:jc w:val="both"/>
              <w:rPr>
                <w:i/>
                <w:iCs/>
              </w:rPr>
            </w:pPr>
            <w:r>
              <w:t>Круглые тела. Объёмы и площади.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119</w:t>
            </w:r>
          </w:p>
        </w:tc>
        <w:tc>
          <w:tcPr>
            <w:tcW w:w="4191" w:type="dxa"/>
          </w:tcPr>
          <w:p w:rsidR="00CD4BC7" w:rsidRPr="009C10D2" w:rsidRDefault="00CD4BC7" w:rsidP="00295710">
            <w:r w:rsidRPr="00763F07">
              <w:t>Координаты и векторы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120-131</w:t>
            </w:r>
          </w:p>
        </w:tc>
        <w:tc>
          <w:tcPr>
            <w:tcW w:w="4191" w:type="dxa"/>
          </w:tcPr>
          <w:p w:rsidR="00CD4BC7" w:rsidRPr="00763F07" w:rsidRDefault="00CD4BC7" w:rsidP="00295710">
            <w:r>
              <w:t>Решение заданий повышенной сложности.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vAlign w:val="center"/>
          </w:tcPr>
          <w:p w:rsidR="00CD4BC7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132-133</w:t>
            </w:r>
          </w:p>
        </w:tc>
        <w:tc>
          <w:tcPr>
            <w:tcW w:w="4191" w:type="dxa"/>
          </w:tcPr>
          <w:p w:rsidR="00CD4BC7" w:rsidRPr="009C10D2" w:rsidRDefault="00CD4BC7" w:rsidP="00295710">
            <w:r w:rsidRPr="00763F07">
              <w:rPr>
                <w:b/>
                <w:bCs/>
              </w:rPr>
              <w:t xml:space="preserve">Итоговая </w:t>
            </w:r>
            <w:r>
              <w:rPr>
                <w:b/>
                <w:bCs/>
              </w:rPr>
              <w:t>контрольная работа №12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  <w:r>
              <w:t>134-136</w:t>
            </w:r>
          </w:p>
        </w:tc>
        <w:tc>
          <w:tcPr>
            <w:tcW w:w="4191" w:type="dxa"/>
          </w:tcPr>
          <w:p w:rsidR="00CD4BC7" w:rsidRPr="009C10D2" w:rsidRDefault="00CD4BC7" w:rsidP="00295710">
            <w:r w:rsidRPr="00E90507">
              <w:t>Решение тренировочных заданий ЕГЭ.</w:t>
            </w:r>
          </w:p>
        </w:tc>
        <w:tc>
          <w:tcPr>
            <w:tcW w:w="1523" w:type="dxa"/>
            <w:vAlign w:val="bottom"/>
          </w:tcPr>
          <w:p w:rsidR="00CD4BC7" w:rsidRDefault="00CD4BC7" w:rsidP="0029571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  <w:tr w:rsidR="00CD4BC7" w:rsidRPr="00BC5277">
        <w:tc>
          <w:tcPr>
            <w:tcW w:w="996" w:type="dxa"/>
          </w:tcPr>
          <w:p w:rsidR="00CD4BC7" w:rsidRDefault="00CD4BC7" w:rsidP="00295710">
            <w:pPr>
              <w:jc w:val="center"/>
            </w:pPr>
          </w:p>
        </w:tc>
        <w:tc>
          <w:tcPr>
            <w:tcW w:w="4191" w:type="dxa"/>
          </w:tcPr>
          <w:p w:rsidR="00CD4BC7" w:rsidRPr="00031B7D" w:rsidRDefault="00CD4BC7" w:rsidP="00295710">
            <w:pPr>
              <w:rPr>
                <w:b/>
                <w:bCs/>
              </w:rPr>
            </w:pPr>
            <w:r w:rsidRPr="00031B7D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23" w:type="dxa"/>
            <w:vAlign w:val="bottom"/>
          </w:tcPr>
          <w:p w:rsidR="00CD4BC7" w:rsidRPr="00031B7D" w:rsidRDefault="00CD4BC7" w:rsidP="00295710">
            <w:pPr>
              <w:jc w:val="center"/>
              <w:rPr>
                <w:b/>
                <w:bCs/>
              </w:rPr>
            </w:pPr>
            <w:r w:rsidRPr="00031B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70 </w:t>
            </w:r>
            <w:r w:rsidRPr="00031B7D">
              <w:rPr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1340" w:type="dxa"/>
            <w:vAlign w:val="center"/>
          </w:tcPr>
          <w:p w:rsidR="00CD4BC7" w:rsidRPr="00B97CF3" w:rsidRDefault="00CD4BC7" w:rsidP="00295710">
            <w:pPr>
              <w:jc w:val="center"/>
            </w:pPr>
          </w:p>
        </w:tc>
        <w:tc>
          <w:tcPr>
            <w:tcW w:w="1556" w:type="dxa"/>
            <w:vAlign w:val="center"/>
          </w:tcPr>
          <w:p w:rsidR="00CD4BC7" w:rsidRPr="00BC5277" w:rsidRDefault="00CD4BC7" w:rsidP="00295710">
            <w:pPr>
              <w:jc w:val="center"/>
            </w:pPr>
          </w:p>
        </w:tc>
      </w:tr>
    </w:tbl>
    <w:p w:rsidR="00CD4BC7" w:rsidRDefault="00CD4BC7" w:rsidP="000B2FC6"/>
    <w:p w:rsidR="00CD4BC7" w:rsidRDefault="00CD4BC7" w:rsidP="000B2FC6"/>
    <w:sectPr w:rsidR="00CD4BC7" w:rsidSect="00E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FE" w:rsidRDefault="00CE39FE" w:rsidP="007703CA">
      <w:r>
        <w:separator/>
      </w:r>
    </w:p>
  </w:endnote>
  <w:endnote w:type="continuationSeparator" w:id="0">
    <w:p w:rsidR="00CE39FE" w:rsidRDefault="00CE39FE" w:rsidP="0077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FE" w:rsidRDefault="00CE39FE" w:rsidP="007703CA">
      <w:r>
        <w:separator/>
      </w:r>
    </w:p>
  </w:footnote>
  <w:footnote w:type="continuationSeparator" w:id="0">
    <w:p w:rsidR="00CE39FE" w:rsidRDefault="00CE39FE" w:rsidP="0077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4C4"/>
    <w:multiLevelType w:val="hybridMultilevel"/>
    <w:tmpl w:val="478E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DD6543"/>
    <w:multiLevelType w:val="multilevel"/>
    <w:tmpl w:val="30E4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2E1DE3"/>
    <w:multiLevelType w:val="multilevel"/>
    <w:tmpl w:val="6F6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9C7E3F"/>
    <w:multiLevelType w:val="hybridMultilevel"/>
    <w:tmpl w:val="C8504668"/>
    <w:lvl w:ilvl="0" w:tplc="E5E0821A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5203B"/>
    <w:multiLevelType w:val="hybridMultilevel"/>
    <w:tmpl w:val="A8B0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20B9"/>
    <w:multiLevelType w:val="multilevel"/>
    <w:tmpl w:val="2F7A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EFB1ADD"/>
    <w:multiLevelType w:val="multilevel"/>
    <w:tmpl w:val="8EC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D7B6711"/>
    <w:multiLevelType w:val="hybridMultilevel"/>
    <w:tmpl w:val="83B41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E5C0E"/>
    <w:multiLevelType w:val="hybridMultilevel"/>
    <w:tmpl w:val="99CA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E6E9B"/>
    <w:multiLevelType w:val="multilevel"/>
    <w:tmpl w:val="F33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D9A4622"/>
    <w:multiLevelType w:val="multilevel"/>
    <w:tmpl w:val="78C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C2686E"/>
    <w:multiLevelType w:val="hybridMultilevel"/>
    <w:tmpl w:val="13B6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1674DD"/>
    <w:multiLevelType w:val="multilevel"/>
    <w:tmpl w:val="42C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B386BB4"/>
    <w:multiLevelType w:val="hybridMultilevel"/>
    <w:tmpl w:val="384AD7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957F7E"/>
    <w:multiLevelType w:val="multilevel"/>
    <w:tmpl w:val="B85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7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46C"/>
    <w:rsid w:val="00021B26"/>
    <w:rsid w:val="00027A01"/>
    <w:rsid w:val="00031B7D"/>
    <w:rsid w:val="00066E36"/>
    <w:rsid w:val="0008723E"/>
    <w:rsid w:val="000B2FC6"/>
    <w:rsid w:val="000B7CC2"/>
    <w:rsid w:val="001270C0"/>
    <w:rsid w:val="001A3584"/>
    <w:rsid w:val="001A7FFE"/>
    <w:rsid w:val="001B0525"/>
    <w:rsid w:val="001B2EAC"/>
    <w:rsid w:val="00210A6C"/>
    <w:rsid w:val="00225B0B"/>
    <w:rsid w:val="00283C8A"/>
    <w:rsid w:val="002856C3"/>
    <w:rsid w:val="00295065"/>
    <w:rsid w:val="00295710"/>
    <w:rsid w:val="002A0AB9"/>
    <w:rsid w:val="002B3191"/>
    <w:rsid w:val="002D753E"/>
    <w:rsid w:val="00314C19"/>
    <w:rsid w:val="00315F8B"/>
    <w:rsid w:val="00327E72"/>
    <w:rsid w:val="00332946"/>
    <w:rsid w:val="00357BEF"/>
    <w:rsid w:val="00367CC7"/>
    <w:rsid w:val="003838EE"/>
    <w:rsid w:val="003841BB"/>
    <w:rsid w:val="003A7C6A"/>
    <w:rsid w:val="003C67E0"/>
    <w:rsid w:val="00440370"/>
    <w:rsid w:val="004613D3"/>
    <w:rsid w:val="004D5B2E"/>
    <w:rsid w:val="004D7E63"/>
    <w:rsid w:val="005029CE"/>
    <w:rsid w:val="00506CD0"/>
    <w:rsid w:val="005206D7"/>
    <w:rsid w:val="00542986"/>
    <w:rsid w:val="0056201F"/>
    <w:rsid w:val="00567B21"/>
    <w:rsid w:val="00596FEB"/>
    <w:rsid w:val="005B17F5"/>
    <w:rsid w:val="005C3F57"/>
    <w:rsid w:val="005F1490"/>
    <w:rsid w:val="005F285C"/>
    <w:rsid w:val="005F6A4D"/>
    <w:rsid w:val="006005F4"/>
    <w:rsid w:val="00604500"/>
    <w:rsid w:val="00610323"/>
    <w:rsid w:val="00610607"/>
    <w:rsid w:val="0063097E"/>
    <w:rsid w:val="0063244E"/>
    <w:rsid w:val="00641B5C"/>
    <w:rsid w:val="006A7332"/>
    <w:rsid w:val="006B105C"/>
    <w:rsid w:val="006D6A59"/>
    <w:rsid w:val="00710D26"/>
    <w:rsid w:val="0073693F"/>
    <w:rsid w:val="007446EB"/>
    <w:rsid w:val="00763F07"/>
    <w:rsid w:val="007703CA"/>
    <w:rsid w:val="00786C07"/>
    <w:rsid w:val="007C5557"/>
    <w:rsid w:val="007D7184"/>
    <w:rsid w:val="007E6CB0"/>
    <w:rsid w:val="007E6D2E"/>
    <w:rsid w:val="007E72A2"/>
    <w:rsid w:val="00811D56"/>
    <w:rsid w:val="00844BA6"/>
    <w:rsid w:val="00852639"/>
    <w:rsid w:val="008526D5"/>
    <w:rsid w:val="008966E0"/>
    <w:rsid w:val="008A436B"/>
    <w:rsid w:val="008C1243"/>
    <w:rsid w:val="009003D1"/>
    <w:rsid w:val="009038B0"/>
    <w:rsid w:val="00956BF5"/>
    <w:rsid w:val="00960363"/>
    <w:rsid w:val="00973842"/>
    <w:rsid w:val="0098334C"/>
    <w:rsid w:val="00991642"/>
    <w:rsid w:val="009C10D2"/>
    <w:rsid w:val="009C56D1"/>
    <w:rsid w:val="009D45AD"/>
    <w:rsid w:val="009E0F34"/>
    <w:rsid w:val="009F6BA3"/>
    <w:rsid w:val="00A004AD"/>
    <w:rsid w:val="00A04EBC"/>
    <w:rsid w:val="00A23E16"/>
    <w:rsid w:val="00A41C64"/>
    <w:rsid w:val="00A90926"/>
    <w:rsid w:val="00B15C4B"/>
    <w:rsid w:val="00B16DC2"/>
    <w:rsid w:val="00B27BEF"/>
    <w:rsid w:val="00B37BBC"/>
    <w:rsid w:val="00B40F2A"/>
    <w:rsid w:val="00B438DB"/>
    <w:rsid w:val="00B45CA3"/>
    <w:rsid w:val="00B53EB5"/>
    <w:rsid w:val="00B559E2"/>
    <w:rsid w:val="00B700F4"/>
    <w:rsid w:val="00B74A36"/>
    <w:rsid w:val="00B94AA8"/>
    <w:rsid w:val="00B97CF3"/>
    <w:rsid w:val="00BA20EA"/>
    <w:rsid w:val="00BC5277"/>
    <w:rsid w:val="00C01A78"/>
    <w:rsid w:val="00C229C4"/>
    <w:rsid w:val="00C44FC5"/>
    <w:rsid w:val="00C458AC"/>
    <w:rsid w:val="00C57D75"/>
    <w:rsid w:val="00C82024"/>
    <w:rsid w:val="00C83E05"/>
    <w:rsid w:val="00C97AFE"/>
    <w:rsid w:val="00CB4243"/>
    <w:rsid w:val="00CC57C9"/>
    <w:rsid w:val="00CD4BC7"/>
    <w:rsid w:val="00CD57C1"/>
    <w:rsid w:val="00CE39FE"/>
    <w:rsid w:val="00CE6C13"/>
    <w:rsid w:val="00D311FB"/>
    <w:rsid w:val="00D77BFD"/>
    <w:rsid w:val="00DA4DB2"/>
    <w:rsid w:val="00DA65FC"/>
    <w:rsid w:val="00E21A7F"/>
    <w:rsid w:val="00E3246C"/>
    <w:rsid w:val="00E364E1"/>
    <w:rsid w:val="00E44B44"/>
    <w:rsid w:val="00E81AC4"/>
    <w:rsid w:val="00E90507"/>
    <w:rsid w:val="00EA06C4"/>
    <w:rsid w:val="00EB59EA"/>
    <w:rsid w:val="00EF7270"/>
    <w:rsid w:val="00F10197"/>
    <w:rsid w:val="00F359A3"/>
    <w:rsid w:val="00F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96831"/>
  <w15:docId w15:val="{5BC06C45-05C7-4CE5-A78F-891FDA4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5F4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424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B2FC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5F4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B4243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B2FC6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link w:val="a4"/>
    <w:uiPriority w:val="99"/>
    <w:qFormat/>
    <w:rsid w:val="00E3246C"/>
    <w:rPr>
      <w:rFonts w:eastAsia="Times New Roman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3246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3246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324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3246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Без интервала Знак"/>
    <w:link w:val="a3"/>
    <w:uiPriority w:val="99"/>
    <w:locked/>
    <w:rsid w:val="00E3246C"/>
    <w:rPr>
      <w:rFonts w:eastAsia="Times New Roman"/>
      <w:sz w:val="22"/>
      <w:szCs w:val="22"/>
      <w:lang w:val="ru-RU" w:eastAsia="en-US"/>
    </w:rPr>
  </w:style>
  <w:style w:type="character" w:customStyle="1" w:styleId="c13">
    <w:name w:val="c13"/>
    <w:basedOn w:val="a0"/>
    <w:uiPriority w:val="99"/>
    <w:rsid w:val="00E3246C"/>
  </w:style>
  <w:style w:type="paragraph" w:styleId="a6">
    <w:name w:val="Body Text"/>
    <w:basedOn w:val="a"/>
    <w:link w:val="a7"/>
    <w:uiPriority w:val="99"/>
    <w:rsid w:val="00B438D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B438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67CC7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367CC7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367C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367CC7"/>
    <w:rPr>
      <w:rFonts w:ascii="Verdana" w:hAnsi="Verdana" w:cs="Verdana"/>
      <w:i/>
      <w:iCs/>
      <w:sz w:val="22"/>
      <w:szCs w:val="22"/>
    </w:rPr>
  </w:style>
  <w:style w:type="paragraph" w:styleId="ab">
    <w:name w:val="header"/>
    <w:basedOn w:val="a"/>
    <w:link w:val="ac"/>
    <w:uiPriority w:val="99"/>
    <w:rsid w:val="00770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703C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70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7703C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63244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3244E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99"/>
    <w:qFormat/>
    <w:rsid w:val="002D753E"/>
    <w:pPr>
      <w:ind w:left="720"/>
    </w:pPr>
  </w:style>
  <w:style w:type="paragraph" w:styleId="af2">
    <w:name w:val="Title"/>
    <w:basedOn w:val="a"/>
    <w:link w:val="af3"/>
    <w:uiPriority w:val="99"/>
    <w:qFormat/>
    <w:rsid w:val="00F359A3"/>
    <w:pPr>
      <w:jc w:val="center"/>
    </w:pPr>
    <w:rPr>
      <w:sz w:val="28"/>
      <w:szCs w:val="28"/>
    </w:rPr>
  </w:style>
  <w:style w:type="character" w:customStyle="1" w:styleId="af3">
    <w:name w:val="Заголовок Знак"/>
    <w:link w:val="af2"/>
    <w:uiPriority w:val="99"/>
    <w:locked/>
    <w:rsid w:val="00F359A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3450</Words>
  <Characters>19669</Characters>
  <Application>Microsoft Office Word</Application>
  <DocSecurity>0</DocSecurity>
  <Lines>163</Lines>
  <Paragraphs>46</Paragraphs>
  <ScaleCrop>false</ScaleCrop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28</cp:revision>
  <cp:lastPrinted>2021-06-28T05:25:00Z</cp:lastPrinted>
  <dcterms:created xsi:type="dcterms:W3CDTF">2019-06-17T02:05:00Z</dcterms:created>
  <dcterms:modified xsi:type="dcterms:W3CDTF">2021-11-02T03:43:00Z</dcterms:modified>
</cp:coreProperties>
</file>