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C78" w:rsidRDefault="00F93C78" w:rsidP="00F93C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3C78" w:rsidRPr="004F69F3" w:rsidRDefault="00F93C78" w:rsidP="00F93C78">
      <w:pPr>
        <w:jc w:val="center"/>
        <w:rPr>
          <w:rFonts w:ascii="Times New Roman" w:hAnsi="Times New Roman"/>
          <w:b/>
          <w:sz w:val="24"/>
          <w:szCs w:val="24"/>
        </w:rPr>
      </w:pPr>
      <w:r w:rsidRPr="004F69F3">
        <w:rPr>
          <w:rFonts w:ascii="Times New Roman" w:hAnsi="Times New Roman"/>
          <w:b/>
          <w:sz w:val="24"/>
          <w:szCs w:val="24"/>
        </w:rPr>
        <w:t>Аннотация</w:t>
      </w:r>
    </w:p>
    <w:p w:rsidR="00F93C78" w:rsidRPr="004F69F3" w:rsidRDefault="00F93C78" w:rsidP="00F93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9F3">
        <w:rPr>
          <w:rFonts w:ascii="Times New Roman" w:hAnsi="Times New Roman"/>
          <w:sz w:val="24"/>
          <w:szCs w:val="24"/>
        </w:rPr>
        <w:t>Программа составлена на основе ФГОС ООО, Примерной основной образовательной программы по русскому языку</w:t>
      </w:r>
    </w:p>
    <w:p w:rsidR="00F93C78" w:rsidRPr="004F69F3" w:rsidRDefault="00F93C78" w:rsidP="00F93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9F3">
        <w:rPr>
          <w:rFonts w:ascii="Times New Roman" w:hAnsi="Times New Roman"/>
          <w:b/>
          <w:sz w:val="24"/>
          <w:szCs w:val="24"/>
        </w:rPr>
        <w:t>Авторы программы</w:t>
      </w:r>
      <w:r w:rsidRPr="004F69F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69F3">
        <w:rPr>
          <w:rFonts w:ascii="Times New Roman" w:hAnsi="Times New Roman"/>
          <w:sz w:val="24"/>
          <w:szCs w:val="24"/>
        </w:rPr>
        <w:t>В.Я.Коровина</w:t>
      </w:r>
      <w:proofErr w:type="spellEnd"/>
      <w:r w:rsidRPr="004F69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69F3">
        <w:rPr>
          <w:rFonts w:ascii="Times New Roman" w:hAnsi="Times New Roman"/>
          <w:sz w:val="24"/>
          <w:szCs w:val="24"/>
        </w:rPr>
        <w:t>В.П.Журавлёв</w:t>
      </w:r>
      <w:proofErr w:type="spellEnd"/>
      <w:r w:rsidRPr="004F69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69F3">
        <w:rPr>
          <w:rFonts w:ascii="Times New Roman" w:hAnsi="Times New Roman"/>
          <w:sz w:val="24"/>
          <w:szCs w:val="24"/>
        </w:rPr>
        <w:t>В.И.Коровин</w:t>
      </w:r>
      <w:proofErr w:type="spellEnd"/>
      <w:r w:rsidRPr="004F69F3">
        <w:rPr>
          <w:rFonts w:ascii="Times New Roman" w:hAnsi="Times New Roman"/>
          <w:sz w:val="24"/>
          <w:szCs w:val="24"/>
        </w:rPr>
        <w:t xml:space="preserve">, </w:t>
      </w:r>
      <w:r w:rsidRPr="004F69F3">
        <w:rPr>
          <w:rFonts w:ascii="Times New Roman" w:hAnsi="Times New Roman"/>
          <w:b/>
          <w:sz w:val="24"/>
          <w:szCs w:val="24"/>
        </w:rPr>
        <w:t>авторы учебника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4F69F3">
        <w:rPr>
          <w:rFonts w:ascii="Times New Roman" w:hAnsi="Times New Roman"/>
          <w:sz w:val="24"/>
          <w:szCs w:val="24"/>
        </w:rPr>
        <w:t>В.Я.Коровина</w:t>
      </w:r>
      <w:proofErr w:type="spellEnd"/>
      <w:r w:rsidRPr="004F69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69F3">
        <w:rPr>
          <w:rFonts w:ascii="Times New Roman" w:hAnsi="Times New Roman"/>
          <w:sz w:val="24"/>
          <w:szCs w:val="24"/>
        </w:rPr>
        <w:t>В.П.Журавлёв</w:t>
      </w:r>
      <w:proofErr w:type="spellEnd"/>
      <w:r w:rsidRPr="004F69F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F69F3">
        <w:rPr>
          <w:rFonts w:ascii="Times New Roman" w:hAnsi="Times New Roman"/>
          <w:sz w:val="24"/>
          <w:szCs w:val="24"/>
        </w:rPr>
        <w:t>В.И.Коровин</w:t>
      </w:r>
      <w:proofErr w:type="spellEnd"/>
      <w:r w:rsidRPr="004F69F3">
        <w:rPr>
          <w:rFonts w:ascii="Times New Roman" w:hAnsi="Times New Roman"/>
          <w:sz w:val="24"/>
          <w:szCs w:val="24"/>
        </w:rPr>
        <w:t>.</w:t>
      </w:r>
    </w:p>
    <w:p w:rsidR="00F93C78" w:rsidRPr="004F69F3" w:rsidRDefault="00F93C78" w:rsidP="00F93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9F3">
        <w:rPr>
          <w:rFonts w:ascii="Times New Roman" w:hAnsi="Times New Roman"/>
          <w:b/>
          <w:sz w:val="24"/>
          <w:szCs w:val="24"/>
        </w:rPr>
        <w:t>Цель программы:</w:t>
      </w:r>
      <w:r w:rsidRPr="004F69F3">
        <w:rPr>
          <w:rFonts w:ascii="Times New Roman" w:hAnsi="Times New Roman"/>
          <w:sz w:val="24"/>
          <w:szCs w:val="24"/>
        </w:rPr>
        <w:t xml:space="preserve"> постижение учащимися вершинных произведений отечественной и мировой литературы, анализ художественного текста, основанный на понимании образной природы искусства слова, опирающийся на принципы единства формы и содержания, связи искусства с жизнью, историзма</w:t>
      </w:r>
    </w:p>
    <w:p w:rsidR="00F93C78" w:rsidRPr="004F69F3" w:rsidRDefault="00F93C78" w:rsidP="00F93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9F3">
        <w:rPr>
          <w:rFonts w:ascii="Times New Roman" w:hAnsi="Times New Roman"/>
          <w:b/>
          <w:sz w:val="24"/>
          <w:szCs w:val="24"/>
        </w:rPr>
        <w:t>Содержание программы</w:t>
      </w:r>
      <w:r w:rsidRPr="004F69F3">
        <w:rPr>
          <w:rFonts w:ascii="Times New Roman" w:hAnsi="Times New Roman"/>
          <w:sz w:val="24"/>
          <w:szCs w:val="24"/>
        </w:rPr>
        <w:t xml:space="preserve"> представлено следующими разделами: пояснительная записка, содержание учебного предмета, планируемые результаты освоения программы, календарно-тематическое планирование.</w:t>
      </w:r>
    </w:p>
    <w:p w:rsidR="00F93C78" w:rsidRPr="004F69F3" w:rsidRDefault="00F93C78" w:rsidP="00F93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9F3">
        <w:rPr>
          <w:rFonts w:ascii="Times New Roman" w:hAnsi="Times New Roman"/>
          <w:sz w:val="24"/>
          <w:szCs w:val="24"/>
        </w:rPr>
        <w:t xml:space="preserve">В соответствие с учебным планом школы на изучение данной программы выделено 102 часа. </w:t>
      </w:r>
    </w:p>
    <w:p w:rsidR="00F93C78" w:rsidRPr="004F69F3" w:rsidRDefault="00F93C78" w:rsidP="00F93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865" w:rsidRDefault="00566865">
      <w:bookmarkStart w:id="0" w:name="_GoBack"/>
      <w:bookmarkEnd w:id="0"/>
    </w:p>
    <w:sectPr w:rsidR="00566865" w:rsidSect="00D219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C9"/>
    <w:rsid w:val="00566865"/>
    <w:rsid w:val="006C5AC9"/>
    <w:rsid w:val="00F9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FFC40-A7E2-48F8-B7CF-3FAA631F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78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2021-03-01T03:57:00Z</dcterms:created>
  <dcterms:modified xsi:type="dcterms:W3CDTF">2021-03-01T03:57:00Z</dcterms:modified>
</cp:coreProperties>
</file>