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F3" w:rsidRPr="00BF5D1C" w:rsidRDefault="004046F3" w:rsidP="004046F3">
      <w:pPr>
        <w:pageBreakBefore/>
        <w:jc w:val="center"/>
        <w:rPr>
          <w:b/>
        </w:rPr>
      </w:pPr>
      <w:r w:rsidRPr="00BF5D1C">
        <w:rPr>
          <w:b/>
        </w:rPr>
        <w:t xml:space="preserve">Кратная аннотация </w:t>
      </w:r>
      <w:r>
        <w:rPr>
          <w:b/>
        </w:rPr>
        <w:t>к рабочей программе по истории 10</w:t>
      </w:r>
      <w:r w:rsidRPr="00BF5D1C">
        <w:rPr>
          <w:b/>
        </w:rPr>
        <w:t xml:space="preserve"> класс</w:t>
      </w:r>
    </w:p>
    <w:p w:rsidR="004046F3" w:rsidRPr="00BF5D1C" w:rsidRDefault="004046F3" w:rsidP="004046F3">
      <w:pPr>
        <w:shd w:val="clear" w:color="auto" w:fill="FFFFFF"/>
        <w:ind w:firstLine="851"/>
        <w:jc w:val="both"/>
        <w:rPr>
          <w:bCs/>
          <w:color w:val="000000"/>
        </w:rPr>
      </w:pPr>
      <w:r w:rsidRPr="00BF5D1C">
        <w:rPr>
          <w:color w:val="000000"/>
        </w:rPr>
        <w:t>Рабочая программа разработана на основе Федерального государственного образовательного стандарта основного общего образования, Концепции нового УМК по Отечественной истории; Историко-культурного стандарта</w:t>
      </w:r>
      <w:r w:rsidRPr="00BF5D1C">
        <w:rPr>
          <w:bCs/>
          <w:color w:val="000000"/>
        </w:rPr>
        <w:t xml:space="preserve">; </w:t>
      </w:r>
      <w:proofErr w:type="gramStart"/>
      <w:r w:rsidRPr="00BF5D1C">
        <w:rPr>
          <w:bCs/>
          <w:color w:val="000000"/>
        </w:rPr>
        <w:t>авторской  программы</w:t>
      </w:r>
      <w:proofErr w:type="gramEnd"/>
      <w:r w:rsidRPr="00BF5D1C">
        <w:rPr>
          <w:bCs/>
          <w:color w:val="000000"/>
        </w:rPr>
        <w:t xml:space="preserve">  В. И. </w:t>
      </w:r>
      <w:proofErr w:type="spellStart"/>
      <w:r w:rsidRPr="00BF5D1C">
        <w:rPr>
          <w:bCs/>
          <w:color w:val="000000"/>
        </w:rPr>
        <w:t>Уколовой</w:t>
      </w:r>
      <w:proofErr w:type="spellEnd"/>
      <w:r w:rsidRPr="00BF5D1C">
        <w:rPr>
          <w:bCs/>
          <w:color w:val="000000"/>
        </w:rPr>
        <w:t xml:space="preserve">, В.А. </w:t>
      </w:r>
      <w:proofErr w:type="spellStart"/>
      <w:r w:rsidRPr="00BF5D1C">
        <w:rPr>
          <w:bCs/>
          <w:color w:val="000000"/>
        </w:rPr>
        <w:t>Ведюшкина</w:t>
      </w:r>
      <w:proofErr w:type="spellEnd"/>
      <w:r w:rsidRPr="00BF5D1C">
        <w:rPr>
          <w:bCs/>
          <w:color w:val="000000"/>
        </w:rPr>
        <w:t xml:space="preserve">, Д.Ю. </w:t>
      </w:r>
      <w:proofErr w:type="spellStart"/>
      <w:r w:rsidRPr="00BF5D1C">
        <w:rPr>
          <w:bCs/>
          <w:color w:val="000000"/>
        </w:rPr>
        <w:t>Бовыкина</w:t>
      </w:r>
      <w:proofErr w:type="spellEnd"/>
      <w:r w:rsidRPr="00BF5D1C">
        <w:rPr>
          <w:bCs/>
          <w:color w:val="000000"/>
        </w:rPr>
        <w:t xml:space="preserve">, А.С. </w:t>
      </w:r>
      <w:proofErr w:type="spellStart"/>
      <w:r w:rsidRPr="00BF5D1C">
        <w:rPr>
          <w:bCs/>
          <w:color w:val="000000"/>
        </w:rPr>
        <w:t>Медякова</w:t>
      </w:r>
      <w:proofErr w:type="spellEnd"/>
      <w:r w:rsidRPr="00BF5D1C">
        <w:rPr>
          <w:bCs/>
          <w:color w:val="000000"/>
        </w:rPr>
        <w:t xml:space="preserve">, Л.С. Белоусова, В.П. Смирнова, Е.И. </w:t>
      </w:r>
      <w:proofErr w:type="spellStart"/>
      <w:r w:rsidRPr="00BF5D1C">
        <w:rPr>
          <w:bCs/>
          <w:color w:val="000000"/>
        </w:rPr>
        <w:t>Уколовой</w:t>
      </w:r>
      <w:proofErr w:type="spellEnd"/>
      <w:r w:rsidRPr="00BF5D1C">
        <w:rPr>
          <w:bCs/>
          <w:color w:val="000000"/>
        </w:rPr>
        <w:t xml:space="preserve">  «Всеобщая история». Рабочие программы. Предметная линия учебников</w:t>
      </w:r>
      <w:r>
        <w:rPr>
          <w:bCs/>
          <w:color w:val="000000"/>
        </w:rPr>
        <w:t xml:space="preserve"> «</w:t>
      </w:r>
      <w:proofErr w:type="gramStart"/>
      <w:r>
        <w:rPr>
          <w:bCs/>
          <w:color w:val="000000"/>
        </w:rPr>
        <w:t>Сферы»  (</w:t>
      </w:r>
      <w:proofErr w:type="gramEnd"/>
      <w:r>
        <w:rPr>
          <w:bCs/>
          <w:color w:val="000000"/>
        </w:rPr>
        <w:t>М.: Просвещение, 2020</w:t>
      </w:r>
      <w:r w:rsidRPr="00BF5D1C">
        <w:rPr>
          <w:bCs/>
          <w:color w:val="000000"/>
        </w:rPr>
        <w:t>); Рабочей программы и тематического планиро</w:t>
      </w:r>
      <w:r>
        <w:rPr>
          <w:bCs/>
          <w:color w:val="000000"/>
        </w:rPr>
        <w:t xml:space="preserve">вания курса «История России» 6-10 классы. </w:t>
      </w:r>
      <w:proofErr w:type="spellStart"/>
      <w:r w:rsidRPr="00BF5D1C">
        <w:rPr>
          <w:bCs/>
          <w:color w:val="000000"/>
        </w:rPr>
        <w:t>А.А</w:t>
      </w:r>
      <w:r>
        <w:rPr>
          <w:bCs/>
          <w:color w:val="000000"/>
        </w:rPr>
        <w:t>.Данилов</w:t>
      </w:r>
      <w:proofErr w:type="spellEnd"/>
      <w:r>
        <w:rPr>
          <w:bCs/>
          <w:color w:val="000000"/>
        </w:rPr>
        <w:t>/ М: «Просвещение», 2020</w:t>
      </w:r>
      <w:r w:rsidRPr="00BF5D1C">
        <w:rPr>
          <w:bCs/>
          <w:color w:val="000000"/>
        </w:rPr>
        <w:t xml:space="preserve">. </w:t>
      </w:r>
    </w:p>
    <w:p w:rsidR="004046F3" w:rsidRPr="00BF5D1C" w:rsidRDefault="004046F3" w:rsidP="004046F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для 10</w:t>
      </w:r>
      <w:r w:rsidRPr="00BF5D1C">
        <w:rPr>
          <w:color w:val="000000"/>
        </w:rPr>
        <w:t xml:space="preserve"> класса ориентирована на использование следующих учебников</w:t>
      </w:r>
      <w:r w:rsidRPr="00BF5D1C">
        <w:rPr>
          <w:color w:val="000000"/>
          <w:u w:val="single"/>
        </w:rPr>
        <w:t>:</w:t>
      </w:r>
    </w:p>
    <w:p w:rsidR="004046F3" w:rsidRPr="00D9291B" w:rsidRDefault="004046F3" w:rsidP="004046F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291B">
        <w:rPr>
          <w:bCs/>
          <w:color w:val="000000"/>
        </w:rPr>
        <w:t>Авторы</w:t>
      </w:r>
      <w:r w:rsidRPr="00426ED9">
        <w:t xml:space="preserve"> </w:t>
      </w:r>
      <w:r w:rsidRPr="00426ED9">
        <w:rPr>
          <w:bCs/>
          <w:color w:val="000000"/>
        </w:rPr>
        <w:t>Л.С. Белоусов, В.П. Смирнов, М.С. Мейер</w:t>
      </w:r>
      <w:r w:rsidRPr="00D9291B">
        <w:rPr>
          <w:bCs/>
          <w:color w:val="000000"/>
        </w:rPr>
        <w:t xml:space="preserve"> </w:t>
      </w:r>
      <w:r>
        <w:rPr>
          <w:bCs/>
          <w:color w:val="000000"/>
        </w:rPr>
        <w:t>История. Новейшее</w:t>
      </w:r>
      <w:r w:rsidRPr="00D9291B">
        <w:rPr>
          <w:bCs/>
          <w:color w:val="000000"/>
        </w:rPr>
        <w:t xml:space="preserve"> время. </w:t>
      </w:r>
      <w:r>
        <w:rPr>
          <w:bCs/>
          <w:color w:val="000000"/>
        </w:rPr>
        <w:t>10</w:t>
      </w:r>
      <w:r w:rsidRPr="00D9291B">
        <w:rPr>
          <w:bCs/>
          <w:color w:val="000000"/>
        </w:rPr>
        <w:t xml:space="preserve"> класс. Учебник для общеобразовательных учреждений, </w:t>
      </w:r>
      <w:proofErr w:type="spellStart"/>
      <w:proofErr w:type="gramStart"/>
      <w:r w:rsidRPr="00D9291B">
        <w:rPr>
          <w:bCs/>
          <w:color w:val="000000"/>
        </w:rPr>
        <w:t>М.,«</w:t>
      </w:r>
      <w:proofErr w:type="gramEnd"/>
      <w:r w:rsidRPr="00D9291B">
        <w:rPr>
          <w:bCs/>
          <w:color w:val="000000"/>
        </w:rPr>
        <w:t>Просвещение</w:t>
      </w:r>
      <w:proofErr w:type="spellEnd"/>
      <w:r w:rsidRPr="00D9291B">
        <w:rPr>
          <w:bCs/>
          <w:color w:val="000000"/>
        </w:rPr>
        <w:t>», 20</w:t>
      </w:r>
      <w:r>
        <w:rPr>
          <w:bCs/>
          <w:color w:val="000000"/>
        </w:rPr>
        <w:t>20</w:t>
      </w:r>
      <w:r w:rsidRPr="00D9291B">
        <w:rPr>
          <w:bCs/>
          <w:color w:val="000000"/>
        </w:rPr>
        <w:t xml:space="preserve"> г</w:t>
      </w:r>
      <w:r>
        <w:rPr>
          <w:bCs/>
          <w:color w:val="000000"/>
        </w:rPr>
        <w:t>.</w:t>
      </w:r>
    </w:p>
    <w:p w:rsidR="004046F3" w:rsidRPr="00BF5D1C" w:rsidRDefault="004046F3" w:rsidP="004046F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 w:rsidRPr="00BF5D1C">
        <w:rPr>
          <w:color w:val="000000"/>
        </w:rPr>
        <w:t>Н.М.Арсентьев</w:t>
      </w:r>
      <w:proofErr w:type="spellEnd"/>
      <w:r w:rsidRPr="00BF5D1C">
        <w:rPr>
          <w:color w:val="000000"/>
        </w:rPr>
        <w:t xml:space="preserve">, Данилов А.А и др. под </w:t>
      </w:r>
      <w:proofErr w:type="spellStart"/>
      <w:proofErr w:type="gramStart"/>
      <w:r w:rsidRPr="00BF5D1C">
        <w:rPr>
          <w:color w:val="000000"/>
        </w:rPr>
        <w:t>ред.</w:t>
      </w:r>
      <w:r>
        <w:rPr>
          <w:color w:val="000000"/>
        </w:rPr>
        <w:t>А.В.Торкунова</w:t>
      </w:r>
      <w:proofErr w:type="spellEnd"/>
      <w:proofErr w:type="gramEnd"/>
      <w:r>
        <w:rPr>
          <w:color w:val="000000"/>
        </w:rPr>
        <w:t>. История России. 10</w:t>
      </w:r>
      <w:r w:rsidRPr="00BF5D1C">
        <w:rPr>
          <w:color w:val="000000"/>
        </w:rPr>
        <w:t xml:space="preserve"> класс. Учебник для </w:t>
      </w:r>
      <w:proofErr w:type="spellStart"/>
      <w:proofErr w:type="gramStart"/>
      <w:r w:rsidRPr="00BF5D1C">
        <w:rPr>
          <w:color w:val="000000"/>
        </w:rPr>
        <w:t>общеобразоват.организаций</w:t>
      </w:r>
      <w:proofErr w:type="spellEnd"/>
      <w:proofErr w:type="gramEnd"/>
      <w:r w:rsidRPr="00BF5D1C">
        <w:rPr>
          <w:color w:val="000000"/>
        </w:rPr>
        <w:t>.</w:t>
      </w:r>
      <w:r>
        <w:rPr>
          <w:color w:val="000000"/>
        </w:rPr>
        <w:t xml:space="preserve"> В 3 ч./ М., «Просвещение», 2020</w:t>
      </w:r>
      <w:r w:rsidRPr="00BF5D1C">
        <w:rPr>
          <w:color w:val="000000"/>
        </w:rPr>
        <w:t xml:space="preserve"> г</w:t>
      </w:r>
      <w:r>
        <w:rPr>
          <w:color w:val="000000"/>
        </w:rPr>
        <w:t>.</w:t>
      </w:r>
    </w:p>
    <w:p w:rsidR="004046F3" w:rsidRPr="00BF5D1C" w:rsidRDefault="004046F3" w:rsidP="004046F3">
      <w:pPr>
        <w:ind w:firstLine="284"/>
        <w:jc w:val="both"/>
      </w:pPr>
      <w:r w:rsidRPr="00BF5D1C">
        <w:rPr>
          <w:b/>
        </w:rPr>
        <w:t>Цель программы:</w:t>
      </w:r>
      <w:r>
        <w:rPr>
          <w:b/>
        </w:rPr>
        <w:t xml:space="preserve"> </w:t>
      </w:r>
      <w:r w:rsidRPr="00BF5D1C"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4046F3" w:rsidRPr="00BF5D1C" w:rsidRDefault="004046F3" w:rsidP="004046F3">
      <w:pPr>
        <w:ind w:firstLine="284"/>
        <w:jc w:val="both"/>
      </w:pPr>
      <w:r w:rsidRPr="00BF5D1C">
        <w:rPr>
          <w:b/>
        </w:rPr>
        <w:t>Содержание программы</w:t>
      </w:r>
      <w:r w:rsidRPr="00BF5D1C"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4046F3" w:rsidRPr="00BF5D1C" w:rsidRDefault="004046F3" w:rsidP="004046F3">
      <w:pPr>
        <w:ind w:firstLine="284"/>
        <w:jc w:val="both"/>
      </w:pPr>
      <w:r w:rsidRPr="00BF5D1C">
        <w:t>В соответствие с учебным планом школы на изуче</w:t>
      </w:r>
      <w:r>
        <w:t>ние данной программы выделено 70</w:t>
      </w:r>
      <w:r w:rsidRPr="00BF5D1C">
        <w:t xml:space="preserve"> часов. </w:t>
      </w:r>
    </w:p>
    <w:p w:rsidR="004046F3" w:rsidRPr="00BF5D1C" w:rsidRDefault="004046F3" w:rsidP="004046F3">
      <w:pPr>
        <w:ind w:firstLine="284"/>
        <w:jc w:val="both"/>
      </w:pPr>
    </w:p>
    <w:p w:rsidR="004046F3" w:rsidRPr="00BF5D1C" w:rsidRDefault="004046F3" w:rsidP="004046F3">
      <w:pPr>
        <w:jc w:val="both"/>
      </w:pPr>
    </w:p>
    <w:p w:rsidR="004046F3" w:rsidRPr="00BF5D1C" w:rsidRDefault="004046F3" w:rsidP="004046F3">
      <w:pPr>
        <w:jc w:val="both"/>
      </w:pPr>
    </w:p>
    <w:p w:rsidR="006F29F7" w:rsidRDefault="006F29F7">
      <w:bookmarkStart w:id="0" w:name="_GoBack"/>
      <w:bookmarkEnd w:id="0"/>
    </w:p>
    <w:sectPr w:rsidR="006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B3"/>
    <w:rsid w:val="004046F3"/>
    <w:rsid w:val="006F29F7"/>
    <w:rsid w:val="00C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46D9-892F-42E8-B20E-687D7F5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2021-05-14T07:02:00Z</dcterms:created>
  <dcterms:modified xsi:type="dcterms:W3CDTF">2021-05-14T07:02:00Z</dcterms:modified>
</cp:coreProperties>
</file>