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43" w:rsidRDefault="00031843" w:rsidP="00031843">
      <w:pPr>
        <w:jc w:val="center"/>
        <w:rPr>
          <w:rFonts w:ascii="Times New Roman" w:hAnsi="Times New Roman"/>
          <w:b/>
          <w:sz w:val="24"/>
        </w:rPr>
      </w:pPr>
    </w:p>
    <w:p w:rsidR="00AF1884" w:rsidRPr="003C01C6" w:rsidRDefault="006E7CFB" w:rsidP="00DC4479">
      <w:pPr>
        <w:pStyle w:val="a6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C01C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E7CFB" w:rsidRPr="00031843" w:rsidRDefault="006E7CFB" w:rsidP="00655529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31843">
        <w:rPr>
          <w:rFonts w:ascii="Times New Roman" w:hAnsi="Times New Roman"/>
          <w:b/>
          <w:sz w:val="24"/>
          <w:szCs w:val="24"/>
        </w:rPr>
        <w:t>Общая характеристика программы курса</w:t>
      </w:r>
    </w:p>
    <w:p w:rsidR="00403ABF" w:rsidRPr="003C01C6" w:rsidRDefault="006B7388" w:rsidP="006B7388">
      <w:pPr>
        <w:pStyle w:val="Default"/>
        <w:ind w:firstLine="708"/>
        <w:jc w:val="both"/>
      </w:pPr>
      <w:r w:rsidRPr="003C01C6">
        <w:t xml:space="preserve">Настоящая рабочая программа базового курса «Информатика» для 8 класса составлена на </w:t>
      </w:r>
      <w:r w:rsidR="00403ABF" w:rsidRPr="003C01C6">
        <w:t>основании:</w:t>
      </w:r>
      <w:r w:rsidRPr="003C01C6">
        <w:t xml:space="preserve"> </w:t>
      </w:r>
    </w:p>
    <w:p w:rsidR="00403ABF" w:rsidRPr="003C01C6" w:rsidRDefault="00403ABF" w:rsidP="00DB43B4">
      <w:pPr>
        <w:numPr>
          <w:ilvl w:val="0"/>
          <w:numId w:val="20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стандарта </w:t>
      </w:r>
      <w:r w:rsidR="00E11881" w:rsidRPr="003C01C6">
        <w:rPr>
          <w:rFonts w:ascii="Times New Roman" w:hAnsi="Times New Roman"/>
          <w:sz w:val="24"/>
          <w:szCs w:val="24"/>
        </w:rPr>
        <w:t>основного общег</w:t>
      </w:r>
      <w:r w:rsidR="00542008">
        <w:rPr>
          <w:rFonts w:ascii="Times New Roman" w:hAnsi="Times New Roman"/>
          <w:sz w:val="24"/>
          <w:szCs w:val="24"/>
        </w:rPr>
        <w:t>о образования (Приказ Минобразо</w:t>
      </w:r>
      <w:r w:rsidR="00E11881" w:rsidRPr="003C01C6">
        <w:rPr>
          <w:rFonts w:ascii="Times New Roman" w:hAnsi="Times New Roman"/>
          <w:sz w:val="24"/>
          <w:szCs w:val="24"/>
        </w:rPr>
        <w:t>вания Ро</w:t>
      </w:r>
      <w:r w:rsidR="00542008">
        <w:rPr>
          <w:rFonts w:ascii="Times New Roman" w:hAnsi="Times New Roman"/>
          <w:sz w:val="24"/>
          <w:szCs w:val="24"/>
        </w:rPr>
        <w:t>с</w:t>
      </w:r>
      <w:r w:rsidR="00E11881" w:rsidRPr="003C01C6">
        <w:rPr>
          <w:rFonts w:ascii="Times New Roman" w:hAnsi="Times New Roman"/>
          <w:sz w:val="24"/>
          <w:szCs w:val="24"/>
        </w:rPr>
        <w:t>сии от «5»  марта  2004</w:t>
      </w:r>
      <w:r w:rsidRPr="003C01C6">
        <w:rPr>
          <w:rFonts w:ascii="Times New Roman" w:hAnsi="Times New Roman"/>
          <w:sz w:val="24"/>
          <w:szCs w:val="24"/>
        </w:rPr>
        <w:t xml:space="preserve"> г.</w:t>
      </w:r>
      <w:r w:rsidR="00E11881" w:rsidRPr="003C01C6">
        <w:rPr>
          <w:rFonts w:ascii="Times New Roman" w:hAnsi="Times New Roman"/>
          <w:sz w:val="24"/>
          <w:szCs w:val="24"/>
        </w:rPr>
        <w:t xml:space="preserve">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1B2339" w:rsidRDefault="007928BE" w:rsidP="00DB43B4">
      <w:pPr>
        <w:numPr>
          <w:ilvl w:val="0"/>
          <w:numId w:val="20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Федерального компонента государственного образовательного стандарта базового уровня общего образования, утверждённого приказом МО РФ № 1897 от «17»  декабря  2010 г.</w:t>
      </w:r>
    </w:p>
    <w:p w:rsidR="00542008" w:rsidRPr="00542008" w:rsidRDefault="00542008" w:rsidP="00542008">
      <w:pPr>
        <w:numPr>
          <w:ilvl w:val="0"/>
          <w:numId w:val="20"/>
        </w:numPr>
        <w:tabs>
          <w:tab w:val="clear" w:pos="1637"/>
          <w:tab w:val="num" w:pos="851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РФ «Об образовании в Российской Федерации» № 273-ФЗ от 29.12.2012 г.</w:t>
      </w:r>
    </w:p>
    <w:p w:rsidR="00403ABF" w:rsidRPr="003C01C6" w:rsidRDefault="00737F1B" w:rsidP="00DB43B4">
      <w:pPr>
        <w:numPr>
          <w:ilvl w:val="0"/>
          <w:numId w:val="20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Информатика. Программа для основной школы:5 6 классы, 7–9 классы. Авторы:. Босова Л.Л., Босова А. Ю.</w:t>
      </w:r>
      <w:r w:rsidR="00134F96" w:rsidRPr="003C01C6">
        <w:rPr>
          <w:rFonts w:ascii="Times New Roman" w:hAnsi="Times New Roman"/>
          <w:sz w:val="24"/>
          <w:szCs w:val="24"/>
        </w:rPr>
        <w:t>. М.: БИНОМ. Лаборатория знаний, 2014.</w:t>
      </w:r>
    </w:p>
    <w:p w:rsidR="00403ABF" w:rsidRPr="003C01C6" w:rsidRDefault="00403ABF" w:rsidP="00DB43B4">
      <w:pPr>
        <w:tabs>
          <w:tab w:val="num" w:pos="1637"/>
          <w:tab w:val="num" w:pos="2062"/>
        </w:tabs>
        <w:suppressAutoHyphens w:val="0"/>
        <w:spacing w:after="0" w:line="240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</w:p>
    <w:p w:rsidR="00403ABF" w:rsidRPr="00F27A13" w:rsidRDefault="00403ABF" w:rsidP="00DB43B4">
      <w:pPr>
        <w:tabs>
          <w:tab w:val="num" w:pos="1637"/>
          <w:tab w:val="num" w:pos="2062"/>
        </w:tabs>
        <w:suppressAutoHyphens w:val="0"/>
        <w:spacing w:after="0" w:line="240" w:lineRule="auto"/>
        <w:ind w:left="851" w:hanging="360"/>
        <w:jc w:val="both"/>
        <w:rPr>
          <w:rFonts w:ascii="Times New Roman" w:hAnsi="Times New Roman"/>
          <w:i/>
          <w:sz w:val="24"/>
          <w:szCs w:val="24"/>
        </w:rPr>
      </w:pPr>
      <w:r w:rsidRPr="00F27A13">
        <w:rPr>
          <w:rFonts w:ascii="Times New Roman" w:hAnsi="Times New Roman"/>
          <w:i/>
          <w:sz w:val="24"/>
          <w:szCs w:val="24"/>
        </w:rPr>
        <w:t>Нормативно-правовая основа рабочей программы:</w:t>
      </w:r>
    </w:p>
    <w:p w:rsidR="00A63FCE" w:rsidRPr="003C01C6" w:rsidRDefault="00A63FCE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Закон РФ «Об образовании»</w:t>
      </w:r>
    </w:p>
    <w:p w:rsidR="00A63FCE" w:rsidRPr="003C01C6" w:rsidRDefault="00A63FCE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Федеральный базисный учебный план, утвержденный приказом Минобразования</w:t>
      </w:r>
      <w:r w:rsidR="00DB43B4" w:rsidRPr="003C01C6">
        <w:rPr>
          <w:rFonts w:ascii="Times New Roman" w:hAnsi="Times New Roman"/>
          <w:sz w:val="24"/>
          <w:szCs w:val="24"/>
        </w:rPr>
        <w:t xml:space="preserve"> от 09.03.2004 г. №1312</w:t>
      </w:r>
    </w:p>
    <w:p w:rsidR="00403ABF" w:rsidRPr="003C01C6" w:rsidRDefault="00403ABF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П</w:t>
      </w:r>
      <w:r w:rsidR="00A63FCE" w:rsidRPr="003C01C6">
        <w:rPr>
          <w:rFonts w:ascii="Times New Roman" w:hAnsi="Times New Roman"/>
          <w:sz w:val="24"/>
          <w:szCs w:val="24"/>
        </w:rPr>
        <w:t>римерная программа</w:t>
      </w:r>
      <w:r w:rsidRPr="003C01C6">
        <w:rPr>
          <w:rFonts w:ascii="Times New Roman" w:hAnsi="Times New Roman"/>
          <w:sz w:val="24"/>
          <w:szCs w:val="24"/>
        </w:rPr>
        <w:t xml:space="preserve"> (основного) общего образования по информатике</w:t>
      </w:r>
      <w:r w:rsidR="00DB43B4" w:rsidRPr="003C01C6">
        <w:rPr>
          <w:rFonts w:ascii="Times New Roman" w:hAnsi="Times New Roman"/>
          <w:sz w:val="24"/>
          <w:szCs w:val="24"/>
        </w:rPr>
        <w:t xml:space="preserve"> рекомендованная Министерством образования и науки Российской Федерации.</w:t>
      </w:r>
    </w:p>
    <w:p w:rsidR="00403ABF" w:rsidRPr="003C01C6" w:rsidRDefault="00403ABF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Фундаментальное ядро содержания общего образования / Рос. акад. наук, Рос. акад. образования; под ред. В. В. Козлова, А. М. Кондакова. — 4е изд., дораб.  —  М.: Просвещение, 2011.  —  (Стандарты второго поколения).</w:t>
      </w:r>
    </w:p>
    <w:p w:rsidR="00A63FCE" w:rsidRPr="003C01C6" w:rsidRDefault="00A63FCE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Федеральный перечень учебников</w:t>
      </w:r>
      <w:r w:rsidR="00B15F50" w:rsidRPr="003C01C6">
        <w:rPr>
          <w:rFonts w:ascii="Times New Roman" w:hAnsi="Times New Roman"/>
          <w:sz w:val="24"/>
          <w:szCs w:val="24"/>
        </w:rPr>
        <w:t>, рекомендованных (допущенных) Министерством образова</w:t>
      </w:r>
      <w:r w:rsidR="00DB43B4" w:rsidRPr="003C01C6">
        <w:rPr>
          <w:rFonts w:ascii="Times New Roman" w:hAnsi="Times New Roman"/>
          <w:sz w:val="24"/>
          <w:szCs w:val="24"/>
        </w:rPr>
        <w:t xml:space="preserve">ния и науки Российской Федерации к </w:t>
      </w:r>
      <w:r w:rsidR="00837CA2" w:rsidRPr="003C01C6">
        <w:rPr>
          <w:rFonts w:ascii="Times New Roman" w:hAnsi="Times New Roman"/>
          <w:sz w:val="24"/>
          <w:szCs w:val="24"/>
        </w:rPr>
        <w:t xml:space="preserve">использованию в образовательном процессе в общеобразовательных учреждениях </w:t>
      </w:r>
      <w:r w:rsidR="001B2339" w:rsidRPr="003C01C6">
        <w:rPr>
          <w:rFonts w:ascii="Times New Roman" w:hAnsi="Times New Roman"/>
          <w:sz w:val="24"/>
          <w:szCs w:val="24"/>
        </w:rPr>
        <w:t>на 2015/16 учебный год.</w:t>
      </w:r>
    </w:p>
    <w:p w:rsidR="00403ABF" w:rsidRPr="003C01C6" w:rsidRDefault="001B2339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(</w:t>
      </w:r>
      <w:r w:rsidR="00403ABF" w:rsidRPr="003C01C6">
        <w:rPr>
          <w:rFonts w:ascii="Times New Roman" w:hAnsi="Times New Roman"/>
          <w:sz w:val="24"/>
          <w:szCs w:val="24"/>
        </w:rPr>
        <w:t>наличия ЭВМ, программного и мето</w:t>
      </w:r>
      <w:r w:rsidRPr="003C01C6">
        <w:rPr>
          <w:rFonts w:ascii="Times New Roman" w:hAnsi="Times New Roman"/>
          <w:sz w:val="24"/>
          <w:szCs w:val="24"/>
        </w:rPr>
        <w:t>дического обеспечения).</w:t>
      </w:r>
    </w:p>
    <w:p w:rsidR="001B2339" w:rsidRPr="003C01C6" w:rsidRDefault="001B2339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Годовой календарный график </w:t>
      </w:r>
      <w:r w:rsidR="00031843">
        <w:rPr>
          <w:rFonts w:ascii="Times New Roman" w:hAnsi="Times New Roman"/>
          <w:sz w:val="24"/>
          <w:szCs w:val="24"/>
        </w:rPr>
        <w:t>МБОУ СОШ №87</w:t>
      </w:r>
      <w:r w:rsidRPr="003C01C6">
        <w:rPr>
          <w:rFonts w:ascii="Times New Roman" w:hAnsi="Times New Roman"/>
          <w:sz w:val="24"/>
          <w:szCs w:val="24"/>
        </w:rPr>
        <w:t xml:space="preserve"> на 20</w:t>
      </w:r>
      <w:r w:rsidR="00F27A13">
        <w:rPr>
          <w:rFonts w:ascii="Times New Roman" w:hAnsi="Times New Roman"/>
          <w:sz w:val="24"/>
          <w:szCs w:val="24"/>
        </w:rPr>
        <w:t>19</w:t>
      </w:r>
      <w:r w:rsidRPr="003C01C6">
        <w:rPr>
          <w:rFonts w:ascii="Times New Roman" w:hAnsi="Times New Roman"/>
          <w:sz w:val="24"/>
          <w:szCs w:val="24"/>
        </w:rPr>
        <w:t xml:space="preserve"> – 20</w:t>
      </w:r>
      <w:r w:rsidR="00F27A13">
        <w:rPr>
          <w:rFonts w:ascii="Times New Roman" w:hAnsi="Times New Roman"/>
          <w:sz w:val="24"/>
          <w:szCs w:val="24"/>
        </w:rPr>
        <w:t>20</w:t>
      </w:r>
      <w:r w:rsidRPr="003C01C6">
        <w:rPr>
          <w:rFonts w:ascii="Times New Roman" w:hAnsi="Times New Roman"/>
          <w:sz w:val="24"/>
          <w:szCs w:val="24"/>
        </w:rPr>
        <w:t xml:space="preserve"> учебный год, на основе которого устанавливается 3</w:t>
      </w:r>
      <w:r w:rsidR="00031843">
        <w:rPr>
          <w:rFonts w:ascii="Times New Roman" w:hAnsi="Times New Roman"/>
          <w:sz w:val="24"/>
          <w:szCs w:val="24"/>
        </w:rPr>
        <w:t>5</w:t>
      </w:r>
      <w:r w:rsidRPr="003C01C6">
        <w:rPr>
          <w:rFonts w:ascii="Times New Roman" w:hAnsi="Times New Roman"/>
          <w:sz w:val="24"/>
          <w:szCs w:val="24"/>
        </w:rPr>
        <w:t xml:space="preserve"> недельная продолжительность учебного года.</w:t>
      </w:r>
    </w:p>
    <w:p w:rsidR="001B2339" w:rsidRPr="003C01C6" w:rsidRDefault="001B2339" w:rsidP="00837CA2">
      <w:pPr>
        <w:numPr>
          <w:ilvl w:val="0"/>
          <w:numId w:val="21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Учебный план </w:t>
      </w:r>
      <w:r w:rsidR="00031843">
        <w:rPr>
          <w:rFonts w:ascii="Times New Roman" w:hAnsi="Times New Roman"/>
          <w:sz w:val="24"/>
          <w:szCs w:val="24"/>
        </w:rPr>
        <w:t xml:space="preserve">МБОУ СОШ №87 </w:t>
      </w:r>
      <w:r w:rsidRPr="003C01C6">
        <w:rPr>
          <w:rFonts w:ascii="Times New Roman" w:hAnsi="Times New Roman"/>
          <w:sz w:val="24"/>
          <w:szCs w:val="24"/>
        </w:rPr>
        <w:t xml:space="preserve"> на 20</w:t>
      </w:r>
      <w:r w:rsidR="00F27A13">
        <w:rPr>
          <w:rFonts w:ascii="Times New Roman" w:hAnsi="Times New Roman"/>
          <w:sz w:val="24"/>
          <w:szCs w:val="24"/>
        </w:rPr>
        <w:t>19</w:t>
      </w:r>
      <w:r w:rsidRPr="003C01C6">
        <w:rPr>
          <w:rFonts w:ascii="Times New Roman" w:hAnsi="Times New Roman"/>
          <w:sz w:val="24"/>
          <w:szCs w:val="24"/>
        </w:rPr>
        <w:t xml:space="preserve"> – 20</w:t>
      </w:r>
      <w:r w:rsidR="00F27A13">
        <w:rPr>
          <w:rFonts w:ascii="Times New Roman" w:hAnsi="Times New Roman"/>
          <w:sz w:val="24"/>
          <w:szCs w:val="24"/>
        </w:rPr>
        <w:t>20</w:t>
      </w:r>
      <w:r w:rsidRPr="003C01C6">
        <w:rPr>
          <w:rFonts w:ascii="Times New Roman" w:hAnsi="Times New Roman"/>
          <w:sz w:val="24"/>
          <w:szCs w:val="24"/>
        </w:rPr>
        <w:t xml:space="preserve"> учебный год.</w:t>
      </w:r>
    </w:p>
    <w:p w:rsidR="00403ABF" w:rsidRPr="003C01C6" w:rsidRDefault="00403ABF" w:rsidP="006B7388">
      <w:pPr>
        <w:pStyle w:val="Default"/>
        <w:ind w:firstLine="708"/>
        <w:jc w:val="both"/>
      </w:pPr>
    </w:p>
    <w:p w:rsidR="00A2732D" w:rsidRPr="003C01C6" w:rsidRDefault="006B7388" w:rsidP="007928BE">
      <w:pPr>
        <w:pStyle w:val="Default"/>
        <w:ind w:firstLine="708"/>
        <w:jc w:val="both"/>
        <w:rPr>
          <w:b/>
        </w:rPr>
      </w:pPr>
      <w:r w:rsidRPr="003C01C6">
        <w:t>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</w:t>
      </w:r>
    </w:p>
    <w:p w:rsidR="009F7A01" w:rsidRPr="003C01C6" w:rsidRDefault="009F7A01" w:rsidP="009F7A01">
      <w:pPr>
        <w:pStyle w:val="Default"/>
        <w:ind w:firstLine="708"/>
        <w:jc w:val="both"/>
      </w:pPr>
      <w:r w:rsidRPr="003C01C6">
        <w:t xml:space="preserve">Рабочая программа в 8 классе рассчитана на </w:t>
      </w:r>
      <w:r w:rsidR="00031843">
        <w:t>1</w:t>
      </w:r>
      <w:r w:rsidRPr="003C01C6">
        <w:t xml:space="preserve"> час в неделю на протяжении учебного года, то есть </w:t>
      </w:r>
      <w:r w:rsidR="00031843">
        <w:t>35</w:t>
      </w:r>
      <w:r w:rsidRPr="003C01C6">
        <w:t xml:space="preserve"> часов в год. </w:t>
      </w:r>
    </w:p>
    <w:p w:rsidR="009F7A01" w:rsidRPr="003C01C6" w:rsidRDefault="009F7A01" w:rsidP="009F7A01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  <w:u w:val="single"/>
        </w:rPr>
        <w:t>Уровень обучения</w:t>
      </w:r>
      <w:r w:rsidRPr="003C01C6">
        <w:rPr>
          <w:color w:val="auto"/>
        </w:rPr>
        <w:t xml:space="preserve"> – базовый. </w:t>
      </w:r>
    </w:p>
    <w:p w:rsidR="009F7A01" w:rsidRPr="003C01C6" w:rsidRDefault="009F7A01" w:rsidP="009F7A01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  <w:u w:val="single"/>
        </w:rPr>
        <w:t>Срок реализации рабочей учебной программы</w:t>
      </w:r>
      <w:r w:rsidRPr="003C01C6">
        <w:rPr>
          <w:color w:val="auto"/>
        </w:rPr>
        <w:t xml:space="preserve"> – один учебный год. </w:t>
      </w:r>
    </w:p>
    <w:p w:rsidR="009F7A01" w:rsidRPr="003C01C6" w:rsidRDefault="009F7A01" w:rsidP="009F7A01">
      <w:pPr>
        <w:pStyle w:val="Default"/>
        <w:jc w:val="both"/>
      </w:pPr>
    </w:p>
    <w:p w:rsidR="001134C0" w:rsidRPr="003C01C6" w:rsidRDefault="001134C0" w:rsidP="00655529">
      <w:pPr>
        <w:pStyle w:val="Default"/>
        <w:jc w:val="center"/>
        <w:rPr>
          <w:b/>
        </w:rPr>
      </w:pPr>
      <w:r w:rsidRPr="003C01C6">
        <w:rPr>
          <w:b/>
        </w:rPr>
        <w:t>Цели и задачи курса</w:t>
      </w: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1134C0" w:rsidRPr="003C01C6" w:rsidRDefault="001134C0" w:rsidP="00031843">
      <w:pPr>
        <w:pStyle w:val="Default"/>
        <w:numPr>
          <w:ilvl w:val="0"/>
          <w:numId w:val="18"/>
        </w:numPr>
        <w:tabs>
          <w:tab w:val="clear" w:pos="720"/>
          <w:tab w:val="left" w:pos="426"/>
        </w:tabs>
        <w:suppressAutoHyphens/>
        <w:autoSpaceDN/>
        <w:adjustRightInd/>
        <w:ind w:left="0" w:firstLine="0"/>
        <w:jc w:val="both"/>
      </w:pPr>
      <w:r w:rsidRPr="003C01C6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1134C0" w:rsidRPr="003C01C6" w:rsidRDefault="001134C0" w:rsidP="00031843">
      <w:pPr>
        <w:pStyle w:val="Default"/>
        <w:numPr>
          <w:ilvl w:val="0"/>
          <w:numId w:val="18"/>
        </w:numPr>
        <w:tabs>
          <w:tab w:val="clear" w:pos="720"/>
          <w:tab w:val="left" w:pos="426"/>
        </w:tabs>
        <w:suppressAutoHyphens/>
        <w:autoSpaceDN/>
        <w:adjustRightInd/>
        <w:ind w:left="0" w:firstLine="0"/>
        <w:jc w:val="both"/>
      </w:pPr>
      <w:r w:rsidRPr="003C01C6">
        <w:t xml:space="preserve">умений и способов деятельности в области информатики ; </w:t>
      </w:r>
    </w:p>
    <w:p w:rsidR="001134C0" w:rsidRPr="003C01C6" w:rsidRDefault="001134C0" w:rsidP="00031843">
      <w:pPr>
        <w:pStyle w:val="Default"/>
        <w:numPr>
          <w:ilvl w:val="0"/>
          <w:numId w:val="18"/>
        </w:numPr>
        <w:tabs>
          <w:tab w:val="clear" w:pos="720"/>
          <w:tab w:val="left" w:pos="426"/>
        </w:tabs>
        <w:suppressAutoHyphens/>
        <w:autoSpaceDN/>
        <w:adjustRightInd/>
        <w:ind w:left="0" w:firstLine="0"/>
        <w:jc w:val="both"/>
      </w:pPr>
      <w:r w:rsidRPr="003C01C6">
        <w:t xml:space="preserve"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1134C0" w:rsidRPr="003C01C6" w:rsidRDefault="001134C0" w:rsidP="00031843">
      <w:pPr>
        <w:pStyle w:val="Default"/>
        <w:numPr>
          <w:ilvl w:val="0"/>
          <w:numId w:val="18"/>
        </w:numPr>
        <w:tabs>
          <w:tab w:val="clear" w:pos="720"/>
          <w:tab w:val="left" w:pos="426"/>
        </w:tabs>
        <w:suppressAutoHyphens/>
        <w:autoSpaceDN/>
        <w:adjustRightInd/>
        <w:ind w:left="0" w:firstLine="0"/>
        <w:jc w:val="both"/>
      </w:pPr>
      <w:r w:rsidRPr="003C01C6">
        <w:lastRenderedPageBreak/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1134C0" w:rsidRPr="003C01C6" w:rsidRDefault="001134C0" w:rsidP="00031843">
      <w:pPr>
        <w:pStyle w:val="Default"/>
        <w:tabs>
          <w:tab w:val="left" w:pos="426"/>
        </w:tabs>
        <w:rPr>
          <w:color w:val="auto"/>
        </w:rPr>
      </w:pPr>
    </w:p>
    <w:p w:rsidR="00A2732D" w:rsidRPr="003C01C6" w:rsidRDefault="00A2732D" w:rsidP="00031843">
      <w:pPr>
        <w:pStyle w:val="Default"/>
        <w:tabs>
          <w:tab w:val="left" w:pos="426"/>
        </w:tabs>
        <w:jc w:val="both"/>
        <w:rPr>
          <w:i/>
          <w:color w:val="auto"/>
        </w:rPr>
      </w:pPr>
      <w:r w:rsidRPr="003C01C6">
        <w:rPr>
          <w:bCs/>
          <w:i/>
          <w:color w:val="auto"/>
        </w:rPr>
        <w:t xml:space="preserve">Задачи: </w:t>
      </w:r>
    </w:p>
    <w:p w:rsidR="001134C0" w:rsidRPr="003C01C6" w:rsidRDefault="001134C0" w:rsidP="00031843">
      <w:pPr>
        <w:pStyle w:val="Default"/>
        <w:numPr>
          <w:ilvl w:val="0"/>
          <w:numId w:val="16"/>
        </w:numPr>
        <w:tabs>
          <w:tab w:val="clear" w:pos="720"/>
          <w:tab w:val="left" w:pos="426"/>
        </w:tabs>
        <w:suppressAutoHyphens/>
        <w:autoSpaceDN/>
        <w:adjustRightInd/>
        <w:ind w:left="0" w:firstLine="0"/>
        <w:jc w:val="both"/>
      </w:pPr>
      <w:r w:rsidRPr="003C01C6"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1134C0" w:rsidRPr="003C01C6" w:rsidRDefault="001134C0" w:rsidP="00031843">
      <w:pPr>
        <w:pStyle w:val="Default"/>
        <w:numPr>
          <w:ilvl w:val="0"/>
          <w:numId w:val="16"/>
        </w:numPr>
        <w:tabs>
          <w:tab w:val="clear" w:pos="720"/>
          <w:tab w:val="left" w:pos="426"/>
        </w:tabs>
        <w:suppressAutoHyphens/>
        <w:autoSpaceDN/>
        <w:adjustRightInd/>
        <w:ind w:left="0" w:firstLine="0"/>
        <w:jc w:val="both"/>
      </w:pPr>
      <w:r w:rsidRPr="003C01C6">
        <w:t xml:space="preserve">развитие познавательных интересов, интеллектуальных и творческих способностей средствами ИКТ; </w:t>
      </w:r>
    </w:p>
    <w:p w:rsidR="001134C0" w:rsidRPr="003C01C6" w:rsidRDefault="001134C0" w:rsidP="00031843">
      <w:pPr>
        <w:pStyle w:val="Default"/>
        <w:numPr>
          <w:ilvl w:val="0"/>
          <w:numId w:val="16"/>
        </w:numPr>
        <w:tabs>
          <w:tab w:val="clear" w:pos="720"/>
          <w:tab w:val="left" w:pos="426"/>
        </w:tabs>
        <w:suppressAutoHyphens/>
        <w:autoSpaceDN/>
        <w:adjustRightInd/>
        <w:ind w:left="0" w:firstLine="0"/>
        <w:jc w:val="both"/>
      </w:pPr>
      <w:r w:rsidRPr="003C01C6"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1134C0" w:rsidRPr="003C01C6" w:rsidRDefault="001134C0" w:rsidP="00031843">
      <w:pPr>
        <w:pStyle w:val="Default"/>
        <w:numPr>
          <w:ilvl w:val="0"/>
          <w:numId w:val="16"/>
        </w:numPr>
        <w:tabs>
          <w:tab w:val="clear" w:pos="720"/>
          <w:tab w:val="left" w:pos="426"/>
        </w:tabs>
        <w:suppressAutoHyphens/>
        <w:autoSpaceDN/>
        <w:adjustRightInd/>
        <w:ind w:left="0" w:firstLine="0"/>
        <w:jc w:val="both"/>
      </w:pPr>
      <w:r w:rsidRPr="003C01C6"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1134C0" w:rsidRPr="003C01C6" w:rsidRDefault="001134C0" w:rsidP="001134C0">
      <w:pPr>
        <w:pStyle w:val="Default"/>
        <w:jc w:val="both"/>
      </w:pPr>
    </w:p>
    <w:p w:rsidR="00DC0FDF" w:rsidRPr="003C01C6" w:rsidRDefault="00DC0FDF" w:rsidP="00655529">
      <w:pPr>
        <w:pStyle w:val="c1"/>
        <w:spacing w:before="0" w:beforeAutospacing="0" w:after="0" w:afterAutospacing="0"/>
        <w:jc w:val="center"/>
        <w:rPr>
          <w:rStyle w:val="c0"/>
        </w:rPr>
      </w:pPr>
      <w:r w:rsidRPr="003C01C6">
        <w:rPr>
          <w:b/>
        </w:rPr>
        <w:t>Требования к результатам обучения и освоения содержания</w:t>
      </w:r>
    </w:p>
    <w:p w:rsidR="00DC0FDF" w:rsidRPr="003C01C6" w:rsidRDefault="00DC0FDF" w:rsidP="0065552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Личностные, метапредметные и предметные результаты освоения информатики</w:t>
      </w:r>
    </w:p>
    <w:p w:rsidR="00DC0FDF" w:rsidRPr="003C01C6" w:rsidRDefault="00DC0FDF" w:rsidP="00DC0F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>Личностные результаты</w:t>
      </w:r>
      <w:r w:rsidRPr="003C01C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3C01C6">
        <w:rPr>
          <w:rFonts w:ascii="Times New Roman" w:hAnsi="Times New Roman"/>
          <w:sz w:val="24"/>
          <w:szCs w:val="24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DC0FDF" w:rsidRPr="003C01C6" w:rsidRDefault="00DC0FDF" w:rsidP="00655529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DC0FDF" w:rsidRPr="003C01C6" w:rsidRDefault="00DC0FDF" w:rsidP="00655529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DC0FDF" w:rsidRPr="003C01C6" w:rsidRDefault="00DC0FDF" w:rsidP="00655529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C0FDF" w:rsidRPr="003C01C6" w:rsidRDefault="00DC0FDF" w:rsidP="00655529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C0FDF" w:rsidRPr="003C01C6" w:rsidRDefault="00DC0FDF" w:rsidP="00DC0F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>Метапредметные результаты</w:t>
      </w:r>
      <w:r w:rsidRPr="003C01C6">
        <w:rPr>
          <w:rFonts w:ascii="Times New Roman" w:hAnsi="Times New Roman"/>
          <w:sz w:val="24"/>
          <w:szCs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метапредметными результатами, формируемыми  при изучении информатики в основной школе, являются:</w:t>
      </w:r>
    </w:p>
    <w:p w:rsidR="00DC0FDF" w:rsidRPr="003C01C6" w:rsidRDefault="00DC0FDF" w:rsidP="00655529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владение общепредметными понятиями «объект», «система», «модель», «алгоритм», «исполнитель» и др.</w:t>
      </w:r>
    </w:p>
    <w:p w:rsidR="00DC0FDF" w:rsidRPr="003C01C6" w:rsidRDefault="00DC0FDF" w:rsidP="00655529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</w:t>
      </w:r>
      <w:r w:rsidR="004E32EF" w:rsidRPr="003C01C6">
        <w:rPr>
          <w:rFonts w:ascii="Times New Roman" w:hAnsi="Times New Roman"/>
          <w:sz w:val="24"/>
          <w:szCs w:val="24"/>
        </w:rPr>
        <w:t xml:space="preserve">разбиение задачи на подзадачи, </w:t>
      </w:r>
      <w:r w:rsidRPr="003C01C6">
        <w:rPr>
          <w:rFonts w:ascii="Times New Roman" w:hAnsi="Times New Roman"/>
          <w:sz w:val="24"/>
          <w:szCs w:val="24"/>
        </w:rPr>
        <w:t xml:space="preserve">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</w:t>
      </w:r>
      <w:r w:rsidRPr="003C01C6">
        <w:rPr>
          <w:rFonts w:ascii="Times New Roman" w:hAnsi="Times New Roman"/>
          <w:sz w:val="24"/>
          <w:szCs w:val="24"/>
        </w:rPr>
        <w:lastRenderedPageBreak/>
        <w:t xml:space="preserve">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DC0FDF" w:rsidRPr="003C01C6" w:rsidRDefault="00DC0FDF" w:rsidP="00655529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DC0FDF" w:rsidRPr="003C01C6" w:rsidRDefault="00DC0FDF" w:rsidP="00655529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C0FDF" w:rsidRPr="003C01C6" w:rsidRDefault="00DC0FDF" w:rsidP="00655529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DC0FDF" w:rsidRPr="003C01C6" w:rsidRDefault="00DC0FDF" w:rsidP="00655529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DC0FDF" w:rsidRPr="003C01C6" w:rsidRDefault="00DC0FDF" w:rsidP="00DC0F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Предметные результаты </w:t>
      </w:r>
      <w:r w:rsidRPr="003C01C6">
        <w:rPr>
          <w:rFonts w:ascii="Times New Roman" w:hAnsi="Times New Roman"/>
          <w:sz w:val="24"/>
          <w:szCs w:val="24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 при изучении информатики в основной школе, являются:</w:t>
      </w:r>
    </w:p>
    <w:p w:rsidR="00DC0FDF" w:rsidRPr="00655529" w:rsidRDefault="00DC0FDF" w:rsidP="00655529">
      <w:pPr>
        <w:pStyle w:val="a6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529">
        <w:rPr>
          <w:rFonts w:ascii="Times New Roman" w:hAnsi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DC0FDF" w:rsidRPr="00655529" w:rsidRDefault="00DC0FDF" w:rsidP="00655529">
      <w:pPr>
        <w:pStyle w:val="a6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529">
        <w:rPr>
          <w:rFonts w:ascii="Times New Roman" w:hAnsi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C0FDF" w:rsidRPr="00655529" w:rsidRDefault="00DC0FDF" w:rsidP="00655529">
      <w:pPr>
        <w:pStyle w:val="a6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529">
        <w:rPr>
          <w:rFonts w:ascii="Times New Roman" w:hAnsi="Times New Roman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C0FDF" w:rsidRPr="00655529" w:rsidRDefault="00DC0FDF" w:rsidP="00655529">
      <w:pPr>
        <w:pStyle w:val="a6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529">
        <w:rPr>
          <w:rFonts w:ascii="Times New Roman" w:hAnsi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031843" w:rsidRPr="003C01C6" w:rsidRDefault="00DC0FDF" w:rsidP="00655529">
      <w:pPr>
        <w:pStyle w:val="c1"/>
        <w:numPr>
          <w:ilvl w:val="0"/>
          <w:numId w:val="29"/>
        </w:numPr>
        <w:spacing w:before="0" w:beforeAutospacing="0" w:after="0" w:afterAutospacing="0"/>
        <w:ind w:left="0" w:firstLine="0"/>
        <w:jc w:val="both"/>
      </w:pPr>
      <w:r w:rsidRPr="003C01C6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</w:t>
      </w:r>
    </w:p>
    <w:p w:rsidR="004E32EF" w:rsidRPr="003C01C6" w:rsidRDefault="004E32EF" w:rsidP="00DC0FDF">
      <w:pPr>
        <w:pStyle w:val="Default"/>
        <w:rPr>
          <w:b/>
          <w:i/>
          <w:iCs/>
          <w:color w:val="auto"/>
        </w:rPr>
      </w:pPr>
      <w:r w:rsidRPr="003C01C6">
        <w:rPr>
          <w:b/>
        </w:rPr>
        <w:t>Формы и методы контроля достижения планируемых результатов</w:t>
      </w:r>
      <w:r w:rsidRPr="003C01C6">
        <w:rPr>
          <w:b/>
          <w:i/>
          <w:iCs/>
          <w:color w:val="auto"/>
        </w:rPr>
        <w:t xml:space="preserve"> </w:t>
      </w:r>
    </w:p>
    <w:p w:rsidR="004E32EF" w:rsidRPr="003C01C6" w:rsidRDefault="004E32EF" w:rsidP="00DC0FDF">
      <w:pPr>
        <w:pStyle w:val="Default"/>
        <w:rPr>
          <w:i/>
          <w:iCs/>
          <w:color w:val="auto"/>
        </w:rPr>
      </w:pPr>
    </w:p>
    <w:p w:rsidR="00DC0FDF" w:rsidRPr="003C01C6" w:rsidRDefault="00DC0FDF" w:rsidP="00DC0FDF">
      <w:pPr>
        <w:pStyle w:val="Default"/>
        <w:rPr>
          <w:color w:val="auto"/>
        </w:rPr>
      </w:pPr>
      <w:r w:rsidRPr="003C01C6">
        <w:rPr>
          <w:i/>
          <w:iCs/>
          <w:color w:val="auto"/>
        </w:rPr>
        <w:t xml:space="preserve">Виды контроля: </w:t>
      </w:r>
    </w:p>
    <w:p w:rsidR="00DC0FDF" w:rsidRPr="00655529" w:rsidRDefault="00DC0FDF" w:rsidP="00655529">
      <w:pPr>
        <w:pStyle w:val="a6"/>
        <w:numPr>
          <w:ilvl w:val="0"/>
          <w:numId w:val="3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529">
        <w:rPr>
          <w:rFonts w:ascii="Times New Roman" w:hAnsi="Times New Roman"/>
          <w:i/>
          <w:sz w:val="24"/>
          <w:szCs w:val="24"/>
        </w:rPr>
        <w:t>входной</w:t>
      </w:r>
      <w:r w:rsidRPr="00655529">
        <w:rPr>
          <w:rFonts w:ascii="Times New Roman" w:hAnsi="Times New Roman"/>
          <w:sz w:val="24"/>
          <w:szCs w:val="24"/>
        </w:rPr>
        <w:t xml:space="preserve"> – осуществляется в начале каждого урока, актуализирует ранее изученный учащимися материал, позволяет определить их уровень подготовки к уроку;</w:t>
      </w:r>
    </w:p>
    <w:p w:rsidR="00DC0FDF" w:rsidRPr="00655529" w:rsidRDefault="00DC0FDF" w:rsidP="00655529">
      <w:pPr>
        <w:pStyle w:val="a6"/>
        <w:numPr>
          <w:ilvl w:val="0"/>
          <w:numId w:val="3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529">
        <w:rPr>
          <w:rFonts w:ascii="Times New Roman" w:hAnsi="Times New Roman"/>
          <w:i/>
          <w:sz w:val="24"/>
          <w:szCs w:val="24"/>
        </w:rPr>
        <w:t>промежуточный</w:t>
      </w:r>
      <w:r w:rsidRPr="00655529">
        <w:rPr>
          <w:rFonts w:ascii="Times New Roman" w:hAnsi="Times New Roman"/>
          <w:sz w:val="24"/>
          <w:szCs w:val="24"/>
        </w:rPr>
        <w:t xml:space="preserve">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обучаемым порций материала; </w:t>
      </w:r>
    </w:p>
    <w:p w:rsidR="00DC0FDF" w:rsidRPr="00655529" w:rsidRDefault="00DC0FDF" w:rsidP="00655529">
      <w:pPr>
        <w:pStyle w:val="a6"/>
        <w:numPr>
          <w:ilvl w:val="0"/>
          <w:numId w:val="3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529">
        <w:rPr>
          <w:rFonts w:ascii="Times New Roman" w:hAnsi="Times New Roman"/>
          <w:i/>
          <w:sz w:val="24"/>
          <w:szCs w:val="24"/>
        </w:rPr>
        <w:t>проверочный</w:t>
      </w:r>
      <w:r w:rsidRPr="00655529">
        <w:rPr>
          <w:rFonts w:ascii="Times New Roman" w:hAnsi="Times New Roman"/>
          <w:sz w:val="24"/>
          <w:szCs w:val="24"/>
        </w:rPr>
        <w:t xml:space="preserve"> 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 </w:t>
      </w:r>
    </w:p>
    <w:p w:rsidR="00DC0FDF" w:rsidRPr="00655529" w:rsidRDefault="00DC0FDF" w:rsidP="00655529">
      <w:pPr>
        <w:pStyle w:val="a6"/>
        <w:numPr>
          <w:ilvl w:val="0"/>
          <w:numId w:val="3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529">
        <w:rPr>
          <w:rFonts w:ascii="Times New Roman" w:hAnsi="Times New Roman"/>
          <w:i/>
          <w:sz w:val="24"/>
          <w:szCs w:val="24"/>
        </w:rPr>
        <w:lastRenderedPageBreak/>
        <w:t>итоговый</w:t>
      </w:r>
      <w:r w:rsidRPr="00655529">
        <w:rPr>
          <w:rFonts w:ascii="Times New Roman" w:hAnsi="Times New Roman"/>
          <w:sz w:val="24"/>
          <w:szCs w:val="24"/>
        </w:rPr>
        <w:t xml:space="preserve"> – осуществляется по завершении крупного блоки или всего курса; позволяет оценить знания и умения. </w:t>
      </w:r>
    </w:p>
    <w:p w:rsidR="001134C0" w:rsidRPr="003C01C6" w:rsidRDefault="001134C0" w:rsidP="001134C0">
      <w:pPr>
        <w:pStyle w:val="Default"/>
        <w:ind w:firstLine="708"/>
        <w:jc w:val="both"/>
      </w:pP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>Программой предусмотрено проведение:</w:t>
      </w: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>Контрольных работ – 3,</w:t>
      </w:r>
    </w:p>
    <w:p w:rsidR="001134C0" w:rsidRDefault="001134C0" w:rsidP="00134F9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Самостоятельная работа — 3</w:t>
      </w:r>
    </w:p>
    <w:p w:rsidR="00655529" w:rsidRPr="003C01C6" w:rsidRDefault="00655529" w:rsidP="00134F9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- 17</w:t>
      </w:r>
    </w:p>
    <w:p w:rsidR="001134C0" w:rsidRPr="003C01C6" w:rsidRDefault="00134F96" w:rsidP="00134F96">
      <w:pPr>
        <w:pStyle w:val="Default"/>
        <w:ind w:firstLine="709"/>
        <w:jc w:val="both"/>
      </w:pPr>
      <w:r w:rsidRPr="003C01C6">
        <w:t>Интерактивный тест - 3</w:t>
      </w:r>
      <w:r w:rsidR="001134C0" w:rsidRPr="003C01C6">
        <w:t xml:space="preserve">. </w:t>
      </w:r>
    </w:p>
    <w:p w:rsidR="001134C0" w:rsidRPr="003C01C6" w:rsidRDefault="001134C0" w:rsidP="001134C0">
      <w:pPr>
        <w:pStyle w:val="Default"/>
        <w:ind w:firstLine="708"/>
        <w:jc w:val="both"/>
      </w:pPr>
    </w:p>
    <w:p w:rsidR="001134C0" w:rsidRPr="00655529" w:rsidRDefault="001134C0" w:rsidP="00655529">
      <w:pPr>
        <w:pStyle w:val="Default"/>
        <w:ind w:firstLine="708"/>
        <w:jc w:val="center"/>
        <w:rPr>
          <w:b/>
        </w:rPr>
      </w:pPr>
      <w:r w:rsidRPr="00655529">
        <w:rPr>
          <w:b/>
        </w:rPr>
        <w:t>Формы организации учебного процесса</w:t>
      </w: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>Единицей учебного процесса является урок. В первой части урока проводиться объясне</w:t>
      </w:r>
      <w:r w:rsidR="00CC5A27" w:rsidRPr="003C01C6">
        <w:t>ние нового материала, а во второй части</w:t>
      </w:r>
      <w:r w:rsidRPr="003C01C6">
        <w:t xml:space="preserve"> урока планируется компьютерный практикум (практические работы). Работа учени</w:t>
      </w:r>
      <w:r w:rsidR="00CC5A27" w:rsidRPr="003C01C6">
        <w:t xml:space="preserve">ков за компьютером в 8 классах </w:t>
      </w:r>
      <w:r w:rsidRPr="003C01C6">
        <w:t>15</w:t>
      </w:r>
      <w:r w:rsidR="00B320CF" w:rsidRPr="003C01C6">
        <w:t>-25</w:t>
      </w:r>
      <w:r w:rsidRPr="003C01C6">
        <w:t xml:space="preserve">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 </w:t>
      </w:r>
    </w:p>
    <w:p w:rsidR="001134C0" w:rsidRPr="005A0CFF" w:rsidRDefault="001134C0" w:rsidP="005A0CFF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</w:rPr>
        <w:t xml:space="preserve">В 8 классе особое внимание следует уделить </w:t>
      </w:r>
      <w:r w:rsidRPr="003C01C6">
        <w:rPr>
          <w:i/>
          <w:iCs/>
          <w:color w:val="auto"/>
        </w:rPr>
        <w:t>организации самостоятельной работы учащихся на компьютере</w:t>
      </w:r>
      <w:r w:rsidRPr="003C01C6">
        <w:rPr>
          <w:color w:val="auto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Pr="003C01C6">
        <w:rPr>
          <w:i/>
          <w:iCs/>
          <w:color w:val="auto"/>
        </w:rPr>
        <w:t>самостоятельной творческой работой</w:t>
      </w:r>
      <w:r w:rsidRPr="003C01C6">
        <w:rPr>
          <w:color w:val="auto"/>
        </w:rPr>
        <w:t xml:space="preserve">, личностно-значимой для обучаемого. Это достигается за счет информационно-предметного </w:t>
      </w:r>
      <w:r w:rsidRPr="003C01C6">
        <w:rPr>
          <w:i/>
          <w:iCs/>
          <w:color w:val="auto"/>
        </w:rPr>
        <w:t>практикума</w:t>
      </w:r>
      <w:r w:rsidRPr="003C01C6">
        <w:rPr>
          <w:color w:val="auto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1134C0" w:rsidRPr="003C01C6" w:rsidRDefault="001134C0" w:rsidP="004E32EF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color w:val="000000"/>
        </w:rPr>
      </w:pPr>
      <w:r w:rsidRPr="003C01C6">
        <w:rPr>
          <w:rStyle w:val="a4"/>
          <w:b w:val="0"/>
          <w:color w:val="000000"/>
        </w:rPr>
        <w:t>Формы обучения:</w:t>
      </w:r>
    </w:p>
    <w:p w:rsidR="001134C0" w:rsidRPr="003C01C6" w:rsidRDefault="001134C0" w:rsidP="004E32EF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3C01C6">
        <w:rPr>
          <w:color w:val="000000"/>
        </w:rPr>
        <w:t>- учебно-плановые (урок, лекция, семинар, домашняя работа)</w:t>
      </w:r>
      <w:r w:rsidRPr="003C01C6">
        <w:rPr>
          <w:rStyle w:val="apple-converted-space"/>
          <w:color w:val="000000"/>
        </w:rPr>
        <w:t> </w:t>
      </w:r>
      <w:r w:rsidRPr="003C01C6">
        <w:rPr>
          <w:rStyle w:val="af3"/>
          <w:color w:val="000000"/>
        </w:rPr>
        <w:t>фронтальные, коллективные, групповые, парные, индивидуальные, а также со сменным составом учеников</w:t>
      </w:r>
      <w:r w:rsidRPr="003C01C6">
        <w:rPr>
          <w:color w:val="000000"/>
        </w:rPr>
        <w:t>,</w:t>
      </w:r>
    </w:p>
    <w:p w:rsidR="001134C0" w:rsidRPr="003C01C6" w:rsidRDefault="001134C0" w:rsidP="004E32EF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3C01C6">
        <w:rPr>
          <w:color w:val="000000"/>
        </w:rPr>
        <w:t>- внеплановые (консультации, конференции, кружки, экскурсии, занятия по продвинутым и дополнительным программам),</w:t>
      </w:r>
    </w:p>
    <w:p w:rsidR="001134C0" w:rsidRPr="003C01C6" w:rsidRDefault="001134C0" w:rsidP="004E32EF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3C01C6">
        <w:rPr>
          <w:color w:val="000000"/>
        </w:rPr>
        <w:t>- вспомогательные (групповые и индивидуальные занятия, гр</w:t>
      </w:r>
      <w:r w:rsidR="004E32EF" w:rsidRPr="003C01C6">
        <w:rPr>
          <w:color w:val="000000"/>
        </w:rPr>
        <w:t>уппы выравнивания</w:t>
      </w:r>
      <w:r w:rsidRPr="003C01C6">
        <w:rPr>
          <w:color w:val="000000"/>
        </w:rPr>
        <w:t>).</w:t>
      </w:r>
    </w:p>
    <w:p w:rsidR="001134C0" w:rsidRDefault="001134C0" w:rsidP="001D32D7">
      <w:pPr>
        <w:pStyle w:val="Default"/>
        <w:suppressAutoHyphens/>
        <w:autoSpaceDN/>
        <w:adjustRightInd/>
        <w:ind w:left="720"/>
        <w:rPr>
          <w:color w:val="auto"/>
          <w:sz w:val="22"/>
          <w:szCs w:val="22"/>
        </w:rPr>
      </w:pPr>
    </w:p>
    <w:p w:rsidR="00031843" w:rsidRPr="00031843" w:rsidRDefault="00031843" w:rsidP="00031843">
      <w:pPr>
        <w:pStyle w:val="Default"/>
        <w:rPr>
          <w:b/>
          <w:bCs/>
        </w:rPr>
      </w:pPr>
      <w:bookmarkStart w:id="1" w:name="_Toc228880702"/>
      <w:bookmarkStart w:id="2" w:name="_Toc364713912"/>
      <w:r w:rsidRPr="00031843">
        <w:rPr>
          <w:b/>
          <w:bCs/>
        </w:rPr>
        <w:t>Учебно-тематический план</w:t>
      </w:r>
      <w:bookmarkEnd w:id="1"/>
      <w:bookmarkEnd w:id="2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  <w:gridCol w:w="1559"/>
        <w:gridCol w:w="1701"/>
        <w:gridCol w:w="1383"/>
      </w:tblGrid>
      <w:tr w:rsidR="00031843" w:rsidRPr="00031843" w:rsidTr="00DC4479">
        <w:trPr>
          <w:jc w:val="center"/>
        </w:trPr>
        <w:tc>
          <w:tcPr>
            <w:tcW w:w="959" w:type="dxa"/>
            <w:vMerge w:val="restart"/>
            <w:vAlign w:val="center"/>
          </w:tcPr>
          <w:p w:rsidR="00031843" w:rsidRPr="00031843" w:rsidRDefault="00031843" w:rsidP="00DC4479">
            <w:pPr>
              <w:pStyle w:val="Default"/>
              <w:jc w:val="center"/>
              <w:rPr>
                <w:b/>
              </w:rPr>
            </w:pPr>
            <w:r w:rsidRPr="00031843"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031843" w:rsidRPr="00031843" w:rsidRDefault="00031843" w:rsidP="00DC4479">
            <w:pPr>
              <w:pStyle w:val="Default"/>
              <w:jc w:val="center"/>
              <w:rPr>
                <w:b/>
              </w:rPr>
            </w:pPr>
            <w:r w:rsidRPr="00031843">
              <w:rPr>
                <w:b/>
              </w:rPr>
              <w:t>Название темы</w:t>
            </w:r>
          </w:p>
        </w:tc>
        <w:tc>
          <w:tcPr>
            <w:tcW w:w="4643" w:type="dxa"/>
            <w:gridSpan w:val="3"/>
            <w:vAlign w:val="center"/>
          </w:tcPr>
          <w:p w:rsidR="00031843" w:rsidRPr="00031843" w:rsidRDefault="00031843" w:rsidP="00DC4479">
            <w:pPr>
              <w:pStyle w:val="Default"/>
              <w:jc w:val="center"/>
              <w:rPr>
                <w:b/>
              </w:rPr>
            </w:pPr>
            <w:r w:rsidRPr="00031843">
              <w:rPr>
                <w:b/>
              </w:rPr>
              <w:t>Количество часов</w:t>
            </w:r>
          </w:p>
        </w:tc>
      </w:tr>
      <w:tr w:rsidR="00031843" w:rsidRPr="00031843" w:rsidTr="00DC4479">
        <w:trPr>
          <w:jc w:val="center"/>
        </w:trPr>
        <w:tc>
          <w:tcPr>
            <w:tcW w:w="959" w:type="dxa"/>
            <w:vMerge/>
            <w:vAlign w:val="center"/>
          </w:tcPr>
          <w:p w:rsidR="00031843" w:rsidRPr="00031843" w:rsidRDefault="00031843" w:rsidP="00DC447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031843" w:rsidRPr="00031843" w:rsidRDefault="00031843" w:rsidP="00DC447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  <w:rPr>
                <w:b/>
              </w:rPr>
            </w:pPr>
            <w:r w:rsidRPr="00031843">
              <w:rPr>
                <w:b/>
              </w:rPr>
              <w:t>общее</w:t>
            </w:r>
          </w:p>
        </w:tc>
        <w:tc>
          <w:tcPr>
            <w:tcW w:w="1701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  <w:rPr>
                <w:b/>
              </w:rPr>
            </w:pPr>
            <w:r w:rsidRPr="00031843">
              <w:rPr>
                <w:b/>
              </w:rPr>
              <w:t>теория</w:t>
            </w:r>
          </w:p>
        </w:tc>
        <w:tc>
          <w:tcPr>
            <w:tcW w:w="1383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  <w:rPr>
                <w:b/>
              </w:rPr>
            </w:pPr>
            <w:r w:rsidRPr="00031843">
              <w:rPr>
                <w:b/>
              </w:rPr>
              <w:t>практика</w:t>
            </w:r>
          </w:p>
        </w:tc>
      </w:tr>
      <w:tr w:rsidR="00031843" w:rsidRPr="00031843" w:rsidTr="00DC4479">
        <w:trPr>
          <w:jc w:val="center"/>
        </w:trPr>
        <w:tc>
          <w:tcPr>
            <w:tcW w:w="959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1</w:t>
            </w:r>
          </w:p>
        </w:tc>
        <w:tc>
          <w:tcPr>
            <w:tcW w:w="3969" w:type="dxa"/>
          </w:tcPr>
          <w:p w:rsidR="00031843" w:rsidRPr="00031843" w:rsidRDefault="00031843" w:rsidP="00031843">
            <w:pPr>
              <w:pStyle w:val="Default"/>
            </w:pPr>
            <w:r w:rsidRPr="00031843">
              <w:t>Математические основы информатики</w:t>
            </w:r>
          </w:p>
        </w:tc>
        <w:tc>
          <w:tcPr>
            <w:tcW w:w="1559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13</w:t>
            </w:r>
          </w:p>
        </w:tc>
        <w:tc>
          <w:tcPr>
            <w:tcW w:w="1701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10</w:t>
            </w:r>
          </w:p>
        </w:tc>
        <w:tc>
          <w:tcPr>
            <w:tcW w:w="1383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3</w:t>
            </w:r>
          </w:p>
        </w:tc>
      </w:tr>
      <w:tr w:rsidR="00031843" w:rsidRPr="00031843" w:rsidTr="00DC4479">
        <w:trPr>
          <w:jc w:val="center"/>
        </w:trPr>
        <w:tc>
          <w:tcPr>
            <w:tcW w:w="959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2</w:t>
            </w:r>
          </w:p>
        </w:tc>
        <w:tc>
          <w:tcPr>
            <w:tcW w:w="3969" w:type="dxa"/>
          </w:tcPr>
          <w:p w:rsidR="00031843" w:rsidRPr="00031843" w:rsidRDefault="00031843" w:rsidP="00031843">
            <w:pPr>
              <w:pStyle w:val="Default"/>
            </w:pPr>
            <w:r w:rsidRPr="00031843">
              <w:t>Основы алгоритмизации</w:t>
            </w:r>
          </w:p>
        </w:tc>
        <w:tc>
          <w:tcPr>
            <w:tcW w:w="1559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10</w:t>
            </w:r>
          </w:p>
        </w:tc>
        <w:tc>
          <w:tcPr>
            <w:tcW w:w="1701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6</w:t>
            </w:r>
          </w:p>
        </w:tc>
        <w:tc>
          <w:tcPr>
            <w:tcW w:w="1383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4</w:t>
            </w:r>
          </w:p>
        </w:tc>
      </w:tr>
      <w:tr w:rsidR="00031843" w:rsidRPr="00031843" w:rsidTr="00DC4479">
        <w:trPr>
          <w:jc w:val="center"/>
        </w:trPr>
        <w:tc>
          <w:tcPr>
            <w:tcW w:w="959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3</w:t>
            </w:r>
          </w:p>
        </w:tc>
        <w:tc>
          <w:tcPr>
            <w:tcW w:w="3969" w:type="dxa"/>
          </w:tcPr>
          <w:p w:rsidR="00031843" w:rsidRPr="00031843" w:rsidRDefault="00031843" w:rsidP="00031843">
            <w:pPr>
              <w:pStyle w:val="Default"/>
            </w:pPr>
            <w:r w:rsidRPr="00031843">
              <w:t>Начала программирования</w:t>
            </w:r>
          </w:p>
        </w:tc>
        <w:tc>
          <w:tcPr>
            <w:tcW w:w="1559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10</w:t>
            </w:r>
          </w:p>
        </w:tc>
        <w:tc>
          <w:tcPr>
            <w:tcW w:w="1701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2</w:t>
            </w:r>
          </w:p>
        </w:tc>
        <w:tc>
          <w:tcPr>
            <w:tcW w:w="1383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8</w:t>
            </w:r>
          </w:p>
        </w:tc>
      </w:tr>
      <w:tr w:rsidR="00031843" w:rsidRPr="00031843" w:rsidTr="00DC4479">
        <w:trPr>
          <w:jc w:val="center"/>
        </w:trPr>
        <w:tc>
          <w:tcPr>
            <w:tcW w:w="959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4</w:t>
            </w:r>
          </w:p>
        </w:tc>
        <w:tc>
          <w:tcPr>
            <w:tcW w:w="3969" w:type="dxa"/>
          </w:tcPr>
          <w:p w:rsidR="00031843" w:rsidRPr="00031843" w:rsidRDefault="00031843" w:rsidP="00031843">
            <w:pPr>
              <w:pStyle w:val="Default"/>
            </w:pPr>
            <w:r w:rsidRPr="00031843">
              <w:t>Резерв</w:t>
            </w:r>
          </w:p>
        </w:tc>
        <w:tc>
          <w:tcPr>
            <w:tcW w:w="1559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2</w:t>
            </w:r>
          </w:p>
        </w:tc>
        <w:tc>
          <w:tcPr>
            <w:tcW w:w="1701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0</w:t>
            </w:r>
          </w:p>
        </w:tc>
        <w:tc>
          <w:tcPr>
            <w:tcW w:w="1383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  <w:r w:rsidRPr="00031843">
              <w:t>2</w:t>
            </w:r>
          </w:p>
        </w:tc>
      </w:tr>
      <w:tr w:rsidR="00031843" w:rsidRPr="00031843" w:rsidTr="00DC4479">
        <w:trPr>
          <w:jc w:val="center"/>
        </w:trPr>
        <w:tc>
          <w:tcPr>
            <w:tcW w:w="959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</w:pPr>
          </w:p>
        </w:tc>
        <w:tc>
          <w:tcPr>
            <w:tcW w:w="3969" w:type="dxa"/>
          </w:tcPr>
          <w:p w:rsidR="00031843" w:rsidRPr="00031843" w:rsidRDefault="00031843" w:rsidP="00031843">
            <w:pPr>
              <w:pStyle w:val="Default"/>
              <w:rPr>
                <w:b/>
                <w:bCs/>
              </w:rPr>
            </w:pPr>
            <w:r w:rsidRPr="00031843">
              <w:rPr>
                <w:b/>
                <w:bCs/>
              </w:rPr>
              <w:t>Итого:</w:t>
            </w:r>
          </w:p>
        </w:tc>
        <w:tc>
          <w:tcPr>
            <w:tcW w:w="1559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  <w:rPr>
                <w:b/>
                <w:i/>
              </w:rPr>
            </w:pPr>
            <w:r w:rsidRPr="00031843">
              <w:rPr>
                <w:b/>
                <w:i/>
              </w:rPr>
              <w:t>35</w:t>
            </w:r>
          </w:p>
        </w:tc>
        <w:tc>
          <w:tcPr>
            <w:tcW w:w="1701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  <w:rPr>
                <w:b/>
                <w:i/>
              </w:rPr>
            </w:pPr>
            <w:r w:rsidRPr="00031843">
              <w:rPr>
                <w:b/>
                <w:i/>
              </w:rPr>
              <w:t>18</w:t>
            </w:r>
          </w:p>
        </w:tc>
        <w:tc>
          <w:tcPr>
            <w:tcW w:w="1383" w:type="dxa"/>
            <w:vAlign w:val="center"/>
          </w:tcPr>
          <w:p w:rsidR="00031843" w:rsidRPr="00031843" w:rsidRDefault="00031843" w:rsidP="00DC4479">
            <w:pPr>
              <w:pStyle w:val="Default"/>
              <w:jc w:val="center"/>
              <w:rPr>
                <w:b/>
                <w:i/>
              </w:rPr>
            </w:pPr>
            <w:r w:rsidRPr="00031843">
              <w:rPr>
                <w:b/>
                <w:i/>
              </w:rPr>
              <w:t>17</w:t>
            </w:r>
          </w:p>
        </w:tc>
      </w:tr>
    </w:tbl>
    <w:p w:rsidR="00031843" w:rsidRPr="00031843" w:rsidRDefault="00031843" w:rsidP="00031843">
      <w:pPr>
        <w:pStyle w:val="Default"/>
        <w:rPr>
          <w:b/>
          <w:bCs/>
        </w:rPr>
      </w:pPr>
    </w:p>
    <w:p w:rsidR="00031843" w:rsidRPr="00031843" w:rsidRDefault="00031843" w:rsidP="00031843">
      <w:pPr>
        <w:pStyle w:val="Default"/>
        <w:rPr>
          <w:b/>
          <w:bCs/>
        </w:rPr>
      </w:pPr>
      <w:bookmarkStart w:id="3" w:name="_Toc364713913"/>
      <w:r w:rsidRPr="00031843">
        <w:rPr>
          <w:b/>
          <w:bCs/>
        </w:rPr>
        <w:t>Тематическое планирование с определением основных видов учебной деятельности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8"/>
        <w:gridCol w:w="3629"/>
        <w:gridCol w:w="4065"/>
      </w:tblGrid>
      <w:tr w:rsidR="00031843" w:rsidRPr="00031843" w:rsidTr="00B92A0B">
        <w:tc>
          <w:tcPr>
            <w:tcW w:w="1309" w:type="pct"/>
          </w:tcPr>
          <w:p w:rsidR="00031843" w:rsidRPr="00031843" w:rsidRDefault="00031843" w:rsidP="00031843">
            <w:pPr>
              <w:pStyle w:val="Default"/>
              <w:rPr>
                <w:b/>
                <w:sz w:val="18"/>
                <w:szCs w:val="18"/>
              </w:rPr>
            </w:pPr>
            <w:bookmarkStart w:id="4" w:name="_Toc343949368"/>
            <w:r w:rsidRPr="00031843">
              <w:rPr>
                <w:b/>
                <w:sz w:val="18"/>
                <w:szCs w:val="18"/>
              </w:rPr>
              <w:t xml:space="preserve">Тема 1. Математические основы информатики </w:t>
            </w:r>
          </w:p>
          <w:p w:rsidR="00031843" w:rsidRPr="00031843" w:rsidRDefault="00031843" w:rsidP="00031843">
            <w:pPr>
              <w:pStyle w:val="Default"/>
              <w:rPr>
                <w:b/>
                <w:sz w:val="18"/>
                <w:szCs w:val="18"/>
              </w:rPr>
            </w:pPr>
            <w:r w:rsidRPr="00031843">
              <w:rPr>
                <w:b/>
                <w:sz w:val="18"/>
                <w:szCs w:val="18"/>
              </w:rPr>
              <w:t>(13 часов)</w:t>
            </w:r>
          </w:p>
        </w:tc>
        <w:tc>
          <w:tcPr>
            <w:tcW w:w="1741" w:type="pct"/>
          </w:tcPr>
          <w:p w:rsidR="00031843" w:rsidRPr="00031843" w:rsidRDefault="00031843" w:rsidP="00031843">
            <w:pPr>
              <w:pStyle w:val="Default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      </w:r>
          </w:p>
          <w:p w:rsidR="00031843" w:rsidRPr="00031843" w:rsidRDefault="00031843" w:rsidP="00031843">
            <w:pPr>
              <w:pStyle w:val="Default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1950" w:type="pct"/>
          </w:tcPr>
          <w:p w:rsidR="00031843" w:rsidRPr="00031843" w:rsidRDefault="00031843" w:rsidP="00031843">
            <w:pPr>
              <w:pStyle w:val="Default"/>
              <w:rPr>
                <w:i/>
                <w:sz w:val="18"/>
                <w:szCs w:val="18"/>
              </w:rPr>
            </w:pPr>
            <w:r w:rsidRPr="00031843">
              <w:rPr>
                <w:i/>
                <w:sz w:val="18"/>
                <w:szCs w:val="18"/>
              </w:rPr>
              <w:t>Аналитическая деятельность: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clear" w:pos="1287"/>
                <w:tab w:val="left" w:pos="201"/>
                <w:tab w:val="left" w:pos="552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выявлять различие в унарных, позиционных и непозиционных системах счисления;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clear" w:pos="1287"/>
                <w:tab w:val="left" w:pos="201"/>
                <w:tab w:val="left" w:pos="552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выявлять общее и отличия в разных позиционных системах счисления;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clear" w:pos="1287"/>
                <w:tab w:val="left" w:pos="201"/>
                <w:tab w:val="left" w:pos="552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анализировать логическую структуру высказываний.</w:t>
            </w:r>
          </w:p>
          <w:p w:rsidR="00031843" w:rsidRPr="00031843" w:rsidRDefault="00031843" w:rsidP="00031843">
            <w:pPr>
              <w:pStyle w:val="Default"/>
              <w:tabs>
                <w:tab w:val="left" w:pos="201"/>
                <w:tab w:val="left" w:pos="552"/>
              </w:tabs>
              <w:rPr>
                <w:i/>
                <w:sz w:val="18"/>
                <w:szCs w:val="18"/>
              </w:rPr>
            </w:pPr>
            <w:r w:rsidRPr="00031843">
              <w:rPr>
                <w:i/>
                <w:sz w:val="18"/>
                <w:szCs w:val="18"/>
              </w:rPr>
              <w:t>Практическая деятельность: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01"/>
                <w:tab w:val="left" w:pos="552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01"/>
                <w:tab w:val="left" w:pos="552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выполнять операции сложения и умножения над небольшими двоичными числами;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01"/>
                <w:tab w:val="left" w:pos="552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записывать вещественные числа в естественной и нормальной форме;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01"/>
                <w:tab w:val="left" w:pos="552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 xml:space="preserve">строить таблицы истинности для логических </w:t>
            </w:r>
            <w:r w:rsidRPr="00031843">
              <w:rPr>
                <w:sz w:val="18"/>
                <w:szCs w:val="18"/>
              </w:rPr>
              <w:lastRenderedPageBreak/>
              <w:t>выражений;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01"/>
                <w:tab w:val="left" w:pos="552"/>
              </w:tabs>
              <w:ind w:left="0" w:firstLine="0"/>
              <w:rPr>
                <w:i/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вычислять истинностное значение логического выражения.</w:t>
            </w:r>
          </w:p>
        </w:tc>
      </w:tr>
      <w:tr w:rsidR="00031843" w:rsidRPr="00031843" w:rsidTr="00B92A0B">
        <w:tc>
          <w:tcPr>
            <w:tcW w:w="1309" w:type="pct"/>
          </w:tcPr>
          <w:p w:rsidR="00031843" w:rsidRPr="00031843" w:rsidRDefault="00031843" w:rsidP="00031843">
            <w:pPr>
              <w:pStyle w:val="Default"/>
              <w:rPr>
                <w:b/>
                <w:sz w:val="18"/>
                <w:szCs w:val="18"/>
              </w:rPr>
            </w:pPr>
            <w:r w:rsidRPr="00031843">
              <w:rPr>
                <w:b/>
                <w:sz w:val="18"/>
                <w:szCs w:val="18"/>
              </w:rPr>
              <w:t>Тема 2. Основы алгоритмизации (10 часов)</w:t>
            </w:r>
          </w:p>
        </w:tc>
        <w:tc>
          <w:tcPr>
            <w:tcW w:w="1741" w:type="pct"/>
          </w:tcPr>
          <w:p w:rsidR="00031843" w:rsidRPr="00031843" w:rsidRDefault="00031843" w:rsidP="00031843">
            <w:pPr>
              <w:pStyle w:val="Default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031843" w:rsidRPr="00031843" w:rsidRDefault="00031843" w:rsidP="00031843">
            <w:pPr>
              <w:pStyle w:val="Default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031843" w:rsidRPr="00031843" w:rsidRDefault="00031843" w:rsidP="00031843">
            <w:pPr>
              <w:pStyle w:val="Default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031843" w:rsidRPr="00031843" w:rsidRDefault="00031843" w:rsidP="00031843">
            <w:pPr>
              <w:pStyle w:val="Default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w="1950" w:type="pct"/>
          </w:tcPr>
          <w:p w:rsidR="00031843" w:rsidRPr="00031843" w:rsidRDefault="00031843" w:rsidP="00031843">
            <w:pPr>
              <w:pStyle w:val="Default"/>
              <w:rPr>
                <w:i/>
                <w:sz w:val="18"/>
                <w:szCs w:val="18"/>
              </w:rPr>
            </w:pPr>
            <w:r w:rsidRPr="00031843">
              <w:rPr>
                <w:i/>
                <w:sz w:val="18"/>
                <w:szCs w:val="18"/>
              </w:rPr>
              <w:t>Аналитическая деятельность: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26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определять по блок-схеме, для решения какой задачи предназначен данный алгоритм;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26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анализировать изменение значений величин при пошаговом выполнении алгоритма;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26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26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сравнивать различные алгоритмы решения одной задачи.</w:t>
            </w:r>
          </w:p>
          <w:p w:rsidR="00031843" w:rsidRPr="00031843" w:rsidRDefault="00031843" w:rsidP="00031843">
            <w:pPr>
              <w:pStyle w:val="Default"/>
              <w:tabs>
                <w:tab w:val="left" w:pos="226"/>
              </w:tabs>
              <w:rPr>
                <w:i/>
                <w:sz w:val="18"/>
                <w:szCs w:val="18"/>
              </w:rPr>
            </w:pPr>
            <w:r w:rsidRPr="00031843">
              <w:rPr>
                <w:i/>
                <w:sz w:val="18"/>
                <w:szCs w:val="18"/>
              </w:rPr>
              <w:t>Практическая деятельность: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26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исполнять готовые алгоритмы для конкретных исходных данных;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26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преобразовывать запись алгоритма с одной формы в другую;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26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26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26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строить арифметические, строковые, логические выражения и вычислять их значения</w:t>
            </w:r>
          </w:p>
        </w:tc>
      </w:tr>
      <w:tr w:rsidR="00031843" w:rsidRPr="00031843" w:rsidTr="00B92A0B">
        <w:tc>
          <w:tcPr>
            <w:tcW w:w="1309" w:type="pct"/>
          </w:tcPr>
          <w:p w:rsidR="00031843" w:rsidRPr="00031843" w:rsidRDefault="00031843" w:rsidP="00031843">
            <w:pPr>
              <w:pStyle w:val="Default"/>
              <w:rPr>
                <w:b/>
                <w:sz w:val="18"/>
                <w:szCs w:val="18"/>
              </w:rPr>
            </w:pPr>
            <w:r w:rsidRPr="00031843">
              <w:rPr>
                <w:b/>
                <w:sz w:val="18"/>
                <w:szCs w:val="18"/>
              </w:rPr>
              <w:t>Тема 3. Начала программирования (10 часов)</w:t>
            </w:r>
          </w:p>
        </w:tc>
        <w:tc>
          <w:tcPr>
            <w:tcW w:w="1741" w:type="pct"/>
          </w:tcPr>
          <w:p w:rsidR="00031843" w:rsidRPr="00031843" w:rsidRDefault="00031843" w:rsidP="00031843">
            <w:pPr>
              <w:pStyle w:val="Default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 w:rsidR="00031843" w:rsidRPr="00031843" w:rsidRDefault="00031843" w:rsidP="00031843">
            <w:pPr>
              <w:pStyle w:val="Default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1950" w:type="pct"/>
          </w:tcPr>
          <w:p w:rsidR="00031843" w:rsidRPr="00031843" w:rsidRDefault="00031843" w:rsidP="00031843">
            <w:pPr>
              <w:pStyle w:val="Default"/>
              <w:rPr>
                <w:i/>
                <w:sz w:val="18"/>
                <w:szCs w:val="18"/>
              </w:rPr>
            </w:pPr>
            <w:r w:rsidRPr="00031843">
              <w:rPr>
                <w:i/>
                <w:sz w:val="18"/>
                <w:szCs w:val="18"/>
              </w:rPr>
              <w:t>Аналитическая деятельность: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34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анализировать готовые программы;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34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определять по программе, для решения какой задачи она предназначена;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34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выделять этапы решения задачи на компьютере.</w:t>
            </w:r>
          </w:p>
          <w:p w:rsidR="00031843" w:rsidRPr="00031843" w:rsidRDefault="00031843" w:rsidP="00031843">
            <w:pPr>
              <w:pStyle w:val="Default"/>
              <w:tabs>
                <w:tab w:val="left" w:pos="234"/>
              </w:tabs>
              <w:rPr>
                <w:i/>
                <w:sz w:val="18"/>
                <w:szCs w:val="18"/>
              </w:rPr>
            </w:pPr>
            <w:r w:rsidRPr="00031843">
              <w:rPr>
                <w:i/>
                <w:sz w:val="18"/>
                <w:szCs w:val="18"/>
              </w:rPr>
              <w:t>Практическая деятельность: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34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34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031843" w:rsidRPr="00031843" w:rsidRDefault="00031843" w:rsidP="00031843">
            <w:pPr>
              <w:pStyle w:val="Default"/>
              <w:numPr>
                <w:ilvl w:val="0"/>
                <w:numId w:val="23"/>
              </w:numPr>
              <w:tabs>
                <w:tab w:val="left" w:pos="234"/>
              </w:tabs>
              <w:ind w:left="0" w:firstLine="0"/>
              <w:rPr>
                <w:sz w:val="18"/>
                <w:szCs w:val="18"/>
              </w:rPr>
            </w:pPr>
            <w:r w:rsidRPr="00031843">
              <w:rPr>
                <w:sz w:val="18"/>
                <w:szCs w:val="18"/>
              </w:rPr>
              <w:t>разрабатывать программы, содержащие оператор (операторы) цикла</w:t>
            </w:r>
          </w:p>
        </w:tc>
      </w:tr>
      <w:tr w:rsidR="00031843" w:rsidRPr="00031843" w:rsidTr="00B92A0B">
        <w:trPr>
          <w:trHeight w:val="330"/>
        </w:trPr>
        <w:tc>
          <w:tcPr>
            <w:tcW w:w="5000" w:type="pct"/>
            <w:gridSpan w:val="3"/>
          </w:tcPr>
          <w:p w:rsidR="00031843" w:rsidRPr="00031843" w:rsidRDefault="00031843" w:rsidP="00031843">
            <w:pPr>
              <w:pStyle w:val="Default"/>
              <w:rPr>
                <w:b/>
                <w:i/>
                <w:sz w:val="18"/>
                <w:szCs w:val="18"/>
              </w:rPr>
            </w:pPr>
            <w:r w:rsidRPr="00031843">
              <w:rPr>
                <w:b/>
                <w:i/>
                <w:sz w:val="18"/>
                <w:szCs w:val="18"/>
              </w:rPr>
              <w:t>Резерв учебного времени в 8 классе 2 часа</w:t>
            </w:r>
          </w:p>
        </w:tc>
      </w:tr>
    </w:tbl>
    <w:p w:rsidR="00031843" w:rsidRPr="00031843" w:rsidRDefault="00031843" w:rsidP="00C71F0F">
      <w:pPr>
        <w:pStyle w:val="Default"/>
        <w:jc w:val="center"/>
        <w:rPr>
          <w:b/>
        </w:rPr>
      </w:pPr>
      <w:bookmarkStart w:id="5" w:name="_Toc343949372"/>
      <w:bookmarkEnd w:id="4"/>
      <w:r w:rsidRPr="00031843">
        <w:rPr>
          <w:b/>
        </w:rPr>
        <w:t>Критерии и нормы оценки знаний, умений и навыков обучающихся</w:t>
      </w:r>
    </w:p>
    <w:p w:rsidR="00031843" w:rsidRPr="00031843" w:rsidRDefault="00031843" w:rsidP="00031843">
      <w:pPr>
        <w:pStyle w:val="Default"/>
        <w:jc w:val="both"/>
      </w:pPr>
      <w:r w:rsidRPr="00031843"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031843" w:rsidRPr="00031843" w:rsidRDefault="00031843" w:rsidP="00031843">
      <w:pPr>
        <w:pStyle w:val="Default"/>
        <w:jc w:val="both"/>
      </w:pPr>
      <w:r w:rsidRPr="00031843"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031843" w:rsidRPr="00031843" w:rsidRDefault="00031843" w:rsidP="00C71F0F">
      <w:pPr>
        <w:pStyle w:val="Default"/>
        <w:jc w:val="center"/>
      </w:pPr>
      <w:r w:rsidRPr="00031843">
        <w:rPr>
          <w:b/>
          <w:bCs/>
        </w:rPr>
        <w:t>Формы текущего контроля знаний, умений, навыков; промежуточной и итоговой аттестации учащихся</w:t>
      </w:r>
    </w:p>
    <w:p w:rsidR="00031843" w:rsidRPr="00031843" w:rsidRDefault="00031843" w:rsidP="00031843">
      <w:pPr>
        <w:pStyle w:val="Default"/>
        <w:jc w:val="both"/>
      </w:pPr>
      <w:r w:rsidRPr="00031843">
        <w:t>При выставлении оценок желательно придерживаться следующих общепринятых соотношений:</w:t>
      </w:r>
    </w:p>
    <w:p w:rsidR="00031843" w:rsidRPr="00031843" w:rsidRDefault="00031843" w:rsidP="00031843">
      <w:pPr>
        <w:pStyle w:val="Default"/>
        <w:numPr>
          <w:ilvl w:val="0"/>
          <w:numId w:val="26"/>
        </w:numPr>
        <w:jc w:val="both"/>
      </w:pPr>
      <w:r w:rsidRPr="00031843">
        <w:t>50-70% — «3»;</w:t>
      </w:r>
    </w:p>
    <w:p w:rsidR="00031843" w:rsidRPr="00031843" w:rsidRDefault="00031843" w:rsidP="00031843">
      <w:pPr>
        <w:pStyle w:val="Default"/>
        <w:numPr>
          <w:ilvl w:val="0"/>
          <w:numId w:val="26"/>
        </w:numPr>
        <w:jc w:val="both"/>
      </w:pPr>
      <w:r w:rsidRPr="00031843">
        <w:t>71-85% — «4»;</w:t>
      </w:r>
    </w:p>
    <w:p w:rsidR="00031843" w:rsidRPr="00031843" w:rsidRDefault="00031843" w:rsidP="00031843">
      <w:pPr>
        <w:pStyle w:val="Default"/>
        <w:numPr>
          <w:ilvl w:val="0"/>
          <w:numId w:val="26"/>
        </w:numPr>
        <w:jc w:val="both"/>
      </w:pPr>
      <w:r w:rsidRPr="00031843">
        <w:t>86-100% — «5».</w:t>
      </w:r>
    </w:p>
    <w:p w:rsidR="00031843" w:rsidRPr="00031843" w:rsidRDefault="00031843" w:rsidP="00031843">
      <w:pPr>
        <w:pStyle w:val="Default"/>
        <w:jc w:val="both"/>
      </w:pPr>
      <w:r w:rsidRPr="00031843">
        <w:t>По усмотрению учителя  эти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 w:rsidR="00031843" w:rsidRPr="00031843" w:rsidRDefault="00031843" w:rsidP="00031843">
      <w:pPr>
        <w:pStyle w:val="Default"/>
        <w:jc w:val="both"/>
        <w:rPr>
          <w:b/>
          <w:bCs/>
        </w:rPr>
      </w:pPr>
      <w:r w:rsidRPr="00031843">
        <w:rPr>
          <w:b/>
          <w:bCs/>
        </w:rPr>
        <w:t>Формы текущего контроля знаний, умений, навыков; промежуточной и итоговой аттестации.</w:t>
      </w:r>
    </w:p>
    <w:p w:rsidR="00031843" w:rsidRPr="00031843" w:rsidRDefault="00031843" w:rsidP="00031843">
      <w:pPr>
        <w:pStyle w:val="Default"/>
        <w:jc w:val="both"/>
        <w:rPr>
          <w:bCs/>
        </w:rPr>
      </w:pPr>
      <w:r w:rsidRPr="00031843">
        <w:rPr>
          <w:bCs/>
        </w:rPr>
        <w:lastRenderedPageBreak/>
        <w:t>При выставлении оценок желательно придерживаться следующих общепринятых соотношений:</w:t>
      </w:r>
    </w:p>
    <w:p w:rsidR="00031843" w:rsidRPr="00031843" w:rsidRDefault="00031843" w:rsidP="00031843">
      <w:pPr>
        <w:pStyle w:val="Default"/>
        <w:numPr>
          <w:ilvl w:val="0"/>
          <w:numId w:val="26"/>
        </w:numPr>
        <w:jc w:val="both"/>
        <w:rPr>
          <w:b/>
          <w:bCs/>
        </w:rPr>
      </w:pPr>
      <w:r w:rsidRPr="00031843">
        <w:rPr>
          <w:b/>
          <w:bCs/>
        </w:rPr>
        <w:t>40-55% — «3»;</w:t>
      </w:r>
    </w:p>
    <w:p w:rsidR="00031843" w:rsidRPr="00031843" w:rsidRDefault="00031843" w:rsidP="00031843">
      <w:pPr>
        <w:pStyle w:val="Default"/>
        <w:numPr>
          <w:ilvl w:val="0"/>
          <w:numId w:val="26"/>
        </w:numPr>
        <w:jc w:val="both"/>
        <w:rPr>
          <w:b/>
          <w:bCs/>
        </w:rPr>
      </w:pPr>
      <w:r w:rsidRPr="00031843">
        <w:rPr>
          <w:b/>
          <w:bCs/>
        </w:rPr>
        <w:t>56-85% — «4»;</w:t>
      </w:r>
    </w:p>
    <w:p w:rsidR="00031843" w:rsidRPr="00031843" w:rsidRDefault="00031843" w:rsidP="00031843">
      <w:pPr>
        <w:pStyle w:val="Default"/>
        <w:numPr>
          <w:ilvl w:val="0"/>
          <w:numId w:val="26"/>
        </w:numPr>
        <w:jc w:val="both"/>
        <w:rPr>
          <w:b/>
          <w:bCs/>
        </w:rPr>
      </w:pPr>
      <w:r w:rsidRPr="00031843">
        <w:rPr>
          <w:b/>
          <w:bCs/>
        </w:rPr>
        <w:t>86-100% — «5».</w:t>
      </w:r>
    </w:p>
    <w:p w:rsidR="00031843" w:rsidRPr="00031843" w:rsidRDefault="00031843" w:rsidP="00031843">
      <w:pPr>
        <w:pStyle w:val="Default"/>
        <w:jc w:val="both"/>
        <w:rPr>
          <w:bCs/>
        </w:rPr>
      </w:pPr>
      <w:r w:rsidRPr="00031843">
        <w:rPr>
          <w:bCs/>
        </w:rPr>
        <w:t>По усмотрению учителя  эти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 w:rsidR="00031843" w:rsidRPr="00031843" w:rsidRDefault="00031843" w:rsidP="00031843">
      <w:pPr>
        <w:pStyle w:val="Default"/>
        <w:jc w:val="both"/>
        <w:rPr>
          <w:b/>
          <w:i/>
          <w:u w:val="single"/>
        </w:rPr>
      </w:pPr>
      <w:r w:rsidRPr="00031843">
        <w:rPr>
          <w:b/>
          <w:i/>
          <w:u w:val="single"/>
        </w:rPr>
        <w:t>При выполнении практической работы и контрольной работы:</w:t>
      </w:r>
    </w:p>
    <w:p w:rsidR="00031843" w:rsidRPr="00031843" w:rsidRDefault="00031843" w:rsidP="00031843">
      <w:pPr>
        <w:pStyle w:val="Default"/>
        <w:jc w:val="both"/>
      </w:pPr>
      <w:r w:rsidRPr="00031843"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031843" w:rsidRPr="00031843" w:rsidRDefault="00031843" w:rsidP="00031843">
      <w:pPr>
        <w:pStyle w:val="Default"/>
        <w:jc w:val="both"/>
      </w:pPr>
      <w:r w:rsidRPr="00031843">
        <w:tab/>
        <w:t>Отметка зависит также от наличия и характера погрешностей, допущенных учащимися.</w:t>
      </w:r>
    </w:p>
    <w:p w:rsidR="00031843" w:rsidRPr="00031843" w:rsidRDefault="00031843" w:rsidP="00031843">
      <w:pPr>
        <w:pStyle w:val="Default"/>
        <w:numPr>
          <w:ilvl w:val="0"/>
          <w:numId w:val="24"/>
        </w:numPr>
        <w:jc w:val="both"/>
      </w:pPr>
      <w:r w:rsidRPr="00031843">
        <w:rPr>
          <w:i/>
        </w:rPr>
        <w:t>грубая ошибка</w:t>
      </w:r>
      <w:r w:rsidRPr="00031843">
        <w:t xml:space="preserve"> – полностью искажено смысловое значение понятия, определения;</w:t>
      </w:r>
    </w:p>
    <w:p w:rsidR="00031843" w:rsidRPr="00031843" w:rsidRDefault="00031843" w:rsidP="00031843">
      <w:pPr>
        <w:pStyle w:val="Default"/>
        <w:numPr>
          <w:ilvl w:val="0"/>
          <w:numId w:val="24"/>
        </w:numPr>
        <w:jc w:val="both"/>
      </w:pPr>
      <w:r w:rsidRPr="00031843">
        <w:rPr>
          <w:i/>
        </w:rPr>
        <w:t>погрешность</w:t>
      </w:r>
      <w:r w:rsidRPr="00031843">
        <w:t xml:space="preserve"> отражает неточные формулировки, свидетельствующие о нечетком представлении рассматриваемого объекта;</w:t>
      </w:r>
    </w:p>
    <w:p w:rsidR="00031843" w:rsidRPr="00031843" w:rsidRDefault="00031843" w:rsidP="00031843">
      <w:pPr>
        <w:pStyle w:val="Default"/>
        <w:numPr>
          <w:ilvl w:val="0"/>
          <w:numId w:val="24"/>
        </w:numPr>
        <w:jc w:val="both"/>
      </w:pPr>
      <w:r w:rsidRPr="00031843">
        <w:rPr>
          <w:i/>
        </w:rPr>
        <w:t>недочет</w:t>
      </w:r>
      <w:r w:rsidRPr="00031843"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031843" w:rsidRPr="00031843" w:rsidRDefault="00031843" w:rsidP="00031843">
      <w:pPr>
        <w:pStyle w:val="Default"/>
        <w:numPr>
          <w:ilvl w:val="0"/>
          <w:numId w:val="24"/>
        </w:numPr>
        <w:jc w:val="both"/>
      </w:pPr>
      <w:r w:rsidRPr="00031843">
        <w:rPr>
          <w:i/>
        </w:rPr>
        <w:t>мелкие погрешности</w:t>
      </w:r>
      <w:r w:rsidRPr="00031843">
        <w:t xml:space="preserve"> – неточности в устной и письменной речи, не искажающие смысла ответа или решения, случайные описки и т.п.</w:t>
      </w:r>
    </w:p>
    <w:p w:rsidR="00031843" w:rsidRPr="00031843" w:rsidRDefault="00031843" w:rsidP="00031843">
      <w:pPr>
        <w:pStyle w:val="Default"/>
        <w:jc w:val="both"/>
      </w:pPr>
      <w:r w:rsidRPr="00031843"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031843" w:rsidRPr="00031843" w:rsidRDefault="00031843" w:rsidP="00031843">
      <w:pPr>
        <w:pStyle w:val="Default"/>
        <w:jc w:val="both"/>
      </w:pPr>
      <w:r w:rsidRPr="00031843">
        <w:tab/>
        <w:t>Исходя из норм (пятибалльной системы), заложенных во всех предметных областях выставляете отметка:</w:t>
      </w:r>
    </w:p>
    <w:p w:rsidR="00031843" w:rsidRPr="00031843" w:rsidRDefault="00031843" w:rsidP="00031843">
      <w:pPr>
        <w:pStyle w:val="Default"/>
        <w:numPr>
          <w:ilvl w:val="0"/>
          <w:numId w:val="25"/>
        </w:numPr>
        <w:jc w:val="both"/>
      </w:pPr>
      <w:r w:rsidRPr="00031843">
        <w:t>«5» ставится при выполнении всех заданий полностью или при наличии 1-2 мелких погрешностей;</w:t>
      </w:r>
    </w:p>
    <w:p w:rsidR="00031843" w:rsidRPr="00031843" w:rsidRDefault="00031843" w:rsidP="00031843">
      <w:pPr>
        <w:pStyle w:val="Default"/>
        <w:numPr>
          <w:ilvl w:val="0"/>
          <w:numId w:val="25"/>
        </w:numPr>
        <w:jc w:val="both"/>
      </w:pPr>
      <w:r w:rsidRPr="00031843">
        <w:t>«4» ставится при наличии 1-2 недочетов или одной ошибки:</w:t>
      </w:r>
    </w:p>
    <w:p w:rsidR="00031843" w:rsidRPr="00031843" w:rsidRDefault="00031843" w:rsidP="00031843">
      <w:pPr>
        <w:pStyle w:val="Default"/>
        <w:numPr>
          <w:ilvl w:val="0"/>
          <w:numId w:val="25"/>
        </w:numPr>
        <w:jc w:val="both"/>
      </w:pPr>
      <w:r w:rsidRPr="00031843">
        <w:t>«3» ставится при выполнении 2/3 от объема предложенных заданий;</w:t>
      </w:r>
    </w:p>
    <w:p w:rsidR="00031843" w:rsidRPr="00031843" w:rsidRDefault="00031843" w:rsidP="00031843">
      <w:pPr>
        <w:pStyle w:val="Default"/>
        <w:numPr>
          <w:ilvl w:val="0"/>
          <w:numId w:val="25"/>
        </w:numPr>
        <w:jc w:val="both"/>
      </w:pPr>
      <w:r w:rsidRPr="00031843"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031843" w:rsidRPr="00031843" w:rsidRDefault="00031843" w:rsidP="00031843">
      <w:pPr>
        <w:pStyle w:val="Default"/>
        <w:numPr>
          <w:ilvl w:val="0"/>
          <w:numId w:val="25"/>
        </w:numPr>
        <w:jc w:val="both"/>
      </w:pPr>
      <w:r w:rsidRPr="00031843">
        <w:t>«1» – отказ от выполнения учебных обязанностей.</w:t>
      </w:r>
    </w:p>
    <w:p w:rsidR="00031843" w:rsidRPr="00031843" w:rsidRDefault="00031843" w:rsidP="00031843">
      <w:pPr>
        <w:pStyle w:val="Default"/>
        <w:jc w:val="both"/>
      </w:pPr>
    </w:p>
    <w:p w:rsidR="00031843" w:rsidRPr="00031843" w:rsidRDefault="00031843" w:rsidP="00031843">
      <w:pPr>
        <w:pStyle w:val="Default"/>
        <w:jc w:val="both"/>
      </w:pPr>
      <w:r w:rsidRPr="00031843">
        <w:tab/>
      </w:r>
      <w:r w:rsidRPr="00031843">
        <w:rPr>
          <w:b/>
          <w:i/>
          <w:u w:val="single"/>
        </w:rPr>
        <w:t>Устный опрос</w:t>
      </w:r>
      <w:r w:rsidRPr="00031843"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031843" w:rsidRPr="00031843" w:rsidRDefault="00031843" w:rsidP="00031843">
      <w:pPr>
        <w:pStyle w:val="Default"/>
        <w:jc w:val="both"/>
      </w:pPr>
    </w:p>
    <w:p w:rsidR="00031843" w:rsidRPr="00031843" w:rsidRDefault="00031843" w:rsidP="00031843">
      <w:pPr>
        <w:pStyle w:val="Default"/>
        <w:jc w:val="both"/>
        <w:rPr>
          <w:b/>
          <w:i/>
          <w:u w:val="single"/>
        </w:rPr>
      </w:pPr>
      <w:r w:rsidRPr="00031843">
        <w:rPr>
          <w:b/>
          <w:i/>
          <w:u w:val="single"/>
        </w:rPr>
        <w:t>Оценка устных ответов учащихся</w:t>
      </w:r>
    </w:p>
    <w:p w:rsidR="00031843" w:rsidRPr="00031843" w:rsidRDefault="00031843" w:rsidP="00031843">
      <w:pPr>
        <w:pStyle w:val="Default"/>
        <w:jc w:val="both"/>
      </w:pPr>
      <w:r w:rsidRPr="00031843">
        <w:rPr>
          <w:i/>
        </w:rPr>
        <w:t>Ответ оценивается отметкой «5»,</w:t>
      </w:r>
      <w:r w:rsidRPr="00031843">
        <w:t xml:space="preserve"> если ученик: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полно раскрыл содержание материала в объеме, предусмотренном программой;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правильно выполнил рисунки, схемы, сопутствующие ответу;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показал умение иллюстрировать теоретические положения конкретными примерами;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отвечал самостоятельно без наводящих вопросов учителя.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031843" w:rsidRPr="00031843" w:rsidRDefault="00031843" w:rsidP="00031843">
      <w:pPr>
        <w:pStyle w:val="Default"/>
        <w:jc w:val="both"/>
      </w:pPr>
      <w:r w:rsidRPr="00031843">
        <w:rPr>
          <w:i/>
        </w:rPr>
        <w:lastRenderedPageBreak/>
        <w:t>Ответ оценивается отметкой «4»,</w:t>
      </w:r>
      <w:r w:rsidRPr="00031843">
        <w:t xml:space="preserve"> если ответ удовлетворяет в основном требованиям на отметку «5», но при этом имеет один из недостатков: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допущены один-два недочета при освещении основного содержания ответа, исправленные по замечанию учителя: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031843" w:rsidRPr="00031843" w:rsidRDefault="00031843" w:rsidP="00031843">
      <w:pPr>
        <w:pStyle w:val="Default"/>
        <w:jc w:val="both"/>
      </w:pPr>
      <w:r w:rsidRPr="00031843">
        <w:rPr>
          <w:i/>
        </w:rPr>
        <w:t>Отметка «3»</w:t>
      </w:r>
      <w:r w:rsidRPr="00031843">
        <w:t xml:space="preserve"> ставится в следующих случаях: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031843" w:rsidRPr="00031843" w:rsidRDefault="00031843" w:rsidP="00031843">
      <w:pPr>
        <w:pStyle w:val="Default"/>
        <w:jc w:val="both"/>
      </w:pPr>
      <w:r w:rsidRPr="00031843">
        <w:rPr>
          <w:i/>
        </w:rPr>
        <w:t>Отметка «2»</w:t>
      </w:r>
      <w:r w:rsidRPr="00031843">
        <w:t xml:space="preserve"> ставится в следующих случаях: 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не раскрыто основное содержание учебного материала;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обнаружено незнание или неполное понимание учеником большей или наиболее важной части учебного материала;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031843" w:rsidRPr="00031843" w:rsidRDefault="00031843" w:rsidP="00031843">
      <w:pPr>
        <w:pStyle w:val="Default"/>
        <w:jc w:val="both"/>
      </w:pPr>
      <w:r w:rsidRPr="00031843">
        <w:rPr>
          <w:i/>
        </w:rPr>
        <w:t>Отметка «1»</w:t>
      </w:r>
      <w:r w:rsidRPr="00031843">
        <w:t xml:space="preserve"> ставится в следующих случаях: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ученик обнаружил полное незнание и непонимание изучаемого учебного материала;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не смог ответить ни на один из поставленных вопросов по изучаемому материалу;</w:t>
      </w:r>
    </w:p>
    <w:p w:rsidR="00031843" w:rsidRPr="00031843" w:rsidRDefault="00031843" w:rsidP="00031843">
      <w:pPr>
        <w:pStyle w:val="Default"/>
        <w:numPr>
          <w:ilvl w:val="0"/>
          <w:numId w:val="27"/>
        </w:numPr>
        <w:jc w:val="both"/>
      </w:pPr>
      <w:r w:rsidRPr="00031843">
        <w:t>отказался отвечать на вопросы учителя.</w:t>
      </w:r>
    </w:p>
    <w:bookmarkEnd w:id="5"/>
    <w:p w:rsidR="00031843" w:rsidRPr="00031843" w:rsidRDefault="00031843" w:rsidP="00031843">
      <w:pPr>
        <w:pStyle w:val="Default"/>
        <w:rPr>
          <w:b/>
          <w:bCs/>
        </w:rPr>
      </w:pPr>
    </w:p>
    <w:p w:rsidR="00C71F0F" w:rsidRPr="003C01C6" w:rsidRDefault="00C71F0F" w:rsidP="00C71F0F">
      <w:pPr>
        <w:pStyle w:val="Default"/>
        <w:spacing w:after="47"/>
        <w:jc w:val="both"/>
        <w:rPr>
          <w:b/>
        </w:rPr>
      </w:pPr>
      <w:r w:rsidRPr="003C01C6">
        <w:rPr>
          <w:b/>
        </w:rPr>
        <w:t>Условия реализации курса</w:t>
      </w:r>
    </w:p>
    <w:p w:rsidR="00C71F0F" w:rsidRPr="003C01C6" w:rsidRDefault="00C71F0F" w:rsidP="00C71F0F">
      <w:pPr>
        <w:rPr>
          <w:rFonts w:ascii="Times New Roman" w:hAnsi="Times New Roman"/>
          <w:bCs/>
          <w:i/>
          <w:iCs/>
          <w:sz w:val="24"/>
          <w:szCs w:val="24"/>
        </w:rPr>
      </w:pPr>
      <w:r w:rsidRPr="003C01C6">
        <w:rPr>
          <w:rFonts w:ascii="Times New Roman" w:hAnsi="Times New Roman"/>
          <w:bCs/>
          <w:i/>
          <w:iCs/>
          <w:sz w:val="24"/>
          <w:szCs w:val="24"/>
        </w:rPr>
        <w:t>Учебно-методические пособия для учителя</w:t>
      </w:r>
    </w:p>
    <w:p w:rsidR="00C71F0F" w:rsidRPr="003C01C6" w:rsidRDefault="00C71F0F" w:rsidP="00C71F0F">
      <w:pPr>
        <w:pStyle w:val="a7"/>
        <w:ind w:firstLine="414"/>
        <w:rPr>
          <w:sz w:val="24"/>
          <w:szCs w:val="24"/>
        </w:rPr>
      </w:pPr>
      <w:r w:rsidRPr="003C01C6">
        <w:rPr>
          <w:sz w:val="24"/>
          <w:szCs w:val="24"/>
        </w:rPr>
        <w:t>В состав учебно-методического комплекта по базовому курсу «Информатика и ИКТ» входят:</w:t>
      </w:r>
    </w:p>
    <w:p w:rsidR="00C71F0F" w:rsidRPr="003C01C6" w:rsidRDefault="00C71F0F" w:rsidP="00C71F0F">
      <w:pPr>
        <w:pStyle w:val="a7"/>
        <w:numPr>
          <w:ilvl w:val="1"/>
          <w:numId w:val="9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3C01C6">
        <w:rPr>
          <w:sz w:val="24"/>
          <w:szCs w:val="24"/>
        </w:rPr>
        <w:t>учебник по базовому курсу Л.Л. Босова, А.Ю. Босова. «Информатика» 8 класс – Москва, БИНОМ: Лаборатория знаний, 2015 г.;</w:t>
      </w:r>
    </w:p>
    <w:p w:rsidR="00C71F0F" w:rsidRPr="003C01C6" w:rsidRDefault="00C71F0F" w:rsidP="00C71F0F">
      <w:pPr>
        <w:pStyle w:val="a7"/>
        <w:numPr>
          <w:ilvl w:val="1"/>
          <w:numId w:val="9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3C01C6">
        <w:rPr>
          <w:sz w:val="24"/>
          <w:szCs w:val="24"/>
        </w:rPr>
        <w:t>рабочая тетрадь для 8 класса. Босова Л.Л. «Информатика и ИКТ» - Москва, БИНОМ: Лаборатория знаний, 2015 г;</w:t>
      </w:r>
    </w:p>
    <w:p w:rsidR="00C71F0F" w:rsidRPr="003C01C6" w:rsidRDefault="00C71F0F" w:rsidP="00C71F0F">
      <w:pPr>
        <w:pStyle w:val="a7"/>
        <w:numPr>
          <w:ilvl w:val="1"/>
          <w:numId w:val="9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3C01C6">
        <w:rPr>
          <w:sz w:val="24"/>
          <w:szCs w:val="24"/>
        </w:rPr>
        <w:t>Набор цифровых образовательных ресурсов для 8 класса: http://metodist.lbz.ru/authors/informatika/3/ppt8kl.php</w:t>
      </w:r>
    </w:p>
    <w:p w:rsidR="00C71F0F" w:rsidRPr="003C01C6" w:rsidRDefault="00C71F0F" w:rsidP="00C71F0F">
      <w:pPr>
        <w:jc w:val="both"/>
        <w:rPr>
          <w:rFonts w:ascii="Times New Roman" w:hAnsi="Times New Roman"/>
          <w:i/>
          <w:sz w:val="24"/>
          <w:szCs w:val="24"/>
        </w:rPr>
      </w:pPr>
    </w:p>
    <w:p w:rsidR="00C71F0F" w:rsidRPr="003C01C6" w:rsidRDefault="00C71F0F" w:rsidP="00C71F0F">
      <w:pPr>
        <w:jc w:val="both"/>
        <w:rPr>
          <w:rFonts w:ascii="Times New Roman" w:hAnsi="Times New Roman"/>
          <w:i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Дополнительная литература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Стандарт базового уровня общего образования, утверждённого приказом МО РФ № 1312 от 09.03.2004 года.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Примерная программа (основного) общего образования по информатике и информационным технологиям (письмо Департамента государственной политики в образовании МОиН РФ от 07.07.2005г. № 03-1263) 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Программа курса «Информатика и ИКТ» для основной школы (8–9 классы)/ Л.Л. Босова, А.Ю. Босова. (http://metodist.lbz.ru) 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Пояснительная записка к учебнику «Информатика и ИКТ» для 8 класса. Авторы: Босова Л.Л., Босова А.Ю. (http://metodist.lbz.ru) 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Е.В.Полякова   Информатика. 9-11 классы: тесты (базовый уровень) – Волгоград: «Учитель», 2008 [174]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Кузнецов А.А., Пугач В. Тестовые задания. Методическое пособие. – М.: «Бином. Лаборатория знаний», 2003 + дискета [160]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Самылкина В. Построение тестовых заданий по информатике. Методическое пособие. – М.: «Бином. Лаборатория знаний», 2003 [161]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Чернов А.В. Информатика. Тесты к олимпиадам и итоговому тестированию. – Волгоград: «Учитель», 2006 [175]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lastRenderedPageBreak/>
        <w:t>Шакин В.Н. Информатика. Учебное пособие для абитуриентов МТУСИ. Москва, 2005 [176]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Шакин В.Н. Информатика. Сборник задач для абитуриентов МТУСИ. Москва, 2005 [177]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Макарова Н.В. Информатика. 7-9 класс. Базовый курс. Практикум - задачник по моделированию. – Спб. «Питер», 2004 [158]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Тихомиров В.П. Информатика часть 1-5. МЭСИ. – Москва, 2005 [178]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Ларина Э.С. Информатика. 5-11 классы. Проектная деятельность учащихся. – Волгоград: «Учитель», 2009 [179]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Пышная Е.А. Информатика. 5-11 классы. Материалы к урокам и внеклассным мероприятиям. – Волгоград: «Учитель», 2009 [180]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Мендель А.В. Информатика 9-11. Подготовка учащихся к олимпиадам. – Волгоград: «Учитель», 2009 [181]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Энциклопедия учителя информатики ГИ №11-17.07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Олимпиады по информатике ГИ №16.06, 23.06(стр. 22 – 40)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Набор цифровых образовательных ресурсов для 8 класса (http://metodist.lbz.ru) 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Ресурсы Единой коллекции цифровых образовательных ресурсов (http://school-collection.edu.ru/) </w:t>
      </w:r>
    </w:p>
    <w:p w:rsidR="00C71F0F" w:rsidRPr="003C01C6" w:rsidRDefault="00C71F0F" w:rsidP="00C71F0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Ресурсы Википедии </w:t>
      </w:r>
    </w:p>
    <w:p w:rsidR="00C71F0F" w:rsidRPr="003C01C6" w:rsidRDefault="00C71F0F" w:rsidP="00C71F0F">
      <w:pPr>
        <w:jc w:val="both"/>
        <w:rPr>
          <w:rFonts w:ascii="Times New Roman" w:hAnsi="Times New Roman"/>
          <w:b/>
          <w:sz w:val="24"/>
          <w:szCs w:val="24"/>
        </w:rPr>
      </w:pPr>
    </w:p>
    <w:p w:rsidR="00C71F0F" w:rsidRPr="003C01C6" w:rsidRDefault="00C71F0F" w:rsidP="00C71F0F">
      <w:pPr>
        <w:jc w:val="both"/>
        <w:rPr>
          <w:rFonts w:ascii="Times New Roman" w:hAnsi="Times New Roman"/>
          <w:i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Электронные учебные пособия</w:t>
      </w:r>
    </w:p>
    <w:p w:rsidR="00C71F0F" w:rsidRPr="003C01C6" w:rsidRDefault="00C06029" w:rsidP="00C71F0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C71F0F" w:rsidRPr="003C01C6">
          <w:rPr>
            <w:rStyle w:val="a9"/>
            <w:rFonts w:ascii="Times New Roman" w:hAnsi="Times New Roman"/>
            <w:sz w:val="24"/>
            <w:szCs w:val="24"/>
          </w:rPr>
          <w:t>http://www.metodist.ru</w:t>
        </w:r>
      </w:hyperlink>
      <w:r w:rsidR="00C71F0F" w:rsidRPr="003C01C6">
        <w:rPr>
          <w:rFonts w:ascii="Times New Roman" w:hAnsi="Times New Roman"/>
          <w:sz w:val="24"/>
          <w:szCs w:val="24"/>
        </w:rPr>
        <w:t xml:space="preserve">  Лаборатория информатики МИОО</w:t>
      </w:r>
    </w:p>
    <w:p w:rsidR="00C71F0F" w:rsidRPr="003C01C6" w:rsidRDefault="00C06029" w:rsidP="00C71F0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C71F0F" w:rsidRPr="003C01C6">
          <w:rPr>
            <w:rStyle w:val="a9"/>
            <w:rFonts w:ascii="Times New Roman" w:hAnsi="Times New Roman"/>
            <w:sz w:val="24"/>
            <w:szCs w:val="24"/>
          </w:rPr>
          <w:t>http://www.it-n.ru</w:t>
        </w:r>
      </w:hyperlink>
      <w:r w:rsidR="00C71F0F" w:rsidRPr="003C01C6">
        <w:rPr>
          <w:rFonts w:ascii="Times New Roman" w:hAnsi="Times New Roman"/>
          <w:sz w:val="24"/>
          <w:szCs w:val="24"/>
        </w:rPr>
        <w:t xml:space="preserve"> Сеть творческих учителей информатики</w:t>
      </w:r>
    </w:p>
    <w:p w:rsidR="00C71F0F" w:rsidRPr="003C01C6" w:rsidRDefault="00C06029" w:rsidP="00C71F0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C71F0F" w:rsidRPr="003C01C6">
          <w:rPr>
            <w:rStyle w:val="a9"/>
            <w:rFonts w:ascii="Times New Roman" w:hAnsi="Times New Roman"/>
            <w:sz w:val="24"/>
            <w:szCs w:val="24"/>
          </w:rPr>
          <w:t>http://www.metod-kopilka.ru</w:t>
        </w:r>
      </w:hyperlink>
      <w:r w:rsidR="00C71F0F" w:rsidRPr="003C01C6">
        <w:rPr>
          <w:rFonts w:ascii="Times New Roman" w:hAnsi="Times New Roman"/>
          <w:sz w:val="24"/>
          <w:szCs w:val="24"/>
        </w:rPr>
        <w:t xml:space="preserve"> Методическая копилка учителя информатики</w:t>
      </w:r>
    </w:p>
    <w:p w:rsidR="00C71F0F" w:rsidRPr="003C01C6" w:rsidRDefault="00C06029" w:rsidP="00C71F0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C71F0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http</w:t>
        </w:r>
        <w:r w:rsidR="00C71F0F" w:rsidRPr="003C01C6">
          <w:rPr>
            <w:rStyle w:val="a9"/>
            <w:rFonts w:ascii="Times New Roman" w:hAnsi="Times New Roman"/>
            <w:sz w:val="24"/>
            <w:szCs w:val="24"/>
          </w:rPr>
          <w:t>://</w:t>
        </w:r>
        <w:r w:rsidR="00C71F0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fcior</w:t>
        </w:r>
        <w:r w:rsidR="00C71F0F" w:rsidRPr="003C01C6">
          <w:rPr>
            <w:rStyle w:val="a9"/>
            <w:rFonts w:ascii="Times New Roman" w:hAnsi="Times New Roman"/>
            <w:sz w:val="24"/>
            <w:szCs w:val="24"/>
          </w:rPr>
          <w:t>.</w:t>
        </w:r>
        <w:r w:rsidR="00C71F0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edu</w:t>
        </w:r>
        <w:r w:rsidR="00C71F0F" w:rsidRPr="003C01C6">
          <w:rPr>
            <w:rStyle w:val="a9"/>
            <w:rFonts w:ascii="Times New Roman" w:hAnsi="Times New Roman"/>
            <w:sz w:val="24"/>
            <w:szCs w:val="24"/>
          </w:rPr>
          <w:t>.</w:t>
        </w:r>
        <w:r w:rsidR="00C71F0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ru</w:t>
        </w:r>
      </w:hyperlink>
      <w:r w:rsidR="00C71F0F" w:rsidRPr="003C01C6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C71F0F" w:rsidRPr="003C01C6">
          <w:rPr>
            <w:rStyle w:val="a9"/>
            <w:rFonts w:ascii="Times New Roman" w:hAnsi="Times New Roman"/>
            <w:sz w:val="24"/>
            <w:szCs w:val="24"/>
          </w:rPr>
          <w:t>http://eor.edu.ru</w:t>
        </w:r>
      </w:hyperlink>
      <w:r w:rsidR="00C71F0F" w:rsidRPr="003C01C6">
        <w:rPr>
          <w:rFonts w:ascii="Times New Roman" w:hAnsi="Times New Roman"/>
          <w:sz w:val="24"/>
          <w:szCs w:val="24"/>
        </w:rPr>
        <w:t xml:space="preserve"> Федеральный центр информационных образовательных ресурсов (ОМ</w:t>
      </w:r>
      <w:r w:rsidR="00C71F0F" w:rsidRPr="003C01C6">
        <w:rPr>
          <w:rFonts w:ascii="Times New Roman" w:hAnsi="Times New Roman"/>
          <w:sz w:val="24"/>
          <w:szCs w:val="24"/>
          <w:lang w:val="en-US"/>
        </w:rPr>
        <w:t>C</w:t>
      </w:r>
      <w:r w:rsidR="00C71F0F" w:rsidRPr="003C01C6">
        <w:rPr>
          <w:rFonts w:ascii="Times New Roman" w:hAnsi="Times New Roman"/>
          <w:sz w:val="24"/>
          <w:szCs w:val="24"/>
        </w:rPr>
        <w:t>)</w:t>
      </w:r>
    </w:p>
    <w:p w:rsidR="00C71F0F" w:rsidRPr="003C01C6" w:rsidRDefault="00C06029" w:rsidP="00C71F0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C71F0F" w:rsidRPr="003C01C6">
          <w:rPr>
            <w:rStyle w:val="a9"/>
            <w:rFonts w:ascii="Times New Roman" w:hAnsi="Times New Roman"/>
            <w:sz w:val="24"/>
            <w:szCs w:val="24"/>
          </w:rPr>
          <w:t>http://pedsovet.su</w:t>
        </w:r>
      </w:hyperlink>
      <w:r w:rsidR="00C71F0F" w:rsidRPr="003C01C6">
        <w:rPr>
          <w:rFonts w:ascii="Times New Roman" w:hAnsi="Times New Roman"/>
          <w:sz w:val="24"/>
          <w:szCs w:val="24"/>
        </w:rPr>
        <w:t xml:space="preserve"> Педагогическое сообщество</w:t>
      </w:r>
    </w:p>
    <w:p w:rsidR="00C71F0F" w:rsidRPr="003C01C6" w:rsidRDefault="00C06029" w:rsidP="00C71F0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C71F0F" w:rsidRPr="003C01C6">
          <w:rPr>
            <w:rStyle w:val="a9"/>
            <w:rFonts w:ascii="Times New Roman" w:hAnsi="Times New Roman"/>
            <w:sz w:val="24"/>
            <w:szCs w:val="24"/>
          </w:rPr>
          <w:t>http://school-collection.edu.ru</w:t>
        </w:r>
      </w:hyperlink>
      <w:r w:rsidR="00C71F0F" w:rsidRPr="003C01C6">
        <w:rPr>
          <w:rFonts w:ascii="Times New Roman" w:hAnsi="Times New Roman"/>
          <w:sz w:val="24"/>
          <w:szCs w:val="24"/>
        </w:rPr>
        <w:t xml:space="preserve"> Единая коллекция цифровых образовательных ресурсов</w:t>
      </w:r>
    </w:p>
    <w:p w:rsidR="00C71F0F" w:rsidRPr="003C01C6" w:rsidRDefault="00C71F0F" w:rsidP="00C71F0F">
      <w:pPr>
        <w:pStyle w:val="Default"/>
        <w:spacing w:after="47"/>
        <w:jc w:val="both"/>
        <w:rPr>
          <w:color w:val="auto"/>
        </w:rPr>
      </w:pPr>
    </w:p>
    <w:p w:rsidR="00C71F0F" w:rsidRPr="003C01C6" w:rsidRDefault="00C71F0F" w:rsidP="00C71F0F">
      <w:pPr>
        <w:pStyle w:val="Default"/>
        <w:rPr>
          <w:i/>
          <w:color w:val="auto"/>
        </w:rPr>
      </w:pPr>
      <w:r w:rsidRPr="003C01C6">
        <w:rPr>
          <w:i/>
          <w:color w:val="auto"/>
        </w:rPr>
        <w:t xml:space="preserve">Используемые технологии, методы и формы работы: </w:t>
      </w:r>
    </w:p>
    <w:p w:rsidR="00C71F0F" w:rsidRPr="003C01C6" w:rsidRDefault="00C71F0F" w:rsidP="00C71F0F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</w:rPr>
        <w:t xml:space="preserve">При организации занятий школьников 8 классов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C71F0F" w:rsidRPr="003C01C6" w:rsidRDefault="00C71F0F" w:rsidP="00C71F0F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</w:rPr>
        <w:t xml:space="preserve">На уроках параллельно применяются общие и специфические методы, связанные с применением средств ИКТ: </w:t>
      </w:r>
    </w:p>
    <w:p w:rsidR="00C71F0F" w:rsidRPr="003C01C6" w:rsidRDefault="00C71F0F" w:rsidP="00C71F0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словесные методы обучения (рассказ, объяснение, беседа, работа с учебником); </w:t>
      </w:r>
    </w:p>
    <w:p w:rsidR="00C71F0F" w:rsidRPr="003C01C6" w:rsidRDefault="00C71F0F" w:rsidP="00C71F0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наглядные методы (наблюдение, иллюстрация, демонстрация наглядных пособий, презентаций); </w:t>
      </w:r>
    </w:p>
    <w:p w:rsidR="00C71F0F" w:rsidRPr="003C01C6" w:rsidRDefault="00C71F0F" w:rsidP="00C71F0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практические методы (устные и письменные упражнения, практические работы за ПК); </w:t>
      </w:r>
    </w:p>
    <w:p w:rsidR="00C71F0F" w:rsidRPr="003C01C6" w:rsidRDefault="00C71F0F" w:rsidP="00C71F0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проблемное обучение; </w:t>
      </w:r>
    </w:p>
    <w:p w:rsidR="00C71F0F" w:rsidRPr="003C01C6" w:rsidRDefault="00C71F0F" w:rsidP="00C71F0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метод проектов; </w:t>
      </w:r>
    </w:p>
    <w:p w:rsidR="00C71F0F" w:rsidRPr="003C01C6" w:rsidRDefault="00C71F0F" w:rsidP="00C71F0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ролевой метод. </w:t>
      </w:r>
    </w:p>
    <w:p w:rsidR="00C71F0F" w:rsidRPr="003C01C6" w:rsidRDefault="00C71F0F" w:rsidP="00C71F0F">
      <w:pPr>
        <w:pStyle w:val="Default"/>
        <w:rPr>
          <w:color w:val="auto"/>
        </w:rPr>
      </w:pPr>
    </w:p>
    <w:p w:rsidR="00C71F0F" w:rsidRPr="003C01C6" w:rsidRDefault="00C71F0F" w:rsidP="00C71F0F">
      <w:pPr>
        <w:pStyle w:val="Default"/>
        <w:ind w:firstLine="720"/>
        <w:rPr>
          <w:i/>
          <w:color w:val="auto"/>
          <w:u w:val="single"/>
        </w:rPr>
      </w:pPr>
      <w:r w:rsidRPr="003C01C6">
        <w:rPr>
          <w:i/>
          <w:color w:val="auto"/>
          <w:u w:val="single"/>
        </w:rPr>
        <w:t xml:space="preserve">Основные типы уроков: </w:t>
      </w:r>
    </w:p>
    <w:p w:rsidR="00C71F0F" w:rsidRPr="003C01C6" w:rsidRDefault="00C71F0F" w:rsidP="00C71F0F">
      <w:pPr>
        <w:pStyle w:val="Default"/>
        <w:numPr>
          <w:ilvl w:val="0"/>
          <w:numId w:val="13"/>
        </w:numPr>
        <w:spacing w:after="36"/>
        <w:rPr>
          <w:color w:val="auto"/>
        </w:rPr>
      </w:pPr>
      <w:r w:rsidRPr="003C01C6">
        <w:rPr>
          <w:color w:val="auto"/>
        </w:rPr>
        <w:t xml:space="preserve">урок изучения нового материала; </w:t>
      </w:r>
    </w:p>
    <w:p w:rsidR="00C71F0F" w:rsidRPr="003C01C6" w:rsidRDefault="00C71F0F" w:rsidP="00C71F0F">
      <w:pPr>
        <w:pStyle w:val="Default"/>
        <w:numPr>
          <w:ilvl w:val="0"/>
          <w:numId w:val="13"/>
        </w:numPr>
        <w:spacing w:after="36"/>
        <w:rPr>
          <w:color w:val="auto"/>
        </w:rPr>
      </w:pPr>
      <w:r w:rsidRPr="003C01C6">
        <w:rPr>
          <w:color w:val="auto"/>
        </w:rPr>
        <w:t xml:space="preserve">урок контроля знаний; </w:t>
      </w:r>
    </w:p>
    <w:p w:rsidR="00C71F0F" w:rsidRPr="003C01C6" w:rsidRDefault="00C71F0F" w:rsidP="00C71F0F">
      <w:pPr>
        <w:pStyle w:val="Default"/>
        <w:numPr>
          <w:ilvl w:val="0"/>
          <w:numId w:val="13"/>
        </w:numPr>
        <w:spacing w:after="36"/>
        <w:rPr>
          <w:color w:val="auto"/>
        </w:rPr>
      </w:pPr>
      <w:r w:rsidRPr="003C01C6">
        <w:rPr>
          <w:color w:val="auto"/>
        </w:rPr>
        <w:t xml:space="preserve">обобщающий урок; </w:t>
      </w:r>
    </w:p>
    <w:p w:rsidR="00C71F0F" w:rsidRPr="003C01C6" w:rsidRDefault="00C71F0F" w:rsidP="00C71F0F">
      <w:pPr>
        <w:pStyle w:val="Default"/>
        <w:numPr>
          <w:ilvl w:val="0"/>
          <w:numId w:val="13"/>
        </w:numPr>
        <w:spacing w:after="36"/>
        <w:rPr>
          <w:color w:val="auto"/>
        </w:rPr>
      </w:pPr>
      <w:r w:rsidRPr="003C01C6">
        <w:rPr>
          <w:color w:val="auto"/>
        </w:rPr>
        <w:t xml:space="preserve">комбинированный урок. </w:t>
      </w:r>
    </w:p>
    <w:p w:rsidR="00C71F0F" w:rsidRPr="003C01C6" w:rsidRDefault="00C71F0F" w:rsidP="00C71F0F">
      <w:pPr>
        <w:pStyle w:val="Default"/>
        <w:rPr>
          <w:color w:val="auto"/>
        </w:rPr>
      </w:pPr>
    </w:p>
    <w:p w:rsidR="00C71F0F" w:rsidRDefault="00C71F0F" w:rsidP="00C71F0F">
      <w:pPr>
        <w:pStyle w:val="Default"/>
        <w:ind w:firstLine="720"/>
        <w:jc w:val="both"/>
        <w:rPr>
          <w:color w:val="auto"/>
        </w:rPr>
      </w:pPr>
      <w:r w:rsidRPr="003C01C6">
        <w:rPr>
          <w:color w:val="auto"/>
        </w:rPr>
        <w:t xml:space="preserve">Ведущими методами обучения предмету являются: объяснительно-иллюстративный и репродуктивный, хотя используется и частично-поисковый. На уроках используются элементы </w:t>
      </w:r>
      <w:r w:rsidRPr="003C01C6">
        <w:rPr>
          <w:color w:val="auto"/>
        </w:rPr>
        <w:lastRenderedPageBreak/>
        <w:t xml:space="preserve">следующих технологий: личностно ориентированное обучение, обучение с применением опорных схем, ИКТ. </w:t>
      </w:r>
    </w:p>
    <w:p w:rsidR="00C71F0F" w:rsidRDefault="00C71F0F" w:rsidP="00C71F0F">
      <w:pPr>
        <w:pStyle w:val="Default"/>
        <w:ind w:firstLine="720"/>
        <w:jc w:val="both"/>
        <w:rPr>
          <w:color w:val="auto"/>
        </w:rPr>
      </w:pPr>
    </w:p>
    <w:p w:rsidR="00C71F0F" w:rsidRPr="00D0218E" w:rsidRDefault="00C71F0F" w:rsidP="00C71F0F">
      <w:pPr>
        <w:pStyle w:val="af5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0218E">
        <w:rPr>
          <w:rFonts w:ascii="Times New Roman" w:hAnsi="Times New Roman" w:cs="Times New Roman"/>
          <w:i/>
          <w:sz w:val="24"/>
          <w:szCs w:val="24"/>
        </w:rPr>
        <w:t>Программные средства</w:t>
      </w:r>
    </w:p>
    <w:p w:rsidR="00C71F0F" w:rsidRPr="00D0218E" w:rsidRDefault="00C71F0F" w:rsidP="00C71F0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18E">
        <w:rPr>
          <w:rFonts w:ascii="Times New Roman" w:hAnsi="Times New Roman"/>
          <w:sz w:val="24"/>
          <w:szCs w:val="24"/>
        </w:rPr>
        <w:t>Операционная система.</w:t>
      </w:r>
    </w:p>
    <w:p w:rsidR="00C71F0F" w:rsidRPr="00D0218E" w:rsidRDefault="00C71F0F" w:rsidP="00C71F0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18E">
        <w:rPr>
          <w:rFonts w:ascii="Times New Roman" w:hAnsi="Times New Roman"/>
          <w:sz w:val="24"/>
          <w:szCs w:val="24"/>
        </w:rPr>
        <w:t>Файловый менеджер (в составе операционной системы или др.).</w:t>
      </w:r>
    </w:p>
    <w:p w:rsidR="00C71F0F" w:rsidRPr="00D0218E" w:rsidRDefault="00C71F0F" w:rsidP="00C71F0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18E">
        <w:rPr>
          <w:rFonts w:ascii="Times New Roman" w:hAnsi="Times New Roman"/>
          <w:sz w:val="24"/>
          <w:szCs w:val="24"/>
        </w:rPr>
        <w:t>Антивирусная программа.</w:t>
      </w:r>
    </w:p>
    <w:p w:rsidR="00C71F0F" w:rsidRPr="00D0218E" w:rsidRDefault="00C71F0F" w:rsidP="00C71F0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18E">
        <w:rPr>
          <w:rFonts w:ascii="Times New Roman" w:hAnsi="Times New Roman"/>
          <w:sz w:val="24"/>
          <w:szCs w:val="24"/>
        </w:rPr>
        <w:t>Программа - архиватор.</w:t>
      </w:r>
    </w:p>
    <w:p w:rsidR="00C71F0F" w:rsidRPr="00D0218E" w:rsidRDefault="00C71F0F" w:rsidP="00C71F0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18E">
        <w:rPr>
          <w:rFonts w:ascii="Times New Roman" w:hAnsi="Times New Roman"/>
          <w:sz w:val="24"/>
          <w:szCs w:val="24"/>
        </w:rPr>
        <w:t>Офисное приложение, включающее текстовый редактор, электронные таблицы.</w:t>
      </w:r>
    </w:p>
    <w:p w:rsidR="00C71F0F" w:rsidRPr="00D0218E" w:rsidRDefault="00C71F0F" w:rsidP="00C71F0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18E">
        <w:rPr>
          <w:rFonts w:ascii="Times New Roman" w:hAnsi="Times New Roman"/>
          <w:sz w:val="24"/>
          <w:szCs w:val="24"/>
        </w:rPr>
        <w:t>Программа-переводчик.</w:t>
      </w:r>
    </w:p>
    <w:p w:rsidR="00C71F0F" w:rsidRPr="00D0218E" w:rsidRDefault="00C71F0F" w:rsidP="00C71F0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18E">
        <w:rPr>
          <w:rFonts w:ascii="Times New Roman" w:hAnsi="Times New Roman"/>
          <w:sz w:val="24"/>
          <w:szCs w:val="24"/>
        </w:rPr>
        <w:t xml:space="preserve">Система оптического распознавания текста. </w:t>
      </w:r>
    </w:p>
    <w:p w:rsidR="00C71F0F" w:rsidRDefault="00C71F0F" w:rsidP="00C71F0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18E">
        <w:rPr>
          <w:rFonts w:ascii="Times New Roman" w:hAnsi="Times New Roman"/>
          <w:sz w:val="24"/>
          <w:szCs w:val="24"/>
        </w:rPr>
        <w:t>Мультимедиа проигрыватель (входит в состав операционных систем или др.).</w:t>
      </w:r>
    </w:p>
    <w:p w:rsidR="005A0CFF" w:rsidRDefault="005A0CFF" w:rsidP="005A0C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FF" w:rsidRDefault="005A0CFF" w:rsidP="005A0C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FF" w:rsidRDefault="005A0CFF" w:rsidP="005A0C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FF" w:rsidRDefault="005A0CFF" w:rsidP="005A0C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FF" w:rsidRDefault="005A0CFF" w:rsidP="005A0C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FF" w:rsidRDefault="005A0CFF" w:rsidP="005A0C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FF" w:rsidRDefault="005A0CFF" w:rsidP="005A0C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FF" w:rsidRDefault="005A0CFF" w:rsidP="005A0C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FF" w:rsidRDefault="005A0CFF" w:rsidP="005A0C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FF" w:rsidRDefault="005A0CFF" w:rsidP="005A0C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FF" w:rsidRDefault="005A0CFF" w:rsidP="005A0C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FF" w:rsidRDefault="005A0CFF" w:rsidP="005A0C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FF" w:rsidRDefault="005A0CFF" w:rsidP="005A0C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FF" w:rsidRDefault="005A0CFF" w:rsidP="005A0C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FF" w:rsidRDefault="005A0CFF" w:rsidP="005A0C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FF" w:rsidRDefault="005A0CFF" w:rsidP="005A0C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FF" w:rsidRDefault="005A0CFF" w:rsidP="005A0C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FF" w:rsidRDefault="005A0CFF" w:rsidP="005A0C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FF" w:rsidRDefault="005A0CFF" w:rsidP="005A0C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FF" w:rsidRDefault="005A0CFF" w:rsidP="005A0C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FF" w:rsidRDefault="005A0CFF" w:rsidP="005A0C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FF" w:rsidRDefault="005A0CFF" w:rsidP="005A0C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FF" w:rsidRDefault="005A0CFF" w:rsidP="005A0C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FF" w:rsidRDefault="005A0CFF" w:rsidP="005A0C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FF" w:rsidRDefault="005A0CFF" w:rsidP="005A0CFF">
      <w:pPr>
        <w:jc w:val="center"/>
        <w:rPr>
          <w:rFonts w:ascii="Times New Roman" w:hAnsi="Times New Roman"/>
          <w:b/>
        </w:rPr>
      </w:pPr>
      <w:r w:rsidRPr="005A0CFF">
        <w:rPr>
          <w:rFonts w:ascii="Times New Roman" w:hAnsi="Times New Roman"/>
          <w:b/>
        </w:rPr>
        <w:t>Календарно-тематическое планирование по информатике в 8 классе</w:t>
      </w:r>
      <w:r w:rsidR="008E6259">
        <w:rPr>
          <w:rFonts w:ascii="Times New Roman" w:hAnsi="Times New Roman"/>
          <w:b/>
        </w:rPr>
        <w:t xml:space="preserve"> В</w:t>
      </w:r>
    </w:p>
    <w:tbl>
      <w:tblPr>
        <w:tblW w:w="109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1701"/>
        <w:gridCol w:w="1843"/>
        <w:gridCol w:w="1034"/>
        <w:gridCol w:w="992"/>
      </w:tblGrid>
      <w:tr w:rsidR="005A0CFF" w:rsidRPr="005A0CFF" w:rsidTr="008E6259">
        <w:trPr>
          <w:cantSplit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5A0CFF">
              <w:rPr>
                <w:rFonts w:ascii="Times New Roman" w:hAnsi="Times New Roman"/>
                <w:b/>
                <w:bCs/>
              </w:rPr>
              <w:t>№</w:t>
            </w:r>
          </w:p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5A0CFF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  <w:b/>
                <w:bCs/>
              </w:rPr>
              <w:t>Параграф учебника, задания  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5A0CFF">
              <w:rPr>
                <w:rFonts w:ascii="Times New Roman" w:hAnsi="Times New Roman"/>
                <w:b/>
                <w:bCs/>
              </w:rPr>
              <w:t>Форма контроля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5A0CFF">
              <w:rPr>
                <w:rFonts w:ascii="Times New Roman" w:hAnsi="Times New Roman"/>
                <w:b/>
                <w:bCs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5A0CFF">
              <w:rPr>
                <w:rFonts w:ascii="Times New Roman" w:hAnsi="Times New Roman"/>
                <w:b/>
                <w:bCs/>
              </w:rPr>
              <w:t>Дата по факту</w:t>
            </w:r>
          </w:p>
        </w:tc>
      </w:tr>
      <w:tr w:rsidR="008E6259" w:rsidRPr="005A0CFF" w:rsidTr="008E6259">
        <w:trPr>
          <w:cantSplit/>
        </w:trPr>
        <w:tc>
          <w:tcPr>
            <w:tcW w:w="10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6259" w:rsidRPr="008E6259" w:rsidRDefault="008E6259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E6259">
              <w:rPr>
                <w:rFonts w:ascii="Times New Roman" w:hAnsi="Times New Roman"/>
                <w:b/>
              </w:rPr>
              <w:t>Тема 1. Математические основы информатики (13 часов)</w:t>
            </w:r>
          </w:p>
        </w:tc>
      </w:tr>
      <w:tr w:rsidR="005A0CFF" w:rsidRPr="005A0CFF" w:rsidTr="008E625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5A0CFF">
              <w:rPr>
                <w:rFonts w:ascii="Times New Roman" w:hAnsi="Times New Roman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Цели изучения курса информатики и ИКТ. Техника безопасности и организация рабочего места. Информационная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5A0CFF">
              <w:rPr>
                <w:rFonts w:ascii="Times New Roman" w:hAnsi="Times New Roman"/>
              </w:rPr>
              <w:t>Введение, № 1–14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0CFF" w:rsidRPr="005A0CFF" w:rsidTr="008E6259">
        <w:trPr>
          <w:cantSplit/>
        </w:trPr>
        <w:tc>
          <w:tcPr>
            <w:tcW w:w="568" w:type="dxa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2.</w:t>
            </w:r>
          </w:p>
        </w:tc>
        <w:tc>
          <w:tcPr>
            <w:tcW w:w="4819" w:type="dxa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 xml:space="preserve">Общие сведения о системах счисления </w:t>
            </w:r>
          </w:p>
        </w:tc>
        <w:tc>
          <w:tcPr>
            <w:tcW w:w="1701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 xml:space="preserve">§1.1, </w:t>
            </w:r>
          </w:p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№ 15–37</w:t>
            </w:r>
          </w:p>
        </w:tc>
        <w:tc>
          <w:tcPr>
            <w:tcW w:w="1843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034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0CFF" w:rsidRPr="005A0CFF" w:rsidTr="008E6259">
        <w:trPr>
          <w:cantSplit/>
        </w:trPr>
        <w:tc>
          <w:tcPr>
            <w:tcW w:w="568" w:type="dxa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3.</w:t>
            </w:r>
          </w:p>
        </w:tc>
        <w:tc>
          <w:tcPr>
            <w:tcW w:w="4819" w:type="dxa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Двоичная система счисления. Двоичная арифметика</w:t>
            </w:r>
          </w:p>
        </w:tc>
        <w:tc>
          <w:tcPr>
            <w:tcW w:w="1701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 xml:space="preserve">§1.1, </w:t>
            </w:r>
          </w:p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№ 38–49, 55–56</w:t>
            </w:r>
          </w:p>
        </w:tc>
        <w:tc>
          <w:tcPr>
            <w:tcW w:w="1843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Самостоятельная</w:t>
            </w:r>
          </w:p>
        </w:tc>
        <w:tc>
          <w:tcPr>
            <w:tcW w:w="1034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0CFF" w:rsidRPr="005A0CFF" w:rsidTr="008E6259">
        <w:trPr>
          <w:cantSplit/>
        </w:trPr>
        <w:tc>
          <w:tcPr>
            <w:tcW w:w="568" w:type="dxa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4.</w:t>
            </w:r>
          </w:p>
        </w:tc>
        <w:tc>
          <w:tcPr>
            <w:tcW w:w="4819" w:type="dxa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1701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§1.1,</w:t>
            </w:r>
          </w:p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 xml:space="preserve"> № 50–51, 53–54, 57–61</w:t>
            </w:r>
          </w:p>
        </w:tc>
        <w:tc>
          <w:tcPr>
            <w:tcW w:w="1843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Самостоятельная</w:t>
            </w:r>
          </w:p>
        </w:tc>
        <w:tc>
          <w:tcPr>
            <w:tcW w:w="1034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0CFF" w:rsidRPr="005A0CFF" w:rsidTr="008E6259">
        <w:trPr>
          <w:cantSplit/>
        </w:trPr>
        <w:tc>
          <w:tcPr>
            <w:tcW w:w="568" w:type="dxa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5.</w:t>
            </w:r>
          </w:p>
        </w:tc>
        <w:tc>
          <w:tcPr>
            <w:tcW w:w="4819" w:type="dxa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1701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§1.1, № 52</w:t>
            </w:r>
          </w:p>
        </w:tc>
        <w:tc>
          <w:tcPr>
            <w:tcW w:w="1843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034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0CFF" w:rsidRPr="005A0CFF" w:rsidTr="008E6259">
        <w:trPr>
          <w:cantSplit/>
        </w:trPr>
        <w:tc>
          <w:tcPr>
            <w:tcW w:w="568" w:type="dxa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819" w:type="dxa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Представление целых и вещественных чисел</w:t>
            </w:r>
          </w:p>
        </w:tc>
        <w:tc>
          <w:tcPr>
            <w:tcW w:w="1701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 xml:space="preserve">§1.2, </w:t>
            </w:r>
          </w:p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№ 62–67</w:t>
            </w:r>
          </w:p>
        </w:tc>
        <w:tc>
          <w:tcPr>
            <w:tcW w:w="1843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034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0CFF" w:rsidRPr="005A0CFF" w:rsidTr="008E6259">
        <w:trPr>
          <w:cantSplit/>
        </w:trPr>
        <w:tc>
          <w:tcPr>
            <w:tcW w:w="568" w:type="dxa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7.</w:t>
            </w:r>
          </w:p>
        </w:tc>
        <w:tc>
          <w:tcPr>
            <w:tcW w:w="4819" w:type="dxa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Множества и операции с ними.</w:t>
            </w:r>
          </w:p>
        </w:tc>
        <w:tc>
          <w:tcPr>
            <w:tcW w:w="1701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§1.3.</w:t>
            </w:r>
          </w:p>
        </w:tc>
        <w:tc>
          <w:tcPr>
            <w:tcW w:w="1843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Самостоятельная</w:t>
            </w:r>
          </w:p>
        </w:tc>
        <w:tc>
          <w:tcPr>
            <w:tcW w:w="1034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0CFF" w:rsidRPr="005A0CFF" w:rsidTr="008E6259">
        <w:trPr>
          <w:cantSplit/>
          <w:trHeight w:val="285"/>
        </w:trPr>
        <w:tc>
          <w:tcPr>
            <w:tcW w:w="568" w:type="dxa"/>
            <w:tcBorders>
              <w:bottom w:val="single" w:sz="4" w:space="0" w:color="auto"/>
            </w:tcBorders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8.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Высказывание. Логические операции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 xml:space="preserve">§1.4, </w:t>
            </w:r>
          </w:p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№ 76–82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Самостоятельная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0CFF" w:rsidRPr="005A0CFF" w:rsidTr="008E6259">
        <w:trPr>
          <w:cantSplit/>
          <w:trHeight w:val="285"/>
        </w:trPr>
        <w:tc>
          <w:tcPr>
            <w:tcW w:w="568" w:type="dxa"/>
            <w:tcBorders>
              <w:bottom w:val="single" w:sz="4" w:space="0" w:color="auto"/>
            </w:tcBorders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9.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Построение таблиц истинности для логических выражений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§1.4, № 83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Самостоятельная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0CFF" w:rsidRPr="005A0CFF" w:rsidTr="008E6259">
        <w:trPr>
          <w:cantSplit/>
          <w:trHeight w:val="285"/>
        </w:trPr>
        <w:tc>
          <w:tcPr>
            <w:tcW w:w="568" w:type="dxa"/>
            <w:tcBorders>
              <w:bottom w:val="single" w:sz="4" w:space="0" w:color="auto"/>
            </w:tcBorders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10.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Свойства логических операций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 xml:space="preserve">§1.4, </w:t>
            </w:r>
          </w:p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№ 84–88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0CFF" w:rsidRPr="005A0CFF" w:rsidTr="008E6259">
        <w:trPr>
          <w:cantSplit/>
          <w:trHeight w:val="285"/>
        </w:trPr>
        <w:tc>
          <w:tcPr>
            <w:tcW w:w="568" w:type="dxa"/>
            <w:tcBorders>
              <w:bottom w:val="single" w:sz="4" w:space="0" w:color="auto"/>
            </w:tcBorders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11.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Решение логических задач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 xml:space="preserve">§1.4, </w:t>
            </w:r>
          </w:p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№89–92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Самостоятельная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0CFF" w:rsidRPr="005A0CFF" w:rsidTr="008E6259">
        <w:trPr>
          <w:cantSplit/>
          <w:trHeight w:val="285"/>
        </w:trPr>
        <w:tc>
          <w:tcPr>
            <w:tcW w:w="568" w:type="dxa"/>
            <w:tcBorders>
              <w:bottom w:val="single" w:sz="4" w:space="0" w:color="auto"/>
            </w:tcBorders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12.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Логические элементы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 xml:space="preserve">§1.4, </w:t>
            </w:r>
          </w:p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№93–94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0CFF" w:rsidRPr="005A0CFF" w:rsidTr="008E6259">
        <w:trPr>
          <w:cantSplit/>
        </w:trPr>
        <w:tc>
          <w:tcPr>
            <w:tcW w:w="568" w:type="dxa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13.</w:t>
            </w:r>
          </w:p>
        </w:tc>
        <w:tc>
          <w:tcPr>
            <w:tcW w:w="4819" w:type="dxa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 xml:space="preserve">Обобщение и систематизация основных понятий темы «Математические основы информатики». </w:t>
            </w:r>
          </w:p>
        </w:tc>
        <w:tc>
          <w:tcPr>
            <w:tcW w:w="1701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Глава 1</w:t>
            </w:r>
          </w:p>
        </w:tc>
        <w:tc>
          <w:tcPr>
            <w:tcW w:w="1843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034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0CFF" w:rsidRPr="005A0CFF" w:rsidTr="008E6259">
        <w:trPr>
          <w:cantSplit/>
        </w:trPr>
        <w:tc>
          <w:tcPr>
            <w:tcW w:w="10957" w:type="dxa"/>
            <w:gridSpan w:val="6"/>
            <w:shd w:val="clear" w:color="auto" w:fill="E0E0E0"/>
            <w:vAlign w:val="center"/>
          </w:tcPr>
          <w:p w:rsidR="005A0CFF" w:rsidRPr="005A0CFF" w:rsidRDefault="005A0CFF" w:rsidP="008E625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5A0CFF">
              <w:rPr>
                <w:rFonts w:ascii="Times New Roman" w:hAnsi="Times New Roman"/>
                <w:b/>
                <w:bCs/>
              </w:rPr>
              <w:t>Тема</w:t>
            </w:r>
            <w:r w:rsidR="008E6259">
              <w:rPr>
                <w:rFonts w:ascii="Times New Roman" w:hAnsi="Times New Roman"/>
                <w:b/>
                <w:bCs/>
              </w:rPr>
              <w:t xml:space="preserve"> 2</w:t>
            </w:r>
            <w:r w:rsidRPr="005A0CFF">
              <w:rPr>
                <w:rFonts w:ascii="Times New Roman" w:hAnsi="Times New Roman"/>
                <w:b/>
                <w:bCs/>
              </w:rPr>
              <w:t xml:space="preserve"> «Алгоритмы и программирование. Основы алгоритмизации»</w:t>
            </w:r>
            <w:r w:rsidR="008E6259">
              <w:rPr>
                <w:rFonts w:ascii="Times New Roman" w:hAnsi="Times New Roman"/>
                <w:b/>
                <w:bCs/>
              </w:rPr>
              <w:t xml:space="preserve"> (10 часов)</w:t>
            </w:r>
          </w:p>
        </w:tc>
      </w:tr>
      <w:tr w:rsidR="005A0CFF" w:rsidRPr="005A0CFF" w:rsidTr="008E6259">
        <w:trPr>
          <w:cantSplit/>
        </w:trPr>
        <w:tc>
          <w:tcPr>
            <w:tcW w:w="568" w:type="dxa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14.</w:t>
            </w:r>
          </w:p>
        </w:tc>
        <w:tc>
          <w:tcPr>
            <w:tcW w:w="4819" w:type="dxa"/>
          </w:tcPr>
          <w:p w:rsidR="005A0CFF" w:rsidRPr="005A0CFF" w:rsidRDefault="005A0CFF" w:rsidP="005A0C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A0CFF">
              <w:rPr>
                <w:sz w:val="22"/>
                <w:szCs w:val="22"/>
              </w:rPr>
              <w:t>Алгоритмы и исполнители</w:t>
            </w:r>
          </w:p>
        </w:tc>
        <w:tc>
          <w:tcPr>
            <w:tcW w:w="1701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§2.1, № 95–110</w:t>
            </w:r>
          </w:p>
        </w:tc>
        <w:tc>
          <w:tcPr>
            <w:tcW w:w="1843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034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0CFF" w:rsidRPr="005A0CFF" w:rsidTr="008E6259">
        <w:trPr>
          <w:cantSplit/>
        </w:trPr>
        <w:tc>
          <w:tcPr>
            <w:tcW w:w="568" w:type="dxa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15.</w:t>
            </w:r>
          </w:p>
        </w:tc>
        <w:tc>
          <w:tcPr>
            <w:tcW w:w="4819" w:type="dxa"/>
          </w:tcPr>
          <w:p w:rsidR="005A0CFF" w:rsidRPr="005A0CFF" w:rsidRDefault="005A0CFF" w:rsidP="005A0C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A0CFF">
              <w:rPr>
                <w:sz w:val="22"/>
                <w:szCs w:val="22"/>
              </w:rPr>
              <w:t>Способы записи алгоритмов</w:t>
            </w:r>
          </w:p>
        </w:tc>
        <w:tc>
          <w:tcPr>
            <w:tcW w:w="1701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§2.2, № 111–114</w:t>
            </w:r>
          </w:p>
        </w:tc>
        <w:tc>
          <w:tcPr>
            <w:tcW w:w="1843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034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0CFF" w:rsidRPr="005A0CFF" w:rsidTr="008E6259">
        <w:trPr>
          <w:cantSplit/>
        </w:trPr>
        <w:tc>
          <w:tcPr>
            <w:tcW w:w="568" w:type="dxa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16.</w:t>
            </w:r>
          </w:p>
        </w:tc>
        <w:tc>
          <w:tcPr>
            <w:tcW w:w="4819" w:type="dxa"/>
          </w:tcPr>
          <w:p w:rsidR="005A0CFF" w:rsidRPr="005A0CFF" w:rsidRDefault="005A0CFF" w:rsidP="005A0C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A0CFF">
              <w:rPr>
                <w:sz w:val="22"/>
                <w:szCs w:val="22"/>
              </w:rPr>
              <w:t>Объекты алгоритмов</w:t>
            </w:r>
          </w:p>
        </w:tc>
        <w:tc>
          <w:tcPr>
            <w:tcW w:w="1701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§2.3, № 115–125</w:t>
            </w:r>
          </w:p>
        </w:tc>
        <w:tc>
          <w:tcPr>
            <w:tcW w:w="1843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034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0CFF" w:rsidRPr="005A0CFF" w:rsidTr="008E6259">
        <w:trPr>
          <w:cantSplit/>
        </w:trPr>
        <w:tc>
          <w:tcPr>
            <w:tcW w:w="568" w:type="dxa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17.</w:t>
            </w:r>
          </w:p>
        </w:tc>
        <w:tc>
          <w:tcPr>
            <w:tcW w:w="4819" w:type="dxa"/>
          </w:tcPr>
          <w:p w:rsidR="005A0CFF" w:rsidRPr="005A0CFF" w:rsidRDefault="005A0CFF" w:rsidP="005A0C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A0CFF">
              <w:rPr>
                <w:sz w:val="22"/>
                <w:szCs w:val="22"/>
              </w:rPr>
              <w:t>Алгоритмическая конструкция следование</w:t>
            </w:r>
          </w:p>
        </w:tc>
        <w:tc>
          <w:tcPr>
            <w:tcW w:w="1701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§2.4, № 126–133</w:t>
            </w:r>
          </w:p>
        </w:tc>
        <w:tc>
          <w:tcPr>
            <w:tcW w:w="1843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</w:t>
            </w:r>
          </w:p>
        </w:tc>
        <w:tc>
          <w:tcPr>
            <w:tcW w:w="1034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0CFF" w:rsidRPr="005A0CFF" w:rsidTr="008E6259">
        <w:trPr>
          <w:cantSplit/>
        </w:trPr>
        <w:tc>
          <w:tcPr>
            <w:tcW w:w="568" w:type="dxa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18.</w:t>
            </w:r>
          </w:p>
        </w:tc>
        <w:tc>
          <w:tcPr>
            <w:tcW w:w="4819" w:type="dxa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Алгоритмическая конструкция ветвление</w:t>
            </w:r>
          </w:p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Полная форма ветвления</w:t>
            </w:r>
          </w:p>
        </w:tc>
        <w:tc>
          <w:tcPr>
            <w:tcW w:w="1701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§2.4, № 134–137, 140–146</w:t>
            </w:r>
          </w:p>
        </w:tc>
        <w:tc>
          <w:tcPr>
            <w:tcW w:w="1843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</w:t>
            </w:r>
          </w:p>
        </w:tc>
        <w:tc>
          <w:tcPr>
            <w:tcW w:w="1034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0CFF" w:rsidRPr="005A0CFF" w:rsidTr="008E6259">
        <w:trPr>
          <w:cantSplit/>
        </w:trPr>
        <w:tc>
          <w:tcPr>
            <w:tcW w:w="568" w:type="dxa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19.</w:t>
            </w:r>
          </w:p>
        </w:tc>
        <w:tc>
          <w:tcPr>
            <w:tcW w:w="4819" w:type="dxa"/>
          </w:tcPr>
          <w:p w:rsidR="005A0CFF" w:rsidRPr="005A0CFF" w:rsidRDefault="005A0CFF" w:rsidP="005A0C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A0CFF">
              <w:rPr>
                <w:sz w:val="22"/>
                <w:szCs w:val="22"/>
              </w:rPr>
              <w:t>Неполная форма ветвления</w:t>
            </w:r>
          </w:p>
        </w:tc>
        <w:tc>
          <w:tcPr>
            <w:tcW w:w="1701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§2.4, № 138–139</w:t>
            </w:r>
          </w:p>
        </w:tc>
        <w:tc>
          <w:tcPr>
            <w:tcW w:w="1843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</w:t>
            </w:r>
          </w:p>
        </w:tc>
        <w:tc>
          <w:tcPr>
            <w:tcW w:w="1034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0CFF" w:rsidRPr="005A0CFF" w:rsidTr="008E6259">
        <w:trPr>
          <w:cantSplit/>
        </w:trPr>
        <w:tc>
          <w:tcPr>
            <w:tcW w:w="568" w:type="dxa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20.</w:t>
            </w:r>
          </w:p>
        </w:tc>
        <w:tc>
          <w:tcPr>
            <w:tcW w:w="4819" w:type="dxa"/>
          </w:tcPr>
          <w:p w:rsidR="005A0CFF" w:rsidRPr="005A0CFF" w:rsidRDefault="005A0CFF" w:rsidP="005A0C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A0CFF">
              <w:rPr>
                <w:sz w:val="22"/>
                <w:szCs w:val="22"/>
              </w:rPr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1701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§2.4, № 147–152</w:t>
            </w:r>
          </w:p>
        </w:tc>
        <w:tc>
          <w:tcPr>
            <w:tcW w:w="1843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</w:t>
            </w:r>
          </w:p>
        </w:tc>
        <w:tc>
          <w:tcPr>
            <w:tcW w:w="1034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0CFF" w:rsidRPr="005A0CFF" w:rsidTr="008E6259">
        <w:trPr>
          <w:cantSplit/>
        </w:trPr>
        <w:tc>
          <w:tcPr>
            <w:tcW w:w="568" w:type="dxa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21.</w:t>
            </w:r>
          </w:p>
        </w:tc>
        <w:tc>
          <w:tcPr>
            <w:tcW w:w="4819" w:type="dxa"/>
          </w:tcPr>
          <w:p w:rsidR="005A0CFF" w:rsidRPr="005A0CFF" w:rsidRDefault="005A0CFF" w:rsidP="005A0C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A0CFF">
              <w:rPr>
                <w:sz w:val="22"/>
                <w:szCs w:val="22"/>
              </w:rPr>
              <w:t>Цикл с заданным условием окончания работы</w:t>
            </w:r>
          </w:p>
        </w:tc>
        <w:tc>
          <w:tcPr>
            <w:tcW w:w="1701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 xml:space="preserve">§2.4, </w:t>
            </w:r>
          </w:p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№ 153–157</w:t>
            </w:r>
          </w:p>
        </w:tc>
        <w:tc>
          <w:tcPr>
            <w:tcW w:w="1843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</w:t>
            </w:r>
          </w:p>
        </w:tc>
        <w:tc>
          <w:tcPr>
            <w:tcW w:w="1034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0CFF" w:rsidRPr="005A0CFF" w:rsidTr="008E6259">
        <w:trPr>
          <w:cantSplit/>
        </w:trPr>
        <w:tc>
          <w:tcPr>
            <w:tcW w:w="568" w:type="dxa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22.</w:t>
            </w:r>
          </w:p>
        </w:tc>
        <w:tc>
          <w:tcPr>
            <w:tcW w:w="4819" w:type="dxa"/>
          </w:tcPr>
          <w:p w:rsidR="005A0CFF" w:rsidRPr="005A0CFF" w:rsidRDefault="005A0CFF" w:rsidP="005A0C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A0CFF">
              <w:rPr>
                <w:sz w:val="22"/>
                <w:szCs w:val="22"/>
              </w:rPr>
              <w:t>Цикл с заданным числом повторений</w:t>
            </w:r>
          </w:p>
        </w:tc>
        <w:tc>
          <w:tcPr>
            <w:tcW w:w="1701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 xml:space="preserve">§2.4, </w:t>
            </w:r>
          </w:p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№ 158-166, 168</w:t>
            </w:r>
          </w:p>
        </w:tc>
        <w:tc>
          <w:tcPr>
            <w:tcW w:w="1843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</w:t>
            </w:r>
          </w:p>
        </w:tc>
        <w:tc>
          <w:tcPr>
            <w:tcW w:w="1034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0CFF" w:rsidRPr="005A0CFF" w:rsidTr="008E6259">
        <w:trPr>
          <w:cantSplit/>
        </w:trPr>
        <w:tc>
          <w:tcPr>
            <w:tcW w:w="568" w:type="dxa"/>
          </w:tcPr>
          <w:p w:rsidR="005A0CFF" w:rsidRPr="005A0CFF" w:rsidRDefault="008E6259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819" w:type="dxa"/>
          </w:tcPr>
          <w:p w:rsidR="005A0CFF" w:rsidRDefault="005A0CFF" w:rsidP="005A0C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A0CFF">
              <w:rPr>
                <w:sz w:val="22"/>
                <w:szCs w:val="22"/>
              </w:rPr>
              <w:t xml:space="preserve">Обобщение и систематизация основных понятий темы «Основы алгоритмизации». </w:t>
            </w:r>
          </w:p>
          <w:p w:rsidR="008E6259" w:rsidRDefault="008E6259" w:rsidP="005A0C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E6259" w:rsidRDefault="008E6259" w:rsidP="005A0C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E6259" w:rsidRPr="005A0CFF" w:rsidRDefault="008E6259" w:rsidP="005A0C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 xml:space="preserve">Глава 2, </w:t>
            </w:r>
          </w:p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№ 167</w:t>
            </w:r>
          </w:p>
        </w:tc>
        <w:tc>
          <w:tcPr>
            <w:tcW w:w="1843" w:type="dxa"/>
            <w:vAlign w:val="center"/>
          </w:tcPr>
          <w:p w:rsid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  <w:p w:rsid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0CFF" w:rsidRPr="005A0CFF" w:rsidTr="008E6259">
        <w:trPr>
          <w:cantSplit/>
        </w:trPr>
        <w:tc>
          <w:tcPr>
            <w:tcW w:w="10957" w:type="dxa"/>
            <w:gridSpan w:val="6"/>
            <w:shd w:val="clear" w:color="auto" w:fill="E0E0E0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5A0CFF">
              <w:rPr>
                <w:rFonts w:ascii="Times New Roman" w:hAnsi="Times New Roman"/>
                <w:b/>
                <w:bCs/>
              </w:rPr>
              <w:t>Тема</w:t>
            </w:r>
            <w:r w:rsidR="008E6259">
              <w:rPr>
                <w:rFonts w:ascii="Times New Roman" w:hAnsi="Times New Roman"/>
                <w:b/>
                <w:bCs/>
              </w:rPr>
              <w:t xml:space="preserve"> 3</w:t>
            </w:r>
            <w:r w:rsidRPr="005A0CFF">
              <w:rPr>
                <w:rFonts w:ascii="Times New Roman" w:hAnsi="Times New Roman"/>
                <w:b/>
                <w:bCs/>
              </w:rPr>
              <w:t xml:space="preserve"> «Алгоритмы и программирование. Начала программирования»</w:t>
            </w:r>
          </w:p>
        </w:tc>
      </w:tr>
      <w:tr w:rsidR="005A0CFF" w:rsidRPr="005A0CFF" w:rsidTr="008E6259">
        <w:trPr>
          <w:cantSplit/>
        </w:trPr>
        <w:tc>
          <w:tcPr>
            <w:tcW w:w="568" w:type="dxa"/>
          </w:tcPr>
          <w:p w:rsidR="005A0CFF" w:rsidRPr="005A0CFF" w:rsidRDefault="008E6259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819" w:type="dxa"/>
          </w:tcPr>
          <w:p w:rsidR="005A0CFF" w:rsidRPr="005A0CFF" w:rsidRDefault="005A0CFF" w:rsidP="005A0C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A0CFF">
              <w:rPr>
                <w:sz w:val="22"/>
                <w:szCs w:val="22"/>
              </w:rPr>
              <w:t>Общие сведения о языке программирования Паскаль</w:t>
            </w:r>
          </w:p>
        </w:tc>
        <w:tc>
          <w:tcPr>
            <w:tcW w:w="1701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 xml:space="preserve">§3.1, </w:t>
            </w:r>
          </w:p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№ 168-173</w:t>
            </w:r>
          </w:p>
        </w:tc>
        <w:tc>
          <w:tcPr>
            <w:tcW w:w="1843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034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0CFF" w:rsidRPr="005A0CFF" w:rsidTr="008E6259">
        <w:trPr>
          <w:cantSplit/>
        </w:trPr>
        <w:tc>
          <w:tcPr>
            <w:tcW w:w="568" w:type="dxa"/>
          </w:tcPr>
          <w:p w:rsidR="005A0CFF" w:rsidRPr="005A0CFF" w:rsidRDefault="008E6259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819" w:type="dxa"/>
          </w:tcPr>
          <w:p w:rsidR="005A0CFF" w:rsidRPr="005A0CFF" w:rsidRDefault="005A0CFF" w:rsidP="005A0C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A0CFF">
              <w:rPr>
                <w:sz w:val="22"/>
                <w:szCs w:val="22"/>
              </w:rPr>
              <w:t>Организация ввода и вывода данных</w:t>
            </w:r>
          </w:p>
        </w:tc>
        <w:tc>
          <w:tcPr>
            <w:tcW w:w="1701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 xml:space="preserve">§3.2, </w:t>
            </w:r>
          </w:p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№ 174–176</w:t>
            </w:r>
          </w:p>
        </w:tc>
        <w:tc>
          <w:tcPr>
            <w:tcW w:w="1843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034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0CFF" w:rsidRPr="005A0CFF" w:rsidTr="008E6259">
        <w:trPr>
          <w:cantSplit/>
        </w:trPr>
        <w:tc>
          <w:tcPr>
            <w:tcW w:w="568" w:type="dxa"/>
          </w:tcPr>
          <w:p w:rsidR="005A0CFF" w:rsidRPr="005A0CFF" w:rsidRDefault="008E6259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819" w:type="dxa"/>
          </w:tcPr>
          <w:p w:rsidR="005A0CFF" w:rsidRPr="005A0CFF" w:rsidRDefault="005A0CFF" w:rsidP="005A0C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A0CFF">
              <w:rPr>
                <w:sz w:val="22"/>
                <w:szCs w:val="22"/>
              </w:rPr>
              <w:t>Программирование линейных алгоритмов</w:t>
            </w:r>
          </w:p>
        </w:tc>
        <w:tc>
          <w:tcPr>
            <w:tcW w:w="1701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 xml:space="preserve">§3.3, </w:t>
            </w:r>
          </w:p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№ 177–179</w:t>
            </w:r>
          </w:p>
        </w:tc>
        <w:tc>
          <w:tcPr>
            <w:tcW w:w="1843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034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0CFF" w:rsidRPr="005A0CFF" w:rsidTr="008E6259">
        <w:trPr>
          <w:cantSplit/>
        </w:trPr>
        <w:tc>
          <w:tcPr>
            <w:tcW w:w="568" w:type="dxa"/>
          </w:tcPr>
          <w:p w:rsidR="005A0CFF" w:rsidRPr="005A0CFF" w:rsidRDefault="008E6259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819" w:type="dxa"/>
          </w:tcPr>
          <w:p w:rsidR="005A0CFF" w:rsidRPr="005A0CFF" w:rsidRDefault="005A0CFF" w:rsidP="005A0C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A0CFF">
              <w:rPr>
                <w:sz w:val="22"/>
                <w:szCs w:val="22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1701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 xml:space="preserve">§3.4, </w:t>
            </w:r>
          </w:p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№ 180–183</w:t>
            </w:r>
          </w:p>
        </w:tc>
        <w:tc>
          <w:tcPr>
            <w:tcW w:w="1843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Самостоятельная</w:t>
            </w:r>
          </w:p>
        </w:tc>
        <w:tc>
          <w:tcPr>
            <w:tcW w:w="1034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0CFF" w:rsidRPr="005A0CFF" w:rsidTr="008E6259">
        <w:trPr>
          <w:cantSplit/>
        </w:trPr>
        <w:tc>
          <w:tcPr>
            <w:tcW w:w="568" w:type="dxa"/>
          </w:tcPr>
          <w:p w:rsidR="005A0CFF" w:rsidRPr="005A0CFF" w:rsidRDefault="008E6259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819" w:type="dxa"/>
          </w:tcPr>
          <w:p w:rsidR="005A0CFF" w:rsidRPr="005A0CFF" w:rsidRDefault="005A0CFF" w:rsidP="005A0C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A0CFF">
              <w:rPr>
                <w:sz w:val="22"/>
                <w:szCs w:val="22"/>
              </w:rPr>
              <w:t>Составной оператор. Многообразие способов записи ветвлений</w:t>
            </w:r>
          </w:p>
        </w:tc>
        <w:tc>
          <w:tcPr>
            <w:tcW w:w="1701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 xml:space="preserve">§3.4, </w:t>
            </w:r>
          </w:p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№ 184–187</w:t>
            </w:r>
          </w:p>
        </w:tc>
        <w:tc>
          <w:tcPr>
            <w:tcW w:w="1843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Самостоятельная</w:t>
            </w:r>
          </w:p>
        </w:tc>
        <w:tc>
          <w:tcPr>
            <w:tcW w:w="1034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0CFF" w:rsidRPr="005A0CFF" w:rsidTr="008E6259">
        <w:trPr>
          <w:cantSplit/>
        </w:trPr>
        <w:tc>
          <w:tcPr>
            <w:tcW w:w="568" w:type="dxa"/>
          </w:tcPr>
          <w:p w:rsidR="005A0CFF" w:rsidRPr="005A0CFF" w:rsidRDefault="008E6259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819" w:type="dxa"/>
          </w:tcPr>
          <w:p w:rsidR="005A0CFF" w:rsidRPr="005A0CFF" w:rsidRDefault="005A0CFF" w:rsidP="005A0C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A0CFF">
              <w:rPr>
                <w:sz w:val="22"/>
                <w:szCs w:val="22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1701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 xml:space="preserve">§3.5, </w:t>
            </w:r>
          </w:p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№ 188-195</w:t>
            </w:r>
          </w:p>
        </w:tc>
        <w:tc>
          <w:tcPr>
            <w:tcW w:w="1843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</w:t>
            </w:r>
          </w:p>
        </w:tc>
        <w:tc>
          <w:tcPr>
            <w:tcW w:w="1034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0CFF" w:rsidRPr="005A0CFF" w:rsidTr="008E6259">
        <w:trPr>
          <w:cantSplit/>
        </w:trPr>
        <w:tc>
          <w:tcPr>
            <w:tcW w:w="568" w:type="dxa"/>
          </w:tcPr>
          <w:p w:rsidR="005A0CFF" w:rsidRPr="005A0CFF" w:rsidRDefault="008E6259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819" w:type="dxa"/>
          </w:tcPr>
          <w:p w:rsidR="005A0CFF" w:rsidRPr="005A0CFF" w:rsidRDefault="005A0CFF" w:rsidP="005A0C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A0CFF">
              <w:rPr>
                <w:sz w:val="22"/>
                <w:szCs w:val="22"/>
              </w:rPr>
              <w:t>Программирование циклов с заданным условием окончания работы</w:t>
            </w:r>
          </w:p>
        </w:tc>
        <w:tc>
          <w:tcPr>
            <w:tcW w:w="1701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 xml:space="preserve">§3.5, </w:t>
            </w:r>
          </w:p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№ 196</w:t>
            </w:r>
          </w:p>
        </w:tc>
        <w:tc>
          <w:tcPr>
            <w:tcW w:w="1843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</w:t>
            </w:r>
          </w:p>
        </w:tc>
        <w:tc>
          <w:tcPr>
            <w:tcW w:w="1034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0CFF" w:rsidRPr="005A0CFF" w:rsidTr="008E6259">
        <w:trPr>
          <w:cantSplit/>
        </w:trPr>
        <w:tc>
          <w:tcPr>
            <w:tcW w:w="568" w:type="dxa"/>
          </w:tcPr>
          <w:p w:rsidR="005A0CFF" w:rsidRPr="005A0CFF" w:rsidRDefault="008E6259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4819" w:type="dxa"/>
          </w:tcPr>
          <w:p w:rsidR="005A0CFF" w:rsidRPr="005A0CFF" w:rsidRDefault="005A0CFF" w:rsidP="005A0C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A0CFF">
              <w:rPr>
                <w:sz w:val="22"/>
                <w:szCs w:val="22"/>
              </w:rPr>
              <w:t>Программирование циклов с заданным числом повторений</w:t>
            </w:r>
          </w:p>
        </w:tc>
        <w:tc>
          <w:tcPr>
            <w:tcW w:w="1701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 xml:space="preserve">§3.5, </w:t>
            </w:r>
          </w:p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№ 197–201</w:t>
            </w:r>
          </w:p>
        </w:tc>
        <w:tc>
          <w:tcPr>
            <w:tcW w:w="1843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</w:t>
            </w:r>
          </w:p>
        </w:tc>
        <w:tc>
          <w:tcPr>
            <w:tcW w:w="1034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0CFF" w:rsidRPr="005A0CFF" w:rsidTr="008E6259">
        <w:trPr>
          <w:cantSplit/>
        </w:trPr>
        <w:tc>
          <w:tcPr>
            <w:tcW w:w="568" w:type="dxa"/>
          </w:tcPr>
          <w:p w:rsidR="005A0CFF" w:rsidRPr="005A0CFF" w:rsidRDefault="008E6259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819" w:type="dxa"/>
          </w:tcPr>
          <w:p w:rsidR="005A0CFF" w:rsidRPr="005A0CFF" w:rsidRDefault="005A0CFF" w:rsidP="005A0C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A0CFF">
              <w:rPr>
                <w:sz w:val="22"/>
                <w:szCs w:val="22"/>
              </w:rPr>
              <w:t>Различные варианты программирования циклического алгоритма</w:t>
            </w:r>
          </w:p>
        </w:tc>
        <w:tc>
          <w:tcPr>
            <w:tcW w:w="1701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§3.5, №202</w:t>
            </w:r>
          </w:p>
        </w:tc>
        <w:tc>
          <w:tcPr>
            <w:tcW w:w="1843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</w:t>
            </w:r>
          </w:p>
        </w:tc>
        <w:tc>
          <w:tcPr>
            <w:tcW w:w="1034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0CFF" w:rsidRPr="005A0CFF" w:rsidTr="008E6259">
        <w:trPr>
          <w:cantSplit/>
        </w:trPr>
        <w:tc>
          <w:tcPr>
            <w:tcW w:w="568" w:type="dxa"/>
          </w:tcPr>
          <w:p w:rsidR="005A0CFF" w:rsidRPr="005A0CFF" w:rsidRDefault="008E6259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819" w:type="dxa"/>
          </w:tcPr>
          <w:p w:rsidR="005A0CFF" w:rsidRPr="005A0CFF" w:rsidRDefault="005A0CFF" w:rsidP="005A0CF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A0CFF">
              <w:rPr>
                <w:sz w:val="22"/>
                <w:szCs w:val="22"/>
              </w:rPr>
              <w:t xml:space="preserve">Обобщение и систематизация основных понятий темы «Начала программирования». </w:t>
            </w:r>
          </w:p>
        </w:tc>
        <w:tc>
          <w:tcPr>
            <w:tcW w:w="1701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Глава 3</w:t>
            </w:r>
          </w:p>
        </w:tc>
        <w:tc>
          <w:tcPr>
            <w:tcW w:w="1843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034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0CFF" w:rsidRPr="005A0CFF" w:rsidTr="008E6259">
        <w:trPr>
          <w:cantSplit/>
        </w:trPr>
        <w:tc>
          <w:tcPr>
            <w:tcW w:w="10957" w:type="dxa"/>
            <w:gridSpan w:val="6"/>
            <w:shd w:val="clear" w:color="auto" w:fill="D9D9D9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A0CFF">
              <w:rPr>
                <w:rFonts w:ascii="Times New Roman" w:hAnsi="Times New Roman"/>
                <w:b/>
              </w:rPr>
              <w:t>Итоговое повторение</w:t>
            </w:r>
          </w:p>
        </w:tc>
      </w:tr>
      <w:tr w:rsidR="005A0CFF" w:rsidRPr="005A0CFF" w:rsidTr="008E6259">
        <w:trPr>
          <w:cantSplit/>
        </w:trPr>
        <w:tc>
          <w:tcPr>
            <w:tcW w:w="568" w:type="dxa"/>
          </w:tcPr>
          <w:p w:rsidR="005A0CFF" w:rsidRPr="005A0CFF" w:rsidRDefault="008E6259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819" w:type="dxa"/>
          </w:tcPr>
          <w:p w:rsidR="005A0CFF" w:rsidRPr="005A0CFF" w:rsidRDefault="005A0CFF" w:rsidP="008E6259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Основные понятия курса</w:t>
            </w:r>
          </w:p>
        </w:tc>
        <w:tc>
          <w:tcPr>
            <w:tcW w:w="1701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№ 203–213</w:t>
            </w:r>
          </w:p>
        </w:tc>
        <w:tc>
          <w:tcPr>
            <w:tcW w:w="1843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034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A0CFF" w:rsidRPr="005A0CFF" w:rsidRDefault="005A0CFF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E6259" w:rsidRPr="005A0CFF" w:rsidTr="008E6259">
        <w:trPr>
          <w:cantSplit/>
        </w:trPr>
        <w:tc>
          <w:tcPr>
            <w:tcW w:w="568" w:type="dxa"/>
          </w:tcPr>
          <w:p w:rsidR="008E6259" w:rsidRPr="005A0CFF" w:rsidRDefault="008E6259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819" w:type="dxa"/>
          </w:tcPr>
          <w:p w:rsidR="008E6259" w:rsidRPr="005A0CFF" w:rsidRDefault="008E6259" w:rsidP="005A0CF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A0CFF">
              <w:rPr>
                <w:rFonts w:ascii="Times New Roman" w:hAnsi="Times New Roman"/>
              </w:rPr>
              <w:t>Итоговое тестирование</w:t>
            </w:r>
          </w:p>
        </w:tc>
        <w:tc>
          <w:tcPr>
            <w:tcW w:w="1701" w:type="dxa"/>
            <w:vAlign w:val="center"/>
          </w:tcPr>
          <w:p w:rsidR="008E6259" w:rsidRPr="005A0CFF" w:rsidRDefault="008E6259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E6259" w:rsidRDefault="008E6259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034" w:type="dxa"/>
            <w:vAlign w:val="center"/>
          </w:tcPr>
          <w:p w:rsidR="008E6259" w:rsidRPr="005A0CFF" w:rsidRDefault="008E6259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8E6259" w:rsidRPr="005A0CFF" w:rsidRDefault="008E6259" w:rsidP="005A0CF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5A0CFF" w:rsidRPr="005A0CFF" w:rsidRDefault="005A0CFF" w:rsidP="005A0CFF">
      <w:pPr>
        <w:jc w:val="center"/>
        <w:rPr>
          <w:rFonts w:ascii="Times New Roman" w:hAnsi="Times New Roman"/>
          <w:b/>
        </w:rPr>
      </w:pPr>
    </w:p>
    <w:p w:rsidR="005A0CFF" w:rsidRDefault="005A0CFF" w:rsidP="005A0C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CFF" w:rsidRPr="00D0218E" w:rsidRDefault="005A0CFF" w:rsidP="005A0C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D67" w:rsidRPr="008D2C66" w:rsidRDefault="002D6D67" w:rsidP="008D2C66">
      <w:pPr>
        <w:pStyle w:val="c1"/>
        <w:jc w:val="both"/>
        <w:rPr>
          <w:b/>
        </w:rPr>
      </w:pPr>
    </w:p>
    <w:p w:rsidR="007C3310" w:rsidRPr="00922CCA" w:rsidRDefault="007C3310" w:rsidP="007C3310">
      <w:pPr>
        <w:pStyle w:val="Default"/>
        <w:spacing w:after="47"/>
        <w:jc w:val="both"/>
      </w:pPr>
    </w:p>
    <w:p w:rsidR="006E7CFB" w:rsidRPr="008D2C66" w:rsidRDefault="006E7CFB" w:rsidP="008D2C66">
      <w:pPr>
        <w:pStyle w:val="c1"/>
        <w:jc w:val="both"/>
      </w:pPr>
    </w:p>
    <w:p w:rsidR="00C26610" w:rsidRDefault="00C26610" w:rsidP="008D2C6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C26610" w:rsidSect="005A0CFF">
          <w:footerReference w:type="default" r:id="rId15"/>
          <w:pgSz w:w="11906" w:h="16838"/>
          <w:pgMar w:top="709" w:right="566" w:bottom="709" w:left="1134" w:header="709" w:footer="709" w:gutter="0"/>
          <w:cols w:space="708"/>
          <w:titlePg/>
          <w:docGrid w:linePitch="360"/>
        </w:sectPr>
      </w:pPr>
    </w:p>
    <w:p w:rsidR="00983E06" w:rsidRPr="003B585B" w:rsidRDefault="00983E06" w:rsidP="00983E0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983E06" w:rsidRPr="003B585B" w:rsidSect="00CB55BA">
      <w:pgSz w:w="16838" w:h="11906" w:orient="landscape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029" w:rsidRDefault="00C06029" w:rsidP="00C26610">
      <w:pPr>
        <w:spacing w:after="0" w:line="240" w:lineRule="auto"/>
      </w:pPr>
      <w:r>
        <w:separator/>
      </w:r>
    </w:p>
  </w:endnote>
  <w:endnote w:type="continuationSeparator" w:id="0">
    <w:p w:rsidR="00C06029" w:rsidRDefault="00C06029" w:rsidP="00C2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99164"/>
      <w:docPartObj>
        <w:docPartGallery w:val="Page Numbers (Bottom of Page)"/>
        <w:docPartUnique/>
      </w:docPartObj>
    </w:sdtPr>
    <w:sdtEndPr/>
    <w:sdtContent>
      <w:p w:rsidR="00BB53EA" w:rsidRDefault="00C0602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5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53EA" w:rsidRDefault="00BB53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029" w:rsidRDefault="00C06029" w:rsidP="00C26610">
      <w:pPr>
        <w:spacing w:after="0" w:line="240" w:lineRule="auto"/>
      </w:pPr>
      <w:r>
        <w:separator/>
      </w:r>
    </w:p>
  </w:footnote>
  <w:footnote w:type="continuationSeparator" w:id="0">
    <w:p w:rsidR="00C06029" w:rsidRDefault="00C06029" w:rsidP="00C2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4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A56057"/>
    <w:multiLevelType w:val="hybridMultilevel"/>
    <w:tmpl w:val="72D6D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B5068"/>
    <w:multiLevelType w:val="hybridMultilevel"/>
    <w:tmpl w:val="C9EE23E8"/>
    <w:lvl w:ilvl="0" w:tplc="A3C09246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E3EF7"/>
    <w:multiLevelType w:val="hybridMultilevel"/>
    <w:tmpl w:val="7C624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67C5D"/>
    <w:multiLevelType w:val="hybridMultilevel"/>
    <w:tmpl w:val="801AC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9333D"/>
    <w:multiLevelType w:val="hybridMultilevel"/>
    <w:tmpl w:val="D6BA16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9653A"/>
    <w:multiLevelType w:val="hybridMultilevel"/>
    <w:tmpl w:val="8A2ADE6E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E56C2C"/>
    <w:multiLevelType w:val="hybridMultilevel"/>
    <w:tmpl w:val="3CFC19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ED42A90"/>
    <w:multiLevelType w:val="hybridMultilevel"/>
    <w:tmpl w:val="96A2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77E47"/>
    <w:multiLevelType w:val="hybridMultilevel"/>
    <w:tmpl w:val="5FDCF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85132"/>
    <w:multiLevelType w:val="hybridMultilevel"/>
    <w:tmpl w:val="37AE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87570"/>
    <w:multiLevelType w:val="hybridMultilevel"/>
    <w:tmpl w:val="47C84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2367F"/>
    <w:multiLevelType w:val="multilevel"/>
    <w:tmpl w:val="53B6F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7C64017"/>
    <w:multiLevelType w:val="multilevel"/>
    <w:tmpl w:val="D52C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834E7A"/>
    <w:multiLevelType w:val="hybridMultilevel"/>
    <w:tmpl w:val="DF2C45E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831E0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</w:abstractNum>
  <w:abstractNum w:abstractNumId="25" w15:restartNumberingAfterBreak="0">
    <w:nsid w:val="6F3752E0"/>
    <w:multiLevelType w:val="hybridMultilevel"/>
    <w:tmpl w:val="66D43E98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64424"/>
    <w:multiLevelType w:val="hybridMultilevel"/>
    <w:tmpl w:val="BD9CA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45A44"/>
    <w:multiLevelType w:val="hybridMultilevel"/>
    <w:tmpl w:val="327ABD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94555F"/>
    <w:multiLevelType w:val="hybridMultilevel"/>
    <w:tmpl w:val="B3BE1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D6942"/>
    <w:multiLevelType w:val="hybridMultilevel"/>
    <w:tmpl w:val="A802D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B6A15"/>
    <w:multiLevelType w:val="hybridMultilevel"/>
    <w:tmpl w:val="0AB8B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5"/>
  </w:num>
  <w:num w:numId="4">
    <w:abstractNumId w:val="8"/>
  </w:num>
  <w:num w:numId="5">
    <w:abstractNumId w:val="29"/>
  </w:num>
  <w:num w:numId="6">
    <w:abstractNumId w:val="14"/>
  </w:num>
  <w:num w:numId="7">
    <w:abstractNumId w:val="32"/>
  </w:num>
  <w:num w:numId="8">
    <w:abstractNumId w:val="5"/>
  </w:num>
  <w:num w:numId="9">
    <w:abstractNumId w:val="10"/>
  </w:num>
  <w:num w:numId="10">
    <w:abstractNumId w:val="11"/>
  </w:num>
  <w:num w:numId="11">
    <w:abstractNumId w:val="22"/>
  </w:num>
  <w:num w:numId="12">
    <w:abstractNumId w:val="17"/>
  </w:num>
  <w:num w:numId="13">
    <w:abstractNumId w:val="26"/>
  </w:num>
  <w:num w:numId="14">
    <w:abstractNumId w:val="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3"/>
  </w:num>
  <w:num w:numId="20">
    <w:abstractNumId w:val="24"/>
  </w:num>
  <w:num w:numId="21">
    <w:abstractNumId w:val="6"/>
  </w:num>
  <w:num w:numId="22">
    <w:abstractNumId w:val="19"/>
  </w:num>
  <w:num w:numId="23">
    <w:abstractNumId w:val="4"/>
  </w:num>
  <w:num w:numId="24">
    <w:abstractNumId w:val="16"/>
  </w:num>
  <w:num w:numId="25">
    <w:abstractNumId w:val="18"/>
  </w:num>
  <w:num w:numId="26">
    <w:abstractNumId w:val="20"/>
  </w:num>
  <w:num w:numId="27">
    <w:abstractNumId w:val="25"/>
  </w:num>
  <w:num w:numId="28">
    <w:abstractNumId w:val="31"/>
  </w:num>
  <w:num w:numId="29">
    <w:abstractNumId w:val="30"/>
  </w:num>
  <w:num w:numId="30">
    <w:abstractNumId w:val="9"/>
  </w:num>
  <w:num w:numId="31">
    <w:abstractNumId w:val="12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CFB"/>
    <w:rsid w:val="00004F87"/>
    <w:rsid w:val="000116EC"/>
    <w:rsid w:val="00016E01"/>
    <w:rsid w:val="00031843"/>
    <w:rsid w:val="00033EED"/>
    <w:rsid w:val="000453E7"/>
    <w:rsid w:val="00057752"/>
    <w:rsid w:val="000635A9"/>
    <w:rsid w:val="000921C3"/>
    <w:rsid w:val="000928E5"/>
    <w:rsid w:val="000A5AC1"/>
    <w:rsid w:val="000A79F6"/>
    <w:rsid w:val="000C53CE"/>
    <w:rsid w:val="000D4E8B"/>
    <w:rsid w:val="000F657C"/>
    <w:rsid w:val="0010283F"/>
    <w:rsid w:val="00104BA0"/>
    <w:rsid w:val="001134C0"/>
    <w:rsid w:val="00134F96"/>
    <w:rsid w:val="001539CA"/>
    <w:rsid w:val="0016104F"/>
    <w:rsid w:val="00185D6D"/>
    <w:rsid w:val="00193DC6"/>
    <w:rsid w:val="001A3266"/>
    <w:rsid w:val="001B2339"/>
    <w:rsid w:val="001D0627"/>
    <w:rsid w:val="001D32D7"/>
    <w:rsid w:val="001D60AA"/>
    <w:rsid w:val="001E19F7"/>
    <w:rsid w:val="001F6D80"/>
    <w:rsid w:val="00207CCA"/>
    <w:rsid w:val="00211CBE"/>
    <w:rsid w:val="00234A52"/>
    <w:rsid w:val="00240497"/>
    <w:rsid w:val="00242032"/>
    <w:rsid w:val="00254D64"/>
    <w:rsid w:val="00256220"/>
    <w:rsid w:val="002666BF"/>
    <w:rsid w:val="002723C9"/>
    <w:rsid w:val="002807E3"/>
    <w:rsid w:val="002B3E6E"/>
    <w:rsid w:val="002D6D67"/>
    <w:rsid w:val="002E4639"/>
    <w:rsid w:val="002E6AD3"/>
    <w:rsid w:val="00337FEF"/>
    <w:rsid w:val="00350E6E"/>
    <w:rsid w:val="00351B3A"/>
    <w:rsid w:val="003544E1"/>
    <w:rsid w:val="00362BC9"/>
    <w:rsid w:val="00362CF3"/>
    <w:rsid w:val="00376543"/>
    <w:rsid w:val="0038636C"/>
    <w:rsid w:val="003B585B"/>
    <w:rsid w:val="003C01C6"/>
    <w:rsid w:val="003C6148"/>
    <w:rsid w:val="003D09DE"/>
    <w:rsid w:val="003E3B82"/>
    <w:rsid w:val="003F20EA"/>
    <w:rsid w:val="0040063A"/>
    <w:rsid w:val="00403ABF"/>
    <w:rsid w:val="0040520F"/>
    <w:rsid w:val="0041051B"/>
    <w:rsid w:val="00430B3D"/>
    <w:rsid w:val="00432620"/>
    <w:rsid w:val="00440009"/>
    <w:rsid w:val="00452518"/>
    <w:rsid w:val="0045425D"/>
    <w:rsid w:val="00454F96"/>
    <w:rsid w:val="0046131A"/>
    <w:rsid w:val="004705A5"/>
    <w:rsid w:val="00474AE7"/>
    <w:rsid w:val="00486AD5"/>
    <w:rsid w:val="0048707A"/>
    <w:rsid w:val="00494827"/>
    <w:rsid w:val="004B2B4F"/>
    <w:rsid w:val="004B5985"/>
    <w:rsid w:val="004E32EF"/>
    <w:rsid w:val="00500043"/>
    <w:rsid w:val="00527978"/>
    <w:rsid w:val="00542008"/>
    <w:rsid w:val="00545670"/>
    <w:rsid w:val="005606B6"/>
    <w:rsid w:val="00566AB6"/>
    <w:rsid w:val="005713F2"/>
    <w:rsid w:val="00576C65"/>
    <w:rsid w:val="005771D6"/>
    <w:rsid w:val="005841E7"/>
    <w:rsid w:val="00587B36"/>
    <w:rsid w:val="00590935"/>
    <w:rsid w:val="005A0CFF"/>
    <w:rsid w:val="005B2C83"/>
    <w:rsid w:val="005B45D4"/>
    <w:rsid w:val="005C593F"/>
    <w:rsid w:val="005E2368"/>
    <w:rsid w:val="005F2B40"/>
    <w:rsid w:val="005F5552"/>
    <w:rsid w:val="006005F8"/>
    <w:rsid w:val="00604B39"/>
    <w:rsid w:val="00605EB5"/>
    <w:rsid w:val="00624B63"/>
    <w:rsid w:val="0064732C"/>
    <w:rsid w:val="00655529"/>
    <w:rsid w:val="00660B2F"/>
    <w:rsid w:val="006801CF"/>
    <w:rsid w:val="0069293F"/>
    <w:rsid w:val="006A04F2"/>
    <w:rsid w:val="006A7387"/>
    <w:rsid w:val="006A7AE0"/>
    <w:rsid w:val="006B7388"/>
    <w:rsid w:val="006C0554"/>
    <w:rsid w:val="006D73F9"/>
    <w:rsid w:val="006E7CFB"/>
    <w:rsid w:val="006F5AA0"/>
    <w:rsid w:val="007364D2"/>
    <w:rsid w:val="00737F1B"/>
    <w:rsid w:val="00742450"/>
    <w:rsid w:val="00754899"/>
    <w:rsid w:val="007629E7"/>
    <w:rsid w:val="00766521"/>
    <w:rsid w:val="00771C54"/>
    <w:rsid w:val="007877C0"/>
    <w:rsid w:val="007878EA"/>
    <w:rsid w:val="007928BE"/>
    <w:rsid w:val="007A104E"/>
    <w:rsid w:val="007A7D27"/>
    <w:rsid w:val="007C05B7"/>
    <w:rsid w:val="007C3310"/>
    <w:rsid w:val="007D09DC"/>
    <w:rsid w:val="007E1E90"/>
    <w:rsid w:val="007F2135"/>
    <w:rsid w:val="00803B8C"/>
    <w:rsid w:val="0082394D"/>
    <w:rsid w:val="008362B0"/>
    <w:rsid w:val="00837CA2"/>
    <w:rsid w:val="0084439B"/>
    <w:rsid w:val="008822AD"/>
    <w:rsid w:val="0088585B"/>
    <w:rsid w:val="008933F3"/>
    <w:rsid w:val="008954BC"/>
    <w:rsid w:val="00896B7B"/>
    <w:rsid w:val="008D16B5"/>
    <w:rsid w:val="008D2C66"/>
    <w:rsid w:val="008E016E"/>
    <w:rsid w:val="008E6259"/>
    <w:rsid w:val="008F763C"/>
    <w:rsid w:val="008F7D3C"/>
    <w:rsid w:val="00935A0D"/>
    <w:rsid w:val="009479CC"/>
    <w:rsid w:val="009522F5"/>
    <w:rsid w:val="00962922"/>
    <w:rsid w:val="0097463E"/>
    <w:rsid w:val="00983E06"/>
    <w:rsid w:val="0099265A"/>
    <w:rsid w:val="009B0139"/>
    <w:rsid w:val="009B4C1B"/>
    <w:rsid w:val="009C207E"/>
    <w:rsid w:val="009C7DDE"/>
    <w:rsid w:val="009E2E5A"/>
    <w:rsid w:val="009F0992"/>
    <w:rsid w:val="009F1560"/>
    <w:rsid w:val="009F18DA"/>
    <w:rsid w:val="009F7A01"/>
    <w:rsid w:val="00A2732D"/>
    <w:rsid w:val="00A63FCE"/>
    <w:rsid w:val="00A84FAA"/>
    <w:rsid w:val="00A877CB"/>
    <w:rsid w:val="00AA1C4E"/>
    <w:rsid w:val="00AB0F60"/>
    <w:rsid w:val="00AB6BD7"/>
    <w:rsid w:val="00AC142A"/>
    <w:rsid w:val="00AC5AE0"/>
    <w:rsid w:val="00AD25CD"/>
    <w:rsid w:val="00AE6990"/>
    <w:rsid w:val="00AF1884"/>
    <w:rsid w:val="00B0158A"/>
    <w:rsid w:val="00B06883"/>
    <w:rsid w:val="00B15F50"/>
    <w:rsid w:val="00B320CF"/>
    <w:rsid w:val="00B32AFB"/>
    <w:rsid w:val="00B331C8"/>
    <w:rsid w:val="00B47897"/>
    <w:rsid w:val="00B517B3"/>
    <w:rsid w:val="00B65375"/>
    <w:rsid w:val="00B817D5"/>
    <w:rsid w:val="00B8760F"/>
    <w:rsid w:val="00B906EB"/>
    <w:rsid w:val="00B97F52"/>
    <w:rsid w:val="00BA3065"/>
    <w:rsid w:val="00BB53EA"/>
    <w:rsid w:val="00BB5F9F"/>
    <w:rsid w:val="00C02242"/>
    <w:rsid w:val="00C06029"/>
    <w:rsid w:val="00C105D9"/>
    <w:rsid w:val="00C1074A"/>
    <w:rsid w:val="00C10B75"/>
    <w:rsid w:val="00C20561"/>
    <w:rsid w:val="00C23157"/>
    <w:rsid w:val="00C26610"/>
    <w:rsid w:val="00C335A8"/>
    <w:rsid w:val="00C37CC5"/>
    <w:rsid w:val="00C43CBE"/>
    <w:rsid w:val="00C46069"/>
    <w:rsid w:val="00C62DA4"/>
    <w:rsid w:val="00C71F0F"/>
    <w:rsid w:val="00C864E0"/>
    <w:rsid w:val="00CA073E"/>
    <w:rsid w:val="00CB55BA"/>
    <w:rsid w:val="00CC5A27"/>
    <w:rsid w:val="00CE09CD"/>
    <w:rsid w:val="00CE38A4"/>
    <w:rsid w:val="00CE4D6A"/>
    <w:rsid w:val="00D01DC7"/>
    <w:rsid w:val="00D134A6"/>
    <w:rsid w:val="00D22763"/>
    <w:rsid w:val="00D50ED9"/>
    <w:rsid w:val="00D513DA"/>
    <w:rsid w:val="00D56436"/>
    <w:rsid w:val="00D57E64"/>
    <w:rsid w:val="00D723B6"/>
    <w:rsid w:val="00D810E7"/>
    <w:rsid w:val="00D93D1B"/>
    <w:rsid w:val="00D96AAA"/>
    <w:rsid w:val="00DA1942"/>
    <w:rsid w:val="00DA471A"/>
    <w:rsid w:val="00DB43B4"/>
    <w:rsid w:val="00DC0FDF"/>
    <w:rsid w:val="00DC2034"/>
    <w:rsid w:val="00DC43C3"/>
    <w:rsid w:val="00DC4479"/>
    <w:rsid w:val="00DD42F1"/>
    <w:rsid w:val="00DF7DC6"/>
    <w:rsid w:val="00E11881"/>
    <w:rsid w:val="00E17BE1"/>
    <w:rsid w:val="00E235F2"/>
    <w:rsid w:val="00E42AD4"/>
    <w:rsid w:val="00E439D8"/>
    <w:rsid w:val="00E740EA"/>
    <w:rsid w:val="00E856B7"/>
    <w:rsid w:val="00EA107A"/>
    <w:rsid w:val="00EB62CE"/>
    <w:rsid w:val="00EE29E0"/>
    <w:rsid w:val="00EE384F"/>
    <w:rsid w:val="00F009DD"/>
    <w:rsid w:val="00F25730"/>
    <w:rsid w:val="00F27A13"/>
    <w:rsid w:val="00F27DE5"/>
    <w:rsid w:val="00F508DE"/>
    <w:rsid w:val="00F6430E"/>
    <w:rsid w:val="00F67BFE"/>
    <w:rsid w:val="00F943D8"/>
    <w:rsid w:val="00FA3562"/>
    <w:rsid w:val="00FA6927"/>
    <w:rsid w:val="00FB09E8"/>
    <w:rsid w:val="00FC3B5D"/>
    <w:rsid w:val="00F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22C7"/>
  <w15:docId w15:val="{A17FC594-FE31-4C51-A481-8A4FF189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FB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A4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7C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6E7CFB"/>
    <w:rPr>
      <w:b/>
      <w:bCs/>
    </w:rPr>
  </w:style>
  <w:style w:type="paragraph" w:styleId="a5">
    <w:name w:val="No Spacing"/>
    <w:uiPriority w:val="1"/>
    <w:qFormat/>
    <w:rsid w:val="006E7CF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1">
    <w:name w:val="c1"/>
    <w:basedOn w:val="a"/>
    <w:rsid w:val="006E7C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E7CFB"/>
  </w:style>
  <w:style w:type="paragraph" w:customStyle="1" w:styleId="Default">
    <w:name w:val="Default"/>
    <w:rsid w:val="002D6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2368"/>
    <w:pPr>
      <w:ind w:left="720"/>
      <w:contextualSpacing/>
    </w:pPr>
  </w:style>
  <w:style w:type="paragraph" w:styleId="a7">
    <w:name w:val="Body Text"/>
    <w:basedOn w:val="a"/>
    <w:link w:val="a8"/>
    <w:rsid w:val="005E2368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5E23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rsid w:val="005E2368"/>
  </w:style>
  <w:style w:type="paragraph" w:styleId="aa">
    <w:name w:val="header"/>
    <w:basedOn w:val="a"/>
    <w:link w:val="ab"/>
    <w:uiPriority w:val="99"/>
    <w:semiHidden/>
    <w:unhideWhenUsed/>
    <w:rsid w:val="00C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6610"/>
    <w:rPr>
      <w:rFonts w:ascii="Calibri" w:eastAsia="Calibri" w:hAnsi="Calibri" w:cs="Times New Roman"/>
      <w:lang w:eastAsia="ar-SA"/>
    </w:rPr>
  </w:style>
  <w:style w:type="paragraph" w:styleId="ac">
    <w:name w:val="footer"/>
    <w:basedOn w:val="a"/>
    <w:link w:val="ad"/>
    <w:uiPriority w:val="99"/>
    <w:unhideWhenUsed/>
    <w:rsid w:val="00C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6610"/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8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707A"/>
    <w:rPr>
      <w:rFonts w:ascii="Tahoma" w:eastAsia="Calibri" w:hAnsi="Tahoma" w:cs="Tahoma"/>
      <w:sz w:val="16"/>
      <w:szCs w:val="16"/>
      <w:lang w:eastAsia="ar-S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A471A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A471A"/>
    <w:pPr>
      <w:suppressAutoHyphens w:val="0"/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A471A"/>
    <w:pPr>
      <w:spacing w:after="100"/>
      <w:ind w:left="440"/>
    </w:pPr>
  </w:style>
  <w:style w:type="character" w:customStyle="1" w:styleId="10">
    <w:name w:val="Заголовок 1 Знак"/>
    <w:basedOn w:val="a0"/>
    <w:link w:val="1"/>
    <w:uiPriority w:val="9"/>
    <w:rsid w:val="00DA4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0">
    <w:name w:val="TOC Heading"/>
    <w:basedOn w:val="1"/>
    <w:next w:val="a"/>
    <w:uiPriority w:val="39"/>
    <w:semiHidden/>
    <w:unhideWhenUsed/>
    <w:qFormat/>
    <w:rsid w:val="00DA471A"/>
    <w:pPr>
      <w:suppressAutoHyphens w:val="0"/>
      <w:outlineLvl w:val="9"/>
    </w:pPr>
    <w:rPr>
      <w:lang w:eastAsia="en-US"/>
    </w:rPr>
  </w:style>
  <w:style w:type="paragraph" w:styleId="af1">
    <w:name w:val="Body Text Indent"/>
    <w:basedOn w:val="a"/>
    <w:link w:val="af2"/>
    <w:rsid w:val="00E439D8"/>
    <w:pPr>
      <w:suppressAutoHyphens w:val="0"/>
      <w:spacing w:after="120"/>
      <w:ind w:left="283"/>
    </w:pPr>
    <w:rPr>
      <w:rFonts w:eastAsia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E439D8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E439D8"/>
    <w:pPr>
      <w:suppressAutoHyphens w:val="0"/>
      <w:ind w:left="720"/>
      <w:contextualSpacing/>
    </w:pPr>
    <w:rPr>
      <w:rFonts w:eastAsia="Times New Roman"/>
      <w:lang w:eastAsia="en-US"/>
    </w:rPr>
  </w:style>
  <w:style w:type="character" w:customStyle="1" w:styleId="WW8Num5z0">
    <w:name w:val="WW8Num5z0"/>
    <w:rsid w:val="001134C0"/>
    <w:rPr>
      <w:rFonts w:ascii="Wingdings" w:hAnsi="Wingdings"/>
    </w:rPr>
  </w:style>
  <w:style w:type="character" w:styleId="af3">
    <w:name w:val="Emphasis"/>
    <w:qFormat/>
    <w:rsid w:val="001134C0"/>
    <w:rPr>
      <w:i/>
      <w:iCs/>
    </w:rPr>
  </w:style>
  <w:style w:type="character" w:customStyle="1" w:styleId="apple-converted-space">
    <w:name w:val="apple-converted-space"/>
    <w:basedOn w:val="a0"/>
    <w:rsid w:val="001134C0"/>
  </w:style>
  <w:style w:type="character" w:customStyle="1" w:styleId="Zag11">
    <w:name w:val="Zag_11"/>
    <w:rsid w:val="00403ABF"/>
  </w:style>
  <w:style w:type="table" w:styleId="af4">
    <w:name w:val="Table Grid"/>
    <w:basedOn w:val="a1"/>
    <w:uiPriority w:val="59"/>
    <w:rsid w:val="00031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Title"/>
    <w:basedOn w:val="a"/>
    <w:link w:val="af6"/>
    <w:qFormat/>
    <w:rsid w:val="00C71F0F"/>
    <w:pPr>
      <w:suppressAutoHyphens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f6">
    <w:name w:val="Заголовок Знак"/>
    <w:basedOn w:val="a0"/>
    <w:link w:val="af5"/>
    <w:rsid w:val="00C71F0F"/>
    <w:rPr>
      <w:rFonts w:ascii="Arial" w:eastAsia="Times New Roman" w:hAnsi="Arial" w:cs="Arial"/>
      <w:b/>
      <w:bCs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st.ru" TargetMode="External"/><Relationship Id="rId13" Type="http://schemas.openxmlformats.org/officeDocument/2006/relationships/hyperlink" Target="http://pedsovet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or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etod-kopil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" TargetMode="External"/><Relationship Id="rId14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4E61-5275-4CD2-8CCA-3054265C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4427</Words>
  <Characters>25239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school151</Company>
  <LinksUpToDate>false</LinksUpToDate>
  <CharactersWithSpaces>29607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4</cp:revision>
  <cp:lastPrinted>2018-09-11T04:21:00Z</cp:lastPrinted>
  <dcterms:created xsi:type="dcterms:W3CDTF">2019-06-14T06:39:00Z</dcterms:created>
  <dcterms:modified xsi:type="dcterms:W3CDTF">2021-02-26T06:05:00Z</dcterms:modified>
</cp:coreProperties>
</file>