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BB" w:rsidRPr="009F360E" w:rsidRDefault="00B217BB" w:rsidP="009F360E">
      <w:pPr>
        <w:pStyle w:val="Default"/>
        <w:jc w:val="right"/>
        <w:rPr>
          <w:b/>
          <w:bCs/>
        </w:rPr>
      </w:pPr>
    </w:p>
    <w:p w:rsidR="00B217BB" w:rsidRPr="009F360E" w:rsidRDefault="00B217BB" w:rsidP="009F3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7BB" w:rsidRPr="009F360E" w:rsidRDefault="00B217BB" w:rsidP="009F360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60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B217BB" w:rsidRPr="007D0D2A" w:rsidRDefault="00B217BB" w:rsidP="007D0D2A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Данная рабочая программа по математике для 10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класса (базовый уровень) составлена в </w:t>
      </w:r>
      <w:proofErr w:type="gram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соответствии  с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документами: </w:t>
      </w:r>
    </w:p>
    <w:p w:rsidR="00B217BB" w:rsidRPr="007D0D2A" w:rsidRDefault="00B217BB" w:rsidP="007D0D2A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B217BB" w:rsidRPr="007D0D2A" w:rsidRDefault="00B217BB" w:rsidP="007D0D2A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 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 </w:t>
      </w:r>
    </w:p>
    <w:p w:rsidR="00B217BB" w:rsidRPr="007D0D2A" w:rsidRDefault="00B217BB" w:rsidP="007D0D2A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Авторская программа: Программы. Математика. 5 – 6 классы. Алгебра 7 – 9 классы. Алгебра и начала математического ана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лиза. 10 – 11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классы 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/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авт.- сост. И.И. Зубарева, А.Г. Мордкович. – 2-е изд., </w:t>
      </w:r>
      <w:proofErr w:type="spell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испр</w:t>
      </w:r>
      <w:proofErr w:type="spell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 доп.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М.: Мнемозина, 2009. – 63 с. </w:t>
      </w:r>
    </w:p>
    <w:p w:rsidR="00B217BB" w:rsidRPr="005532C7" w:rsidRDefault="00B217BB" w:rsidP="005532C7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b w:val="0"/>
          <w:bCs w:val="0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 </w:t>
      </w:r>
      <w:r w:rsidRPr="005532C7">
        <w:rPr>
          <w:rFonts w:ascii="Times New Roman" w:eastAsia="SimSun" w:hAnsi="Times New Roman" w:cs="Times New Roman"/>
          <w:b w:val="0"/>
          <w:bCs w:val="0"/>
          <w:color w:val="00000A"/>
          <w:sz w:val="24"/>
          <w:szCs w:val="24"/>
        </w:rPr>
        <w:t>Рабочие программы по геометрии.: 7-11 классы:/Сост.  Гаврилова Н.Ф.</w:t>
      </w:r>
      <w:r w:rsidRPr="005532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32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 М.:</w:t>
      </w:r>
      <w:r w:rsidRPr="005532C7">
        <w:rPr>
          <w:rFonts w:ascii="Times New Roman" w:eastAsia="SimSun" w:hAnsi="Times New Roman" w:cs="Times New Roman"/>
          <w:b w:val="0"/>
          <w:bCs w:val="0"/>
          <w:color w:val="00000A"/>
          <w:sz w:val="24"/>
          <w:szCs w:val="24"/>
        </w:rPr>
        <w:t xml:space="preserve"> ВАКО,2011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192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7D0D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7BB" w:rsidRPr="007D0D2A" w:rsidRDefault="00B217BB" w:rsidP="007D0D2A">
      <w:pPr>
        <w:pStyle w:val="af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классы. В 2ч. Ч.1 Учебник для учащихся общеобразовательных учреждений (базовый уровень) / А.Г. Мордкович</w:t>
      </w:r>
      <w:r>
        <w:rPr>
          <w:rFonts w:ascii="Times New Roman" w:hAnsi="Times New Roman" w:cs="Times New Roman"/>
          <w:sz w:val="24"/>
          <w:szCs w:val="24"/>
        </w:rPr>
        <w:t>, П.В. Семенов</w:t>
      </w:r>
      <w:r w:rsidRPr="007D0D2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217BB" w:rsidRPr="007D0D2A" w:rsidRDefault="00B217BB" w:rsidP="007D0D2A">
      <w:pPr>
        <w:pStyle w:val="af6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9-е изд. М.: Мнемозина, 2020</w:t>
      </w:r>
    </w:p>
    <w:p w:rsidR="00B217BB" w:rsidRPr="007D0D2A" w:rsidRDefault="00B217BB" w:rsidP="0059099E">
      <w:pPr>
        <w:pStyle w:val="af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классы. В 2ч. Ч.2 Задачник для учащихся общеобразовательных учреждений (базовый уровень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/ / А.Г. Мордкович</w:t>
      </w:r>
      <w:r>
        <w:rPr>
          <w:rFonts w:ascii="Times New Roman" w:hAnsi="Times New Roman" w:cs="Times New Roman"/>
          <w:sz w:val="24"/>
          <w:szCs w:val="24"/>
        </w:rPr>
        <w:t>, П.В. Семенов</w:t>
      </w:r>
      <w:r w:rsidRPr="007D0D2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217BB" w:rsidRPr="007D0D2A" w:rsidRDefault="00B217BB" w:rsidP="0059099E">
      <w:pPr>
        <w:pStyle w:val="af6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9-е изд. М.: Мнемозина, 2020</w:t>
      </w:r>
    </w:p>
    <w:p w:rsidR="00B217BB" w:rsidRPr="007D0D2A" w:rsidRDefault="00B217BB" w:rsidP="0059099E">
      <w:pPr>
        <w:pStyle w:val="af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Геометрия,</w:t>
      </w:r>
      <w:r>
        <w:rPr>
          <w:rFonts w:ascii="Times New Roman" w:hAnsi="Times New Roman" w:cs="Times New Roman"/>
          <w:sz w:val="24"/>
          <w:szCs w:val="24"/>
        </w:rPr>
        <w:t xml:space="preserve"> 10-11: учеб. для общеобразовательных учреждений: базовый и профильный</w:t>
      </w:r>
      <w:r w:rsidRPr="007D0D2A">
        <w:rPr>
          <w:rFonts w:ascii="Times New Roman" w:hAnsi="Times New Roman" w:cs="Times New Roman"/>
          <w:sz w:val="24"/>
          <w:szCs w:val="24"/>
        </w:rPr>
        <w:t xml:space="preserve"> уровни/ [Л.С.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>, В.Ф. Бутузов, С.Б. Кадомцев и др.]</w:t>
      </w:r>
      <w:r>
        <w:rPr>
          <w:rFonts w:ascii="Times New Roman" w:hAnsi="Times New Roman" w:cs="Times New Roman"/>
          <w:sz w:val="24"/>
          <w:szCs w:val="24"/>
        </w:rPr>
        <w:t xml:space="preserve"> М.: - Просвещение, 2020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контроля.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B217BB" w:rsidRDefault="00B217BB" w:rsidP="00033F8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B217BB" w:rsidRPr="00A44B7F" w:rsidRDefault="00B217BB" w:rsidP="00033F8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1) </w:t>
      </w:r>
      <w:r w:rsidRPr="007D0D2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0D2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0D2A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217BB" w:rsidRPr="00970917" w:rsidRDefault="00B217BB" w:rsidP="00033F87">
      <w:pPr>
        <w:shd w:val="clear" w:color="auto" w:fill="FFFFFF"/>
        <w:ind w:right="5"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70917">
        <w:rPr>
          <w:rFonts w:ascii="Times New Roman" w:hAnsi="Times New Roman" w:cs="Times New Roman"/>
          <w:sz w:val="24"/>
          <w:szCs w:val="24"/>
        </w:rPr>
        <w:t>) формирование представлений о математическом методе исследования реального мира, роли и месте математики в системе наук;</w:t>
      </w:r>
    </w:p>
    <w:p w:rsidR="00B217BB" w:rsidRPr="00044BF8" w:rsidRDefault="00B217BB" w:rsidP="00033F87">
      <w:pPr>
        <w:shd w:val="clear" w:color="auto" w:fill="FFFFFF"/>
        <w:ind w:right="5"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0917">
        <w:rPr>
          <w:rFonts w:ascii="Times New Roman" w:hAnsi="Times New Roman" w:cs="Times New Roman"/>
          <w:sz w:val="24"/>
          <w:szCs w:val="24"/>
        </w:rPr>
        <w:t xml:space="preserve">) овладение математическими знаниями, обеспечивающими включение учащихся в деятельность на уроках математики, смежных предметах и в практической жизни. </w:t>
      </w:r>
    </w:p>
    <w:p w:rsidR="00B217BB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совершенствование вычислительных навыков и вычислительной культуры, расширение и совершенствование алгебраического аппарата и его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применение  к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решению математических и нематематических  задач;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расширение и систематизация сведений о функциях, пополнение класса изучаемых функций, иллюстрация широты применения функций;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расширение представлений о вероятностно – статистических закономерностях в окружающем мире;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анализа;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0D2A">
        <w:rPr>
          <w:rFonts w:ascii="Times New Roman" w:hAnsi="Times New Roman" w:cs="Times New Roman"/>
          <w:sz w:val="24"/>
          <w:szCs w:val="24"/>
        </w:rPr>
        <w:t>изучение свойств пространственных фигур, формирование умения применять полученные знания для решения практических задач.</w:t>
      </w:r>
    </w:p>
    <w:p w:rsidR="00B217BB" w:rsidRPr="00504720" w:rsidRDefault="00B217BB" w:rsidP="007D0D2A">
      <w:pPr>
        <w:pStyle w:val="a5"/>
        <w:tabs>
          <w:tab w:val="left" w:pos="426"/>
          <w:tab w:val="left" w:pos="567"/>
        </w:tabs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учебном плане для изучения математики на базовом уровне отводится 5 часов в неделю, из которых предусмотрено 3 часа в неделю на изучение курса алгебры и начал анализа и 2 часа на изучение геометрии. В соответствии календарному графику учебного заведения рабочая программа рассчитана на 175 часов, из </w:t>
      </w:r>
      <w:proofErr w:type="gramStart"/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>них  105</w:t>
      </w:r>
      <w:proofErr w:type="gramEnd"/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часов алгебры и начал анализа и 70 часов геометрии в 10 классе.  Уровень обучения учащихся – базовый.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Программа состоит из двух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модулей:  1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модуль –</w:t>
      </w:r>
      <w:r>
        <w:rPr>
          <w:rFonts w:ascii="Times New Roman" w:hAnsi="Times New Roman" w:cs="Times New Roman"/>
          <w:sz w:val="24"/>
          <w:szCs w:val="24"/>
        </w:rPr>
        <w:t xml:space="preserve"> «Алгебра и начала анализа» - 105 часов;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2 модуль – «Геометрия» - 70 часов. При этом предполагается построение курса в форме последовательности тематических блоков с чередованием материала по алгебре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и  началам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математического анализа и  геометрии.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 изучении курса математики в 10 классе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7D0D2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работы, дифференцированный индивидуальный письменный опрос, математические диктанты, контрольные работы, практические работы, творческие работы, зачеты, выполнение заданий с использованием ИКТ (компьютерное тестирование,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тестирование с использованием Интернет-ресурсов). Система оценки пятибалльная. Периодичность осуществления текущего контроля определяется учителем в соответствии с учебной программой</w:t>
      </w:r>
    </w:p>
    <w:p w:rsidR="00B217BB" w:rsidRPr="007D0D2A" w:rsidRDefault="00B217BB" w:rsidP="005532C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7D0D2A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, комбинированные уроки,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является  самостоятельная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B217BB" w:rsidRPr="0093298B" w:rsidRDefault="00B217BB" w:rsidP="006E634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E6342">
        <w:rPr>
          <w:rFonts w:ascii="Times New Roman" w:hAnsi="Times New Roman" w:cs="Times New Roman"/>
          <w:b/>
          <w:bCs/>
          <w:sz w:val="24"/>
          <w:szCs w:val="24"/>
        </w:rPr>
        <w:t>Виды учебной деятельности</w:t>
      </w:r>
      <w:r w:rsidRPr="0093298B">
        <w:rPr>
          <w:rFonts w:ascii="Times New Roman" w:hAnsi="Times New Roman" w:cs="Times New Roman"/>
          <w:sz w:val="24"/>
          <w:szCs w:val="24"/>
        </w:rPr>
        <w:t>: индивидуальная, парная, групповая, фронтальная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7BB" w:rsidRPr="0093298B" w:rsidRDefault="00B217BB" w:rsidP="006E6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BB" w:rsidRDefault="00B217BB" w:rsidP="002E3BDD">
      <w:pPr>
        <w:ind w:firstLine="709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B217BB" w:rsidRDefault="00B217BB" w:rsidP="002E3BDD">
      <w:pPr>
        <w:ind w:firstLine="709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 w:rsidRPr="00D77BFD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>Содержание учебного предмета</w:t>
      </w:r>
    </w:p>
    <w:p w:rsidR="00B217BB" w:rsidRPr="00671E2F" w:rsidRDefault="00B217BB" w:rsidP="00671E2F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2F">
        <w:rPr>
          <w:rFonts w:ascii="Times New Roman" w:hAnsi="Times New Roman" w:cs="Times New Roman"/>
          <w:b/>
          <w:bCs/>
          <w:sz w:val="24"/>
          <w:szCs w:val="24"/>
        </w:rPr>
        <w:t>Вводное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повторение– 7</w:t>
      </w:r>
      <w:r w:rsidRPr="00671E2F">
        <w:rPr>
          <w:rFonts w:ascii="Times New Roman" w:hAnsi="Times New Roman" w:cs="Times New Roman"/>
          <w:sz w:val="24"/>
          <w:szCs w:val="24"/>
        </w:rPr>
        <w:t xml:space="preserve"> </w:t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Pr="00671E2F">
        <w:rPr>
          <w:rFonts w:ascii="Times New Roman" w:hAnsi="Times New Roman" w:cs="Times New Roman"/>
          <w:sz w:val="24"/>
          <w:szCs w:val="24"/>
        </w:rPr>
        <w:t>ч – алгебра; 2 ч – геометрия)</w:t>
      </w:r>
    </w:p>
    <w:p w:rsidR="00B217BB" w:rsidRPr="00671E2F" w:rsidRDefault="00B217BB" w:rsidP="0099754A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Модуль 1: Алгебра и начала анализа. </w:t>
      </w:r>
    </w:p>
    <w:p w:rsidR="00B217BB" w:rsidRPr="0099754A" w:rsidRDefault="00B217BB" w:rsidP="0099754A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Числовые функции (7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B217BB" w:rsidRPr="007D0D2A" w:rsidRDefault="00B217BB" w:rsidP="0099754A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4A">
        <w:rPr>
          <w:rFonts w:ascii="Times New Roman" w:hAnsi="Times New Roman" w:cs="Times New Roman"/>
          <w:sz w:val="24"/>
          <w:szCs w:val="24"/>
        </w:rPr>
        <w:t>Определение числовой функции. Способы ее задания.</w:t>
      </w:r>
      <w:r w:rsidRPr="007D0D2A">
        <w:rPr>
          <w:rFonts w:ascii="Times New Roman" w:hAnsi="Times New Roman" w:cs="Times New Roman"/>
          <w:sz w:val="24"/>
          <w:szCs w:val="24"/>
        </w:rPr>
        <w:t xml:space="preserve"> Свойства функций. Обратная функция.</w:t>
      </w:r>
    </w:p>
    <w:p w:rsidR="00B217BB" w:rsidRPr="007D0D2A" w:rsidRDefault="00B217BB" w:rsidP="0099754A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(21 час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её свойства и график. Функция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её свойства и график. Периодичность функций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х. Построение графика функции y=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>(x) и y=f(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y=f(x). Функции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и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их свойства и графики.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(17 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Первые представления о решении тригонометрических уравнений. Арккосинус. Решение уравнения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t = а. Арксинус. Решение уравнения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t = а. Арктангенс и арккотангенс. Решение уравнений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= a,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= а.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Преобразования тригонометрических выражений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(17 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Синус и косинус суммы и разности аргументов. Тангенс суммы и разности аргументов. Формулы двойного аргумента. Преобразование сумм тригонометрических функций в произведения. Преобразование произведений тригонометрических функций в суммы.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Производная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(28 часов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Числовые последовательности и их свойства. Предел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Предел функции на бесконечности. Предел функции в точке. Приращение аргумента. Приращение функции.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Определение производной. Формулы дифференцирования.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Вычисление производных. Уравнение касательной к графику функции y=f(x). Применение производной для исследований функций. Построение графиков функций. Применение производной для отыскания наибольшего и наименьшего значений непрерывной функции на промежутке. Задачи на отыскание наибольших и наименьших значений величин.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часов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Основные тригонометрические формулы. Тригонометрические функции.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Основные свойства функций. Решение тригонометрических уравнений. 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неравенства. Понятие производной. 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Производная степенной функции. Правила дифференцирования.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Производные тригонометрических функций. Понятие о пределе и непрерывности функции. Механический и геометрический смысл производной. Исследование функций, построение их графикой с помощью производной.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Модуль 2</w:t>
      </w:r>
      <w:r w:rsidRPr="009975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B217BB" w:rsidRPr="007D0D2A" w:rsidRDefault="00B217BB" w:rsidP="00D04A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Введение в стереометрию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 часов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 Предмет стереометрии. Основные понятия стереометрии (точка, прямая, плоскость, пространство) и аксиомы стереометрии. Некоторые следствия из аксиом.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 и плоскостей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(18 часов)</w:t>
      </w:r>
    </w:p>
    <w:p w:rsidR="00B217BB" w:rsidRPr="007D0D2A" w:rsidRDefault="00B217BB" w:rsidP="007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Взаимное расположение прямых и плоскостей в пространстве. Угол между двумя прямыми. Параллельность прямых и плоскостей. Признаки параллельности прямых и плоскостей.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Перпенди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кулярность прямых и плоскостей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 xml:space="preserve">Перпендикулярность прямых в пространстве. Углы между прямыми и плоскостями, между плоскостями. Признак перпендикулярности прямой и плоскости.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Многогранники (</w:t>
      </w:r>
      <w:proofErr w:type="gramStart"/>
      <w:r w:rsidRPr="007D0D2A">
        <w:rPr>
          <w:rFonts w:ascii="Times New Roman" w:hAnsi="Times New Roman" w:cs="Times New Roman"/>
          <w:b/>
          <w:bCs/>
          <w:sz w:val="24"/>
          <w:szCs w:val="24"/>
        </w:rPr>
        <w:t>12  часов</w:t>
      </w:r>
      <w:proofErr w:type="gramEnd"/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B217BB" w:rsidRPr="007D0D2A" w:rsidRDefault="00B217BB" w:rsidP="007D0D2A">
      <w:pPr>
        <w:tabs>
          <w:tab w:val="left" w:pos="426"/>
          <w:tab w:val="left" w:pos="567"/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Понятие многогранника. Призма.  Пирамида. Усеченная пирамида. Правильные многогранники.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Векторы в пространстве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 часов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 Сложение и вычитание векторов. Умножение вектора на число.  Компланарные векторы.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Повторение (6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Аксиомы стереометрии.  Параллельность прямых и плоскостей. Перпендикулярность прямых и плоскостей.  Векторы в пространстве. Многогранники. </w:t>
      </w:r>
    </w:p>
    <w:p w:rsidR="00B217BB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7BB" w:rsidRDefault="00B217BB" w:rsidP="00671E2F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8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217BB" w:rsidRPr="003F4883" w:rsidRDefault="00B217BB" w:rsidP="00671E2F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74"/>
        <w:gridCol w:w="1730"/>
        <w:gridCol w:w="1870"/>
      </w:tblGrid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17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73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</w:p>
        </w:tc>
      </w:tr>
      <w:tr w:rsidR="00B217BB" w:rsidRPr="00CD292B">
        <w:tc>
          <w:tcPr>
            <w:tcW w:w="10308" w:type="dxa"/>
            <w:gridSpan w:val="4"/>
          </w:tcPr>
          <w:p w:rsidR="00B217BB" w:rsidRPr="00297F9A" w:rsidRDefault="00B217BB" w:rsidP="00297F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29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B217BB" w:rsidRPr="00CD292B" w:rsidRDefault="00B217BB" w:rsidP="005532C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3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B217BB" w:rsidRPr="00CD292B" w:rsidRDefault="00B217BB" w:rsidP="005532C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173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Тригонометрические функции </w:t>
            </w:r>
          </w:p>
        </w:tc>
        <w:tc>
          <w:tcPr>
            <w:tcW w:w="173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73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Преобразование тригонометрических выражений </w:t>
            </w:r>
          </w:p>
        </w:tc>
        <w:tc>
          <w:tcPr>
            <w:tcW w:w="173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Производная </w:t>
            </w:r>
          </w:p>
        </w:tc>
        <w:tc>
          <w:tcPr>
            <w:tcW w:w="173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4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Повторение</w:t>
            </w:r>
          </w:p>
        </w:tc>
        <w:tc>
          <w:tcPr>
            <w:tcW w:w="173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B217BB" w:rsidRPr="00CD292B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B217BB" w:rsidRPr="00C83119" w:rsidRDefault="00B217BB" w:rsidP="00297F9A">
            <w:pPr>
              <w:tabs>
                <w:tab w:val="left" w:pos="426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870" w:type="dxa"/>
          </w:tcPr>
          <w:p w:rsidR="00B217BB" w:rsidRPr="00190BB7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217BB" w:rsidRPr="00CD292B">
        <w:tc>
          <w:tcPr>
            <w:tcW w:w="10308" w:type="dxa"/>
            <w:gridSpan w:val="4"/>
          </w:tcPr>
          <w:p w:rsidR="00B217BB" w:rsidRPr="00297F9A" w:rsidRDefault="00B217BB" w:rsidP="00297F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 </w:t>
            </w: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B217BB" w:rsidRDefault="00B217BB" w:rsidP="00C8311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3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B217BB" w:rsidRPr="00C83119" w:rsidRDefault="00B217BB" w:rsidP="005532C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стереометрию </w:t>
            </w:r>
          </w:p>
        </w:tc>
        <w:tc>
          <w:tcPr>
            <w:tcW w:w="1730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B217BB" w:rsidRPr="00C83119" w:rsidRDefault="00B217BB" w:rsidP="005532C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Параллельность прямых и плоскостей </w:t>
            </w:r>
          </w:p>
        </w:tc>
        <w:tc>
          <w:tcPr>
            <w:tcW w:w="1730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  <w:vAlign w:val="center"/>
          </w:tcPr>
          <w:p w:rsidR="00B217BB" w:rsidRPr="00C83119" w:rsidRDefault="00B217BB" w:rsidP="005532C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730" w:type="dxa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8644CF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</w:tcPr>
          <w:p w:rsidR="00B217BB" w:rsidRPr="00C83119" w:rsidRDefault="00B217BB" w:rsidP="00FA4D0F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Многогранники</w:t>
            </w:r>
          </w:p>
        </w:tc>
        <w:tc>
          <w:tcPr>
            <w:tcW w:w="1730" w:type="dxa"/>
          </w:tcPr>
          <w:p w:rsidR="00B217BB" w:rsidRPr="00C83119" w:rsidRDefault="00B217BB" w:rsidP="00787885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B217BB" w:rsidRPr="00CD292B" w:rsidRDefault="00B217BB" w:rsidP="00787885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8644CF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</w:tcPr>
          <w:p w:rsidR="00B217BB" w:rsidRPr="00C83119" w:rsidRDefault="00B217BB" w:rsidP="00691136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Векторы в пространстве</w:t>
            </w:r>
          </w:p>
        </w:tc>
        <w:tc>
          <w:tcPr>
            <w:tcW w:w="1730" w:type="dxa"/>
          </w:tcPr>
          <w:p w:rsidR="00B217BB" w:rsidRPr="00C83119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217BB" w:rsidRPr="00CD292B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BB" w:rsidRPr="00CD292B">
        <w:tc>
          <w:tcPr>
            <w:tcW w:w="534" w:type="dxa"/>
          </w:tcPr>
          <w:p w:rsidR="00B217BB" w:rsidRPr="00C83119" w:rsidRDefault="00B217BB" w:rsidP="008644CF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4" w:type="dxa"/>
          </w:tcPr>
          <w:p w:rsidR="00B217BB" w:rsidRPr="00C83119" w:rsidRDefault="00B217BB" w:rsidP="00691136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Повторение</w:t>
            </w:r>
          </w:p>
        </w:tc>
        <w:tc>
          <w:tcPr>
            <w:tcW w:w="1730" w:type="dxa"/>
          </w:tcPr>
          <w:p w:rsidR="00B217BB" w:rsidRPr="00C83119" w:rsidRDefault="00B217BB" w:rsidP="00065F38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B217BB" w:rsidRPr="00CD292B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8644CF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B217BB" w:rsidRPr="00C83119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B217BB" w:rsidRPr="00C83119" w:rsidRDefault="00B217BB" w:rsidP="00CD5F5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70" w:type="dxa"/>
          </w:tcPr>
          <w:p w:rsidR="00B217BB" w:rsidRPr="00190BB7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17BB" w:rsidRPr="00CD292B">
        <w:tc>
          <w:tcPr>
            <w:tcW w:w="10308" w:type="dxa"/>
            <w:gridSpan w:val="4"/>
          </w:tcPr>
          <w:p w:rsidR="00B217BB" w:rsidRPr="00190BB7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BB" w:rsidRPr="00CD292B">
        <w:tc>
          <w:tcPr>
            <w:tcW w:w="534" w:type="dxa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B217BB" w:rsidRPr="00190BB7" w:rsidRDefault="00B217BB" w:rsidP="00FE43E0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B217BB" w:rsidRPr="00190BB7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870" w:type="dxa"/>
          </w:tcPr>
          <w:p w:rsidR="00B217BB" w:rsidRPr="00190BB7" w:rsidRDefault="00B217BB" w:rsidP="004C2E41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B217BB" w:rsidRPr="005532C7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BB" w:rsidRPr="003F4883" w:rsidRDefault="00B217BB" w:rsidP="003F488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F488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bookmarkStart w:id="0" w:name="bookmark14"/>
    </w:p>
    <w:bookmarkEnd w:id="0"/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1. Алгебра и начала анализа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Числовые функции.</w:t>
      </w:r>
    </w:p>
    <w:p w:rsidR="00B217BB" w:rsidRPr="00EA757E" w:rsidRDefault="00B217BB" w:rsidP="00EA75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A757E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B217BB" w:rsidRPr="007D0D2A" w:rsidRDefault="00B217BB" w:rsidP="007D0D2A">
      <w:pPr>
        <w:pStyle w:val="af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</w:t>
      </w:r>
      <w:r>
        <w:rPr>
          <w:rFonts w:ascii="Times New Roman" w:hAnsi="Times New Roman" w:cs="Times New Roman"/>
          <w:sz w:val="24"/>
          <w:szCs w:val="24"/>
        </w:rPr>
        <w:t>лицей, графиком по ее аргументу;</w:t>
      </w:r>
    </w:p>
    <w:p w:rsidR="00B217BB" w:rsidRDefault="00B217BB" w:rsidP="007D0D2A">
      <w:pPr>
        <w:pStyle w:val="af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значение аргумента по значению функции, </w:t>
      </w:r>
      <w:r>
        <w:rPr>
          <w:rFonts w:ascii="Times New Roman" w:hAnsi="Times New Roman" w:cs="Times New Roman"/>
          <w:sz w:val="24"/>
          <w:szCs w:val="24"/>
        </w:rPr>
        <w:t>заданной графиком или таблицей;</w:t>
      </w:r>
    </w:p>
    <w:p w:rsidR="00B217BB" w:rsidRPr="007D0D2A" w:rsidRDefault="00B217BB" w:rsidP="00CD5F57">
      <w:pPr>
        <w:pStyle w:val="af6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пределять свойства функции по ее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онимать, что функция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это математическая модель, позволяющая описывать и изучать разнообразные зависим</w:t>
      </w:r>
      <w:r>
        <w:rPr>
          <w:rFonts w:ascii="Times New Roman" w:hAnsi="Times New Roman" w:cs="Times New Roman"/>
          <w:sz w:val="24"/>
          <w:szCs w:val="24"/>
        </w:rPr>
        <w:t>ости между реальными величинами;</w:t>
      </w:r>
    </w:p>
    <w:p w:rsidR="00B217BB" w:rsidRPr="007D0D2A" w:rsidRDefault="00B217BB" w:rsidP="007D0D2A">
      <w:pPr>
        <w:pStyle w:val="af6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неравенств.</w:t>
      </w:r>
    </w:p>
    <w:p w:rsidR="00B217BB" w:rsidRPr="007D0D2A" w:rsidRDefault="00B217BB" w:rsidP="007D0D2A">
      <w:pPr>
        <w:pStyle w:val="af6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строить графики различных функций с</w:t>
      </w:r>
      <w:r>
        <w:rPr>
          <w:rFonts w:ascii="Times New Roman" w:hAnsi="Times New Roman" w:cs="Times New Roman"/>
          <w:sz w:val="24"/>
          <w:szCs w:val="24"/>
        </w:rPr>
        <w:t xml:space="preserve"> помощью параллельных переносов;</w:t>
      </w:r>
    </w:p>
    <w:p w:rsidR="00B217BB" w:rsidRPr="007D0D2A" w:rsidRDefault="00B217BB" w:rsidP="007D0D2A">
      <w:pPr>
        <w:pStyle w:val="af6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>интерпретировать в несложных случаях графики реальных зависимостей между величинами, отвечая на поставленные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7BB" w:rsidRPr="00EA757E" w:rsidRDefault="00B217BB" w:rsidP="00EA75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A757E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B217BB" w:rsidRPr="007D0D2A" w:rsidRDefault="00B217BB" w:rsidP="007D0D2A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D0D2A">
        <w:rPr>
          <w:rFonts w:ascii="Times New Roman" w:hAnsi="Times New Roman" w:cs="Times New Roman"/>
          <w:sz w:val="24"/>
          <w:szCs w:val="24"/>
        </w:rPr>
        <w:t>аходить значения синуса косинуса, тангенса угла на основе определений, с</w:t>
      </w:r>
      <w:r>
        <w:rPr>
          <w:rFonts w:ascii="Times New Roman" w:hAnsi="Times New Roman" w:cs="Times New Roman"/>
          <w:sz w:val="24"/>
          <w:szCs w:val="24"/>
        </w:rPr>
        <w:t xml:space="preserve"> помощью калькулятора и таблиц;</w:t>
      </w:r>
    </w:p>
    <w:p w:rsidR="00B217BB" w:rsidRPr="007D0D2A" w:rsidRDefault="00B217BB" w:rsidP="00EA757E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Pr="007D0D2A">
        <w:rPr>
          <w:rFonts w:ascii="Times New Roman" w:hAnsi="Times New Roman" w:cs="Times New Roman"/>
          <w:sz w:val="24"/>
          <w:szCs w:val="24"/>
        </w:rPr>
        <w:t>олнять тождественные преобразования тригонометрических выражений с помощью справочного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 xml:space="preserve">нать свойства тригонометрических функций  </w:t>
      </w:r>
      <w:r w:rsidR="00B2502D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717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D2A">
        <w:rPr>
          <w:rFonts w:ascii="Times New Roman" w:hAnsi="Times New Roman" w:cs="Times New Roman"/>
          <w:sz w:val="24"/>
          <w:szCs w:val="24"/>
        </w:rPr>
        <w:t xml:space="preserve">  и уметь строить их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7BB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значения синуса косинуса, тангенса угла на основе определений, с </w:t>
      </w:r>
      <w:r>
        <w:rPr>
          <w:rFonts w:ascii="Times New Roman" w:hAnsi="Times New Roman" w:cs="Times New Roman"/>
          <w:sz w:val="24"/>
          <w:szCs w:val="24"/>
        </w:rPr>
        <w:t>помощью калькулятора и таблиц, в</w:t>
      </w:r>
      <w:r w:rsidRPr="007D0D2A">
        <w:rPr>
          <w:rFonts w:ascii="Times New Roman" w:hAnsi="Times New Roman" w:cs="Times New Roman"/>
          <w:sz w:val="24"/>
          <w:szCs w:val="24"/>
        </w:rPr>
        <w:t>ыполнять тождественные преобразован</w:t>
      </w:r>
      <w:r>
        <w:rPr>
          <w:rFonts w:ascii="Times New Roman" w:hAnsi="Times New Roman" w:cs="Times New Roman"/>
          <w:sz w:val="24"/>
          <w:szCs w:val="24"/>
        </w:rPr>
        <w:t>ия тригонометрических выражений;</w:t>
      </w:r>
    </w:p>
    <w:p w:rsidR="00B217BB" w:rsidRPr="007D0D2A" w:rsidRDefault="00B217BB" w:rsidP="007D0D2A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 xml:space="preserve">ть тригонометрические формулы 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7D0D2A">
        <w:rPr>
          <w:rFonts w:ascii="Times New Roman" w:hAnsi="Times New Roman" w:cs="Times New Roman"/>
          <w:sz w:val="24"/>
          <w:szCs w:val="24"/>
        </w:rPr>
        <w:t xml:space="preserve"> свойства тригонометрических функций  </w:t>
      </w:r>
      <w:r w:rsidR="00B2502D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704975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строить их графики и </w:t>
      </w:r>
      <w:r w:rsidRPr="007D0D2A">
        <w:rPr>
          <w:rFonts w:ascii="Times New Roman" w:hAnsi="Times New Roman" w:cs="Times New Roman"/>
          <w:sz w:val="24"/>
          <w:szCs w:val="24"/>
        </w:rPr>
        <w:t xml:space="preserve">выполнять преобразования графиков. 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7BB" w:rsidRPr="00EA757E" w:rsidRDefault="00B217BB" w:rsidP="00EA75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757E">
        <w:rPr>
          <w:rFonts w:ascii="Times New Roman" w:hAnsi="Times New Roman" w:cs="Times New Roman"/>
        </w:rPr>
        <w:t> </w:t>
      </w:r>
      <w:r w:rsidRPr="00EA757E">
        <w:rPr>
          <w:rFonts w:ascii="Times New Roman" w:hAnsi="Times New Roman" w:cs="Times New Roman"/>
          <w:b/>
          <w:bCs/>
          <w:i/>
          <w:iCs/>
        </w:rPr>
        <w:t>Ученик научится:</w:t>
      </w:r>
    </w:p>
    <w:p w:rsidR="00B217BB" w:rsidRPr="007D0D2A" w:rsidRDefault="00B217BB" w:rsidP="007D0D2A">
      <w:pPr>
        <w:pStyle w:val="af6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решать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простейшие  тригонометрические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уравнения.</w:t>
      </w: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различные тригонометрические уравнения;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BB" w:rsidRPr="007D0D2A" w:rsidRDefault="00B217BB" w:rsidP="007D0D2A">
      <w:pPr>
        <w:pStyle w:val="af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владеть некоторыми приемами решения тригонометрических уравнений.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Преобразования тригонометрических выражений</w:t>
      </w:r>
    </w:p>
    <w:p w:rsidR="00B217BB" w:rsidRPr="00CD5F57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Ученик научится:</w:t>
      </w:r>
    </w:p>
    <w:p w:rsidR="00B217BB" w:rsidRPr="007D0D2A" w:rsidRDefault="00B217BB" w:rsidP="007D0D2A">
      <w:pPr>
        <w:pStyle w:val="af6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0D2A">
        <w:rPr>
          <w:rFonts w:ascii="Times New Roman" w:hAnsi="Times New Roman" w:cs="Times New Roman"/>
          <w:sz w:val="24"/>
          <w:szCs w:val="24"/>
        </w:rPr>
        <w:t xml:space="preserve">ыполнять тождественные преобразования тригонометрических выражений </w:t>
      </w:r>
      <w:r>
        <w:rPr>
          <w:rFonts w:ascii="Times New Roman" w:hAnsi="Times New Roman" w:cs="Times New Roman"/>
          <w:sz w:val="24"/>
          <w:szCs w:val="24"/>
        </w:rPr>
        <w:t>с помощью справочного материала;</w:t>
      </w:r>
    </w:p>
    <w:p w:rsidR="00B217BB" w:rsidRPr="007D0D2A" w:rsidRDefault="00B217BB" w:rsidP="007D0D2A">
      <w:pPr>
        <w:pStyle w:val="af6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значения тригонометрических выражений; пользоваться оценкой и прикидкой при практических расчетах.</w:t>
      </w: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значения синуса косинуса, тангенса угла на основе определений, с </w:t>
      </w:r>
      <w:r>
        <w:rPr>
          <w:rFonts w:ascii="Times New Roman" w:hAnsi="Times New Roman" w:cs="Times New Roman"/>
          <w:sz w:val="24"/>
          <w:szCs w:val="24"/>
        </w:rPr>
        <w:t>помощью калькулятора и таблиц, в</w:t>
      </w:r>
      <w:r w:rsidRPr="007D0D2A">
        <w:rPr>
          <w:rFonts w:ascii="Times New Roman" w:hAnsi="Times New Roman" w:cs="Times New Roman"/>
          <w:sz w:val="24"/>
          <w:szCs w:val="24"/>
        </w:rPr>
        <w:t>ыполнять тождественные преобразован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тригонометрических выражений; </w:t>
      </w:r>
    </w:p>
    <w:p w:rsidR="00B217BB" w:rsidRPr="007D0D2A" w:rsidRDefault="00B217BB" w:rsidP="007D0D2A">
      <w:pPr>
        <w:pStyle w:val="af6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применять тригонометрические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формулы  при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решении практических задач.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78173992" r:id="rId8"/>
        </w:objec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Производная</w:t>
      </w:r>
    </w:p>
    <w:p w:rsidR="00B217BB" w:rsidRPr="00CD5F57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B217BB" w:rsidRPr="007D0D2A" w:rsidRDefault="00B217BB" w:rsidP="007D0D2A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справочные материалы;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BB" w:rsidRPr="007D0D2A" w:rsidRDefault="00B217BB" w:rsidP="007D0D2A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исследовать в простейших </w:t>
      </w:r>
      <w:r>
        <w:rPr>
          <w:rFonts w:ascii="Times New Roman" w:hAnsi="Times New Roman" w:cs="Times New Roman"/>
          <w:sz w:val="24"/>
          <w:szCs w:val="24"/>
        </w:rPr>
        <w:t>случаях функции на монотонность;</w:t>
      </w:r>
    </w:p>
    <w:p w:rsidR="00B217BB" w:rsidRPr="007D0D2A" w:rsidRDefault="00B217BB" w:rsidP="007D0D2A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наибольшие и наименьшие значения функций.</w:t>
      </w: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 xml:space="preserve">владеть понятием производной (возможно на </w:t>
      </w:r>
      <w:r>
        <w:rPr>
          <w:rFonts w:ascii="Times New Roman" w:hAnsi="Times New Roman" w:cs="Times New Roman"/>
          <w:sz w:val="24"/>
          <w:szCs w:val="24"/>
        </w:rPr>
        <w:t>наглядно - интуитивном уровне);</w:t>
      </w:r>
      <w:r w:rsidRPr="007D0D2A">
        <w:rPr>
          <w:rFonts w:ascii="Times New Roman" w:hAnsi="Times New Roman" w:cs="Times New Roman"/>
          <w:sz w:val="24"/>
          <w:szCs w:val="24"/>
        </w:rPr>
        <w:t></w:t>
      </w:r>
    </w:p>
    <w:p w:rsidR="00B217BB" w:rsidRPr="007D0D2A" w:rsidRDefault="00B217BB" w:rsidP="007D0D2A">
      <w:pPr>
        <w:pStyle w:val="af6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воить технику дифференцирования;</w:t>
      </w:r>
    </w:p>
    <w:p w:rsidR="00B217BB" w:rsidRPr="007D0D2A" w:rsidRDefault="00B217BB" w:rsidP="007D0D2A">
      <w:pPr>
        <w:pStyle w:val="af6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ить производную сложной функции;</w:t>
      </w:r>
    </w:p>
    <w:p w:rsidR="00B217BB" w:rsidRPr="007D0D2A" w:rsidRDefault="00B217BB" w:rsidP="007D0D2A">
      <w:pPr>
        <w:pStyle w:val="af6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  деятельности и повседневной жизни для решения прикладных задач, в том числе социально – экономических и физических, на наибольшее и наименьшее значения, на прохождение скорости и ускорения.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B217BB" w:rsidRPr="00CD5F57" w:rsidRDefault="00B217BB" w:rsidP="00EA757E">
      <w:pPr>
        <w:pStyle w:val="af6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производить вычис</w:t>
      </w:r>
      <w:r>
        <w:rPr>
          <w:rFonts w:ascii="Times New Roman" w:hAnsi="Times New Roman" w:cs="Times New Roman"/>
          <w:sz w:val="24"/>
          <w:szCs w:val="24"/>
        </w:rPr>
        <w:t>ления с действительными числами;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тригонометрических выражений с помощью справочного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>решать несложные алгебраические, тригономет</w:t>
      </w:r>
      <w:r>
        <w:rPr>
          <w:rFonts w:ascii="Times New Roman" w:hAnsi="Times New Roman" w:cs="Times New Roman"/>
          <w:sz w:val="24"/>
          <w:szCs w:val="24"/>
        </w:rPr>
        <w:t>рические уравнения, неравенства;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>нать основные свойства функций и уметь строить их графики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производные функций, пользуясь правилами дифференцирования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 механический и геометрический смысл производной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7D0D2A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рименять производные для исследования функций и построения их графиков в несложных случаях.</w:t>
      </w:r>
      <w:r w:rsidRPr="007D0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производить вычисления с действительны</w:t>
      </w:r>
      <w:r>
        <w:rPr>
          <w:rFonts w:ascii="Times New Roman" w:hAnsi="Times New Roman" w:cs="Times New Roman"/>
          <w:sz w:val="24"/>
          <w:szCs w:val="24"/>
        </w:rPr>
        <w:t>ми числами;</w:t>
      </w:r>
    </w:p>
    <w:p w:rsidR="00B217BB" w:rsidRPr="007D0D2A" w:rsidRDefault="00B217BB" w:rsidP="007D0D2A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выполнять преобразован</w:t>
      </w:r>
      <w:r>
        <w:rPr>
          <w:rFonts w:ascii="Times New Roman" w:hAnsi="Times New Roman" w:cs="Times New Roman"/>
          <w:sz w:val="24"/>
          <w:szCs w:val="24"/>
        </w:rPr>
        <w:t>ия тригонометрических выражений;</w:t>
      </w:r>
    </w:p>
    <w:p w:rsidR="00B217BB" w:rsidRPr="007D0D2A" w:rsidRDefault="00B217BB" w:rsidP="007D0D2A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решать алгебраические, тригонометрические уравнения, неравенства и их системы, приме</w:t>
      </w:r>
      <w:r>
        <w:rPr>
          <w:rFonts w:ascii="Times New Roman" w:hAnsi="Times New Roman" w:cs="Times New Roman"/>
          <w:sz w:val="24"/>
          <w:szCs w:val="24"/>
        </w:rPr>
        <w:t>няя различные методы их решений;</w:t>
      </w:r>
    </w:p>
    <w:p w:rsidR="00B217BB" w:rsidRPr="007D0D2A" w:rsidRDefault="00B217BB" w:rsidP="00AF2091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</w:t>
      </w:r>
      <w:r w:rsidRPr="007D0D2A">
        <w:rPr>
          <w:rFonts w:ascii="Times New Roman" w:hAnsi="Times New Roman" w:cs="Times New Roman"/>
          <w:sz w:val="24"/>
          <w:szCs w:val="24"/>
        </w:rPr>
        <w:t>ойства функций и строить их графики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17BB" w:rsidRPr="007D0D2A" w:rsidRDefault="00B217BB" w:rsidP="00AF2091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технику </w:t>
      </w:r>
      <w:r w:rsidRPr="007D0D2A">
        <w:rPr>
          <w:rFonts w:ascii="Times New Roman" w:hAnsi="Times New Roman" w:cs="Times New Roman"/>
          <w:sz w:val="24"/>
          <w:szCs w:val="24"/>
        </w:rPr>
        <w:t>дифференцирования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7D0D2A">
        <w:rPr>
          <w:rFonts w:ascii="Times New Roman" w:hAnsi="Times New Roman" w:cs="Times New Roman"/>
          <w:sz w:val="24"/>
          <w:szCs w:val="24"/>
        </w:rPr>
        <w:t>аход</w:t>
      </w:r>
      <w:r>
        <w:rPr>
          <w:rFonts w:ascii="Times New Roman" w:hAnsi="Times New Roman" w:cs="Times New Roman"/>
          <w:sz w:val="24"/>
          <w:szCs w:val="24"/>
        </w:rPr>
        <w:t>ить производную сложной функции;</w:t>
      </w:r>
    </w:p>
    <w:p w:rsidR="00B217BB" w:rsidRPr="007D0D2A" w:rsidRDefault="00B217BB" w:rsidP="007D0D2A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применять дифференциальное исчисление для исследования элементарных и сложных ф</w:t>
      </w:r>
      <w:r>
        <w:rPr>
          <w:rFonts w:ascii="Times New Roman" w:hAnsi="Times New Roman" w:cs="Times New Roman"/>
          <w:sz w:val="24"/>
          <w:szCs w:val="24"/>
        </w:rPr>
        <w:t>ункций и построения их графиков;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BB" w:rsidRPr="007D0D2A" w:rsidRDefault="00B217BB" w:rsidP="00B133D6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прикладны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D2A">
        <w:rPr>
          <w:rFonts w:ascii="Times New Roman" w:hAnsi="Times New Roman" w:cs="Times New Roman"/>
          <w:sz w:val="24"/>
          <w:szCs w:val="24"/>
        </w:rPr>
        <w:t>в том числе социально-экономически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0D2A">
        <w:rPr>
          <w:rFonts w:ascii="Times New Roman" w:hAnsi="Times New Roman" w:cs="Times New Roman"/>
          <w:sz w:val="24"/>
          <w:szCs w:val="24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0D2A">
        <w:rPr>
          <w:rFonts w:ascii="Times New Roman" w:hAnsi="Times New Roman" w:cs="Times New Roman"/>
          <w:sz w:val="24"/>
          <w:szCs w:val="24"/>
        </w:rPr>
        <w:t>, на наибольшие и наименьшие значения, на нахождение скорости и ускорения.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B217BB" w:rsidRPr="00B133D6" w:rsidRDefault="00B217BB" w:rsidP="00B133D6">
      <w:pPr>
        <w:pStyle w:val="af6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B217BB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аксиомы стереометрии</w:t>
      </w:r>
      <w:r>
        <w:rPr>
          <w:rFonts w:ascii="Times New Roman" w:hAnsi="Times New Roman" w:cs="Times New Roman"/>
          <w:sz w:val="24"/>
          <w:szCs w:val="24"/>
        </w:rPr>
        <w:t xml:space="preserve"> и их следствия;</w:t>
      </w:r>
    </w:p>
    <w:p w:rsidR="00B217BB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параллельность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прямых и плоскостей, их взаим</w:t>
      </w:r>
      <w:r>
        <w:rPr>
          <w:rFonts w:ascii="Times New Roman" w:hAnsi="Times New Roman" w:cs="Times New Roman"/>
          <w:sz w:val="24"/>
          <w:szCs w:val="24"/>
        </w:rPr>
        <w:t>ное расположение в пространстве;</w:t>
      </w:r>
    </w:p>
    <w:p w:rsidR="00B217BB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19D">
        <w:rPr>
          <w:rFonts w:ascii="Times New Roman" w:hAnsi="Times New Roman" w:cs="Times New Roman"/>
          <w:sz w:val="24"/>
          <w:szCs w:val="24"/>
        </w:rPr>
        <w:t>применять  признаки</w:t>
      </w:r>
      <w:proofErr w:type="gramEnd"/>
      <w:r w:rsidRPr="00AF719D">
        <w:rPr>
          <w:rFonts w:ascii="Times New Roman" w:hAnsi="Times New Roman" w:cs="Times New Roman"/>
          <w:sz w:val="24"/>
          <w:szCs w:val="24"/>
        </w:rPr>
        <w:t xml:space="preserve"> параллельности прямых и плоскостей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перпендикуляре и наклонных в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>нать определения перпе</w:t>
      </w:r>
      <w:r>
        <w:rPr>
          <w:rFonts w:ascii="Times New Roman" w:hAnsi="Times New Roman" w:cs="Times New Roman"/>
          <w:sz w:val="24"/>
          <w:szCs w:val="24"/>
        </w:rPr>
        <w:t>ндикулярных прямых и плоскостей;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 сущность углов между прямыми, между прямыми и плоскостями, ме</w:t>
      </w:r>
      <w:r>
        <w:rPr>
          <w:rFonts w:ascii="Times New Roman" w:hAnsi="Times New Roman" w:cs="Times New Roman"/>
          <w:sz w:val="24"/>
          <w:szCs w:val="24"/>
        </w:rPr>
        <w:t>жду плоскостями в пространстве;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простые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признак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перпенд</w:t>
      </w:r>
      <w:r>
        <w:rPr>
          <w:rFonts w:ascii="Times New Roman" w:hAnsi="Times New Roman" w:cs="Times New Roman"/>
          <w:sz w:val="24"/>
          <w:szCs w:val="24"/>
        </w:rPr>
        <w:t xml:space="preserve">икулярности прямой и плоскости; 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понимать,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многогранник, 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0D2A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вид многогранника и знать свойства многогранников;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несложные задачи на свойства многогранников, на определение площади их поверхности, на построение сечений многогранников плоскостью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роизводить действия с векторами;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BB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несложные задачи с применением векторного метода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простые задачи по всем изученным темам, вы</w:t>
      </w:r>
      <w:r>
        <w:rPr>
          <w:rFonts w:ascii="Times New Roman" w:hAnsi="Times New Roman" w:cs="Times New Roman"/>
          <w:sz w:val="24"/>
          <w:szCs w:val="24"/>
        </w:rPr>
        <w:t>полняя стереометрический чертеж;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описывать взаимное расположение пря</w:t>
      </w:r>
      <w:r>
        <w:rPr>
          <w:rFonts w:ascii="Times New Roman" w:hAnsi="Times New Roman" w:cs="Times New Roman"/>
          <w:sz w:val="24"/>
          <w:szCs w:val="24"/>
        </w:rPr>
        <w:t>мых и плоскостей в пространстве;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изображать основные многоугольники; выполнять чертежи по условию задач;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 простейшие сечения куба</w:t>
      </w:r>
      <w:r w:rsidRPr="007D0D2A">
        <w:rPr>
          <w:rFonts w:ascii="Times New Roman" w:hAnsi="Times New Roman" w:cs="Times New Roman"/>
          <w:sz w:val="24"/>
          <w:szCs w:val="24"/>
        </w:rPr>
        <w:t>, призмы, пирамиды;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17BB" w:rsidRPr="00CD5F57" w:rsidRDefault="00B217BB" w:rsidP="00CD5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B217BB" w:rsidRPr="007D0D2A" w:rsidRDefault="00B217BB" w:rsidP="007D0D2A">
      <w:pPr>
        <w:pStyle w:val="af6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анализировать взаимное распо</w:t>
      </w:r>
      <w:r>
        <w:rPr>
          <w:rFonts w:ascii="Times New Roman" w:hAnsi="Times New Roman" w:cs="Times New Roman"/>
          <w:sz w:val="24"/>
          <w:szCs w:val="24"/>
        </w:rPr>
        <w:t>ложение объектов в пространстве;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D0D2A">
        <w:rPr>
          <w:rFonts w:ascii="Times New Roman" w:hAnsi="Times New Roman" w:cs="Times New Roman"/>
          <w:sz w:val="24"/>
          <w:szCs w:val="24"/>
        </w:rPr>
        <w:t>ешать стереометрические задачи на нахождение геометрических величин (длин,</w:t>
      </w:r>
      <w:r>
        <w:rPr>
          <w:rFonts w:ascii="Times New Roman" w:hAnsi="Times New Roman" w:cs="Times New Roman"/>
          <w:sz w:val="24"/>
          <w:szCs w:val="24"/>
        </w:rPr>
        <w:t xml:space="preserve"> углов, площадей);</w:t>
      </w:r>
    </w:p>
    <w:p w:rsidR="00B217BB" w:rsidRPr="007D0D2A" w:rsidRDefault="00B217BB" w:rsidP="00B162BC">
      <w:pPr>
        <w:pStyle w:val="af6"/>
        <w:numPr>
          <w:ilvl w:val="0"/>
          <w:numId w:val="13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0D2A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7D0D2A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</w:t>
      </w:r>
      <w:r>
        <w:rPr>
          <w:rFonts w:ascii="Times New Roman" w:hAnsi="Times New Roman" w:cs="Times New Roman"/>
          <w:sz w:val="24"/>
          <w:szCs w:val="24"/>
        </w:rPr>
        <w:t>зученных формул и свойств фигур;</w:t>
      </w:r>
    </w:p>
    <w:p w:rsidR="00B217BB" w:rsidRPr="007D0D2A" w:rsidRDefault="00B217BB" w:rsidP="00B162BC">
      <w:pPr>
        <w:pStyle w:val="af6"/>
        <w:numPr>
          <w:ilvl w:val="0"/>
          <w:numId w:val="14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правильно выполнять чертеж по ус</w:t>
      </w:r>
      <w:r>
        <w:rPr>
          <w:rFonts w:ascii="Times New Roman" w:hAnsi="Times New Roman" w:cs="Times New Roman"/>
          <w:sz w:val="24"/>
          <w:szCs w:val="24"/>
        </w:rPr>
        <w:t>ловию стереометрической задачи;</w:t>
      </w:r>
    </w:p>
    <w:p w:rsidR="00B217BB" w:rsidRPr="007D0D2A" w:rsidRDefault="00B217BB" w:rsidP="00B162BC">
      <w:pPr>
        <w:pStyle w:val="af6"/>
        <w:numPr>
          <w:ilvl w:val="0"/>
          <w:numId w:val="14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имать стереометрические чертежи;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7BB" w:rsidRPr="007D0D2A" w:rsidRDefault="00B217BB" w:rsidP="00B162BC">
      <w:pPr>
        <w:pStyle w:val="af6"/>
        <w:numPr>
          <w:ilvl w:val="0"/>
          <w:numId w:val="14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задачи на доказательство;</w:t>
      </w:r>
    </w:p>
    <w:p w:rsidR="00B217BB" w:rsidRPr="008820C4" w:rsidRDefault="00B217BB" w:rsidP="00B162BC">
      <w:pPr>
        <w:tabs>
          <w:tab w:val="left" w:pos="-11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C4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  </w:t>
      </w:r>
    </w:p>
    <w:p w:rsidR="00B217BB" w:rsidRPr="007D0D2A" w:rsidRDefault="00B217BB" w:rsidP="00B162BC">
      <w:pPr>
        <w:pStyle w:val="af6"/>
        <w:numPr>
          <w:ilvl w:val="0"/>
          <w:numId w:val="15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владеть векторным методом реш</w:t>
      </w:r>
      <w:r>
        <w:rPr>
          <w:rFonts w:ascii="Times New Roman" w:hAnsi="Times New Roman" w:cs="Times New Roman"/>
          <w:sz w:val="24"/>
          <w:szCs w:val="24"/>
        </w:rPr>
        <w:t>ения задач различной сложности;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7BB" w:rsidRPr="007D0D2A" w:rsidRDefault="00B217BB" w:rsidP="00B162BC">
      <w:pPr>
        <w:pStyle w:val="af6"/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7D0D2A">
        <w:rPr>
          <w:rFonts w:ascii="Times New Roman" w:hAnsi="Times New Roman" w:cs="Times New Roman"/>
          <w:sz w:val="24"/>
          <w:szCs w:val="24"/>
        </w:rPr>
        <w:t xml:space="preserve">распознавать на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чертежах  и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моделях пространственные формы; </w:t>
      </w:r>
    </w:p>
    <w:p w:rsidR="00B217BB" w:rsidRPr="007D0D2A" w:rsidRDefault="00B217BB" w:rsidP="00B162BC">
      <w:pPr>
        <w:pStyle w:val="af6"/>
        <w:numPr>
          <w:ilvl w:val="0"/>
          <w:numId w:val="15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пространстве, аргументировать свои суждения об этом расположении;</w:t>
      </w:r>
    </w:p>
    <w:p w:rsidR="00B217BB" w:rsidRPr="007D0D2A" w:rsidRDefault="00B217BB" w:rsidP="00B162BC">
      <w:pPr>
        <w:pStyle w:val="af6"/>
        <w:numPr>
          <w:ilvl w:val="0"/>
          <w:numId w:val="15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проводить доказательные р</w:t>
      </w:r>
      <w:r>
        <w:rPr>
          <w:rFonts w:ascii="Times New Roman" w:hAnsi="Times New Roman" w:cs="Times New Roman"/>
          <w:sz w:val="24"/>
          <w:szCs w:val="24"/>
        </w:rPr>
        <w:t>ассуждения в ходе решения задач;</w:t>
      </w:r>
    </w:p>
    <w:p w:rsidR="00B217BB" w:rsidRPr="007D0D2A" w:rsidRDefault="00B217BB" w:rsidP="00B162BC">
      <w:pPr>
        <w:pStyle w:val="af6"/>
        <w:numPr>
          <w:ilvl w:val="0"/>
          <w:numId w:val="15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17BB" w:rsidRPr="007D0D2A" w:rsidSect="007D0D2A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B217BB" w:rsidRPr="00B162BC" w:rsidRDefault="00B217BB" w:rsidP="00B16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2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B217BB" w:rsidRPr="007D0D2A" w:rsidRDefault="00B217BB" w:rsidP="007D0D2A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год:</w:t>
      </w:r>
    </w:p>
    <w:p w:rsidR="00B217BB" w:rsidRPr="007D0D2A" w:rsidRDefault="00B217BB" w:rsidP="007D0D2A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  175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B217BB" w:rsidRPr="007D0D2A" w:rsidRDefault="00B217BB" w:rsidP="007D0D2A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контрольных работ –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8"/>
        <w:gridCol w:w="4935"/>
        <w:gridCol w:w="44"/>
        <w:gridCol w:w="1040"/>
        <w:gridCol w:w="1636"/>
        <w:gridCol w:w="1642"/>
      </w:tblGrid>
      <w:tr w:rsidR="00B217BB" w:rsidRPr="00CD292B">
        <w:trPr>
          <w:trHeight w:val="206"/>
        </w:trPr>
        <w:tc>
          <w:tcPr>
            <w:tcW w:w="335" w:type="pct"/>
            <w:shd w:val="clear" w:color="auto" w:fill="FFFFFF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98" w:type="pct"/>
            <w:gridSpan w:val="2"/>
            <w:shd w:val="clear" w:color="auto" w:fill="FFFFFF"/>
          </w:tcPr>
          <w:p w:rsidR="00B217BB" w:rsidRPr="00CD292B" w:rsidRDefault="00B217BB" w:rsidP="005027A6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2" w:type="pct"/>
            <w:shd w:val="clear" w:color="auto" w:fill="FFFFFF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 час</w:t>
            </w:r>
          </w:p>
        </w:tc>
        <w:tc>
          <w:tcPr>
            <w:tcW w:w="821" w:type="pct"/>
            <w:shd w:val="clear" w:color="auto" w:fill="FFFFFF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</w:t>
            </w:r>
          </w:p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824" w:type="pct"/>
            <w:shd w:val="clear" w:color="auto" w:fill="FFFFFF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</w:t>
            </w:r>
          </w:p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B217BB" w:rsidRPr="00CD292B">
        <w:trPr>
          <w:trHeight w:val="61"/>
        </w:trPr>
        <w:tc>
          <w:tcPr>
            <w:tcW w:w="5000" w:type="pct"/>
            <w:gridSpan w:val="6"/>
            <w:shd w:val="clear" w:color="auto" w:fill="FFFFFF"/>
          </w:tcPr>
          <w:p w:rsidR="00B217BB" w:rsidRPr="00CD292B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«Повторение» - 7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217BB" w:rsidRPr="00CD292B">
        <w:trPr>
          <w:trHeight w:val="44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vAlign w:val="center"/>
          </w:tcPr>
          <w:p w:rsidR="00B217BB" w:rsidRPr="00CD292B" w:rsidRDefault="00B217BB" w:rsidP="000A5BC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 </w:t>
            </w: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Преобразование числовых выражений. Степень. Свойства степени</w:t>
            </w:r>
          </w:p>
        </w:tc>
        <w:tc>
          <w:tcPr>
            <w:tcW w:w="544" w:type="pct"/>
            <w:gridSpan w:val="2"/>
            <w:vAlign w:val="center"/>
          </w:tcPr>
          <w:p w:rsidR="00B217BB" w:rsidRPr="00671E2F" w:rsidRDefault="00B217BB" w:rsidP="00C6263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453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pct"/>
            <w:vAlign w:val="center"/>
          </w:tcPr>
          <w:p w:rsidR="00B217BB" w:rsidRPr="00CD292B" w:rsidRDefault="00B217BB" w:rsidP="00C6263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2. </w:t>
            </w: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Квадратный корень, его свойства.  Упрощение рациональных выражений</w:t>
            </w:r>
          </w:p>
        </w:tc>
        <w:tc>
          <w:tcPr>
            <w:tcW w:w="544" w:type="pct"/>
            <w:gridSpan w:val="2"/>
            <w:vAlign w:val="center"/>
          </w:tcPr>
          <w:p w:rsidR="00B217BB" w:rsidRPr="00671E2F" w:rsidRDefault="00B217BB" w:rsidP="00C6263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45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76" w:type="pct"/>
            <w:vAlign w:val="center"/>
          </w:tcPr>
          <w:p w:rsidR="00B217BB" w:rsidRPr="00CD292B" w:rsidRDefault="00B217BB" w:rsidP="00554BD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3-4. </w:t>
            </w: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Решение уравнений, неравенств и их систем </w:t>
            </w:r>
          </w:p>
        </w:tc>
        <w:tc>
          <w:tcPr>
            <w:tcW w:w="544" w:type="pct"/>
            <w:gridSpan w:val="2"/>
            <w:vAlign w:val="center"/>
          </w:tcPr>
          <w:p w:rsidR="00B217BB" w:rsidRPr="00671E2F" w:rsidRDefault="00B217BB" w:rsidP="00C6263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45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pct"/>
            <w:vAlign w:val="center"/>
          </w:tcPr>
          <w:p w:rsidR="00B217BB" w:rsidRPr="00CD292B" w:rsidRDefault="00B217BB" w:rsidP="00AA2E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 </w:t>
            </w: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Треугольники</w:t>
            </w:r>
          </w:p>
        </w:tc>
        <w:tc>
          <w:tcPr>
            <w:tcW w:w="544" w:type="pct"/>
            <w:gridSpan w:val="2"/>
            <w:vAlign w:val="center"/>
          </w:tcPr>
          <w:p w:rsidR="00B217BB" w:rsidRPr="00671E2F" w:rsidRDefault="00B217BB" w:rsidP="00AA2E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70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pct"/>
            <w:vAlign w:val="center"/>
          </w:tcPr>
          <w:p w:rsidR="00B217BB" w:rsidRPr="00CD292B" w:rsidRDefault="00B217BB" w:rsidP="00AA2E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6. </w:t>
            </w: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Четырехугольники</w:t>
            </w:r>
          </w:p>
        </w:tc>
        <w:tc>
          <w:tcPr>
            <w:tcW w:w="544" w:type="pct"/>
            <w:gridSpan w:val="2"/>
            <w:vAlign w:val="center"/>
          </w:tcPr>
          <w:p w:rsidR="00B217BB" w:rsidRPr="00671E2F" w:rsidRDefault="00B217BB" w:rsidP="00AA2E7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45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pct"/>
          </w:tcPr>
          <w:p w:rsidR="00B217BB" w:rsidRPr="00CD292B" w:rsidRDefault="00B217BB" w:rsidP="001E475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7. </w:t>
            </w:r>
            <w:r w:rsidRPr="00CD29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Диагностическая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44" w:type="pct"/>
            <w:gridSpan w:val="2"/>
          </w:tcPr>
          <w:p w:rsidR="00B217BB" w:rsidRPr="00671E2F" w:rsidRDefault="00B217BB" w:rsidP="004614D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К.Р.№1</w:t>
            </w:r>
          </w:p>
        </w:tc>
        <w:tc>
          <w:tcPr>
            <w:tcW w:w="821" w:type="pct"/>
          </w:tcPr>
          <w:p w:rsidR="00B217BB" w:rsidRPr="00ED4AAE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57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«Числовые функции» - 7</w:t>
            </w:r>
            <w:r w:rsidRPr="0067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1-2. Определение числовой функции и способы ее задания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3-4. Свойства функции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Обратная функция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3: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Введение в стереометрию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- 7 ч</w:t>
            </w: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1-2. Предмет стереометрии. Аксиомы стереометрии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3-4. Некоторые следствия из аксиом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5-7. Решение задач на применение аксиом стереометрии и их следствий.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B217BB" w:rsidRPr="004E0294" w:rsidRDefault="00B217BB" w:rsidP="00F5367F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4: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 - 21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ч</w:t>
            </w: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1. Числовая окружность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64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2-3. Числовая окружность на координатной плоскости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Синус и косинус.  Тангенс и котангенс.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Тригонометрические функции числового аргумента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Тригонометрические функции углового аргумента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Формулы приведения.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1E475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11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. Контрольная работа №1 (А) по теме «Тригонометрические функции числового и углового аргумента»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Периодичность функций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9E6318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Преобразование графиков тригонометрических функций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ED4AAE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ctgx</w:t>
            </w:r>
            <w:proofErr w:type="spell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ED4AAE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1E4759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21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Контрольная работа №2 (А) по теме «Свойства и графики тригонометрических функций» 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К.Р.№3</w:t>
            </w:r>
          </w:p>
        </w:tc>
        <w:tc>
          <w:tcPr>
            <w:tcW w:w="821" w:type="pct"/>
          </w:tcPr>
          <w:p w:rsidR="00B217BB" w:rsidRPr="00ED4AAE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5000" w:type="pct"/>
            <w:gridSpan w:val="6"/>
          </w:tcPr>
          <w:p w:rsidR="00B217BB" w:rsidRPr="00B162BC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5: «Параллельность прямых и плоскостей» - 18 ч</w:t>
            </w: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554BD6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 1-2. Параллельные прямые в пространстве. Параллельность трех прямых.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3-5. Параллельность прямой и плоскости.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6-10. Взаимное расположение прямых в пространстве. Угол между двумя прямыми.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11-12. Параллельность плоскостей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13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13-14. Тетраэдр и параллелепипед.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15-16. Задачи на построение сечений.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 Обобщение, систематизация и коррекция знаний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1E475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18. Контрольная работа №1 (Г) по теме «Параллельность прямых и плоскостей»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К.Р.№4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6: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 - 17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Арккосинус и решение уравнения 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 = a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AB711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CD292B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Арксинус и решение уравнения 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 = a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AB711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559"/>
        </w:trPr>
        <w:tc>
          <w:tcPr>
            <w:tcW w:w="335" w:type="pct"/>
          </w:tcPr>
          <w:p w:rsidR="00B217BB" w:rsidRPr="00CD292B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 Арктангенс и арккотангенс. Решение уравнений  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tgt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ctgt</w:t>
            </w:r>
            <w:proofErr w:type="spellEnd"/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67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87"/>
        </w:trPr>
        <w:tc>
          <w:tcPr>
            <w:tcW w:w="335" w:type="pct"/>
          </w:tcPr>
          <w:p w:rsidR="00B217BB" w:rsidRPr="00CD292B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Тригонометрические уравнения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17</w:t>
            </w:r>
            <w:r w:rsidRPr="008B43F1">
              <w:rPr>
                <w:i/>
                <w:iCs/>
                <w:color w:val="FF0000"/>
                <w:sz w:val="24"/>
                <w:szCs w:val="24"/>
              </w:rPr>
              <w:t>.  Контрольная работа №3 (А) по теме «Тригонометрические уравнения».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К.Р.№5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D292B">
        <w:trPr>
          <w:trHeight w:val="473"/>
        </w:trPr>
        <w:tc>
          <w:tcPr>
            <w:tcW w:w="5000" w:type="pct"/>
            <w:gridSpan w:val="6"/>
            <w:vAlign w:val="center"/>
          </w:tcPr>
          <w:p w:rsidR="00B217BB" w:rsidRPr="00B162BC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B162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7: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B162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</w:t>
            </w:r>
            <w:r w:rsidRPr="00B162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- 18ч</w:t>
            </w: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78-80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1-3. Перпендикулярность прямой и плоскости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81-83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4-6. Решение задач на перпендикулярность прямой и плоскости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84-89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7-12. Перпендикуляр и наклонные. Угол между прямой и плоскостью.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90-91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13-14. Двугранный угол. Перпендикулярность плоскостей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92-93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15-16. Прямоугольный параллелепипед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D292B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94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 Обобщение, систематизация и коррекция знаний по теме "Перпендикулярность прямых и плоскостей"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1" w:type="pct"/>
          </w:tcPr>
          <w:p w:rsidR="00B217BB" w:rsidRPr="004E0294" w:rsidRDefault="00B217BB" w:rsidP="00656A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D292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98" w:type="pct"/>
            <w:gridSpan w:val="2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18. Контрольная работа №2 (Г) по теме "Перпендикулярность прямых и плоскостей"</w:t>
            </w:r>
          </w:p>
        </w:tc>
        <w:tc>
          <w:tcPr>
            <w:tcW w:w="522" w:type="pct"/>
            <w:vAlign w:val="center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1 </w:t>
            </w:r>
          </w:p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К.Р.№6</w:t>
            </w:r>
          </w:p>
        </w:tc>
        <w:tc>
          <w:tcPr>
            <w:tcW w:w="821" w:type="pct"/>
          </w:tcPr>
          <w:p w:rsidR="00B217BB" w:rsidRPr="004E0294" w:rsidRDefault="00B217BB" w:rsidP="00D535BD">
            <w:pPr>
              <w:tabs>
                <w:tab w:val="left" w:pos="426"/>
                <w:tab w:val="left" w:pos="567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8: Преобразование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тригонометрических выражений - 17 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ч</w:t>
            </w: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96-98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 xml:space="preserve">1-2. Синус и косинус суммы и разности аргументов     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138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99-100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3-4. Тангенс суммы и разности аргументов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101-103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5-7. Формулы двойного  аргумента 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98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104-108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9F6E0E">
            <w:pPr>
              <w:pStyle w:val="a5"/>
              <w:tabs>
                <w:tab w:val="left" w:pos="426"/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8-10. Преобразования сумм тригонометрических функций в произведения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109-111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11-13.Преобразования произведений тригонометрических функций в сумму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112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8B43F1">
              <w:rPr>
                <w:i/>
                <w:iCs/>
                <w:color w:val="FF0000"/>
                <w:sz w:val="24"/>
                <w:szCs w:val="24"/>
              </w:rPr>
              <w:t>14. Контрольная работа №4 (А) по теме «Преобразование тригонометрических выражений».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К.Р.№7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B162BC">
            <w:pPr>
              <w:tabs>
                <w:tab w:val="left" w:pos="426"/>
                <w:tab w:val="left" w:pos="567"/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9: Производная - 28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113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1. Числовые последовательности и их свойства. Предел последовательности.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2. Сумма бесконечной геометрической прогрессии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115-116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3-4. Предел функции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117-118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Определение производной.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119-122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7-10. Вычисление производных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217BB" w:rsidRPr="004E0294" w:rsidRDefault="00B217BB" w:rsidP="0085592F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123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11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. Контрольная работа №5 (А) по теме «Определение производной и ее вычисление».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К.Р.№8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124-125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Уравнение касательной к графику функции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126-128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.Применение производной для исследования функций на монотонность 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129-131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17-19.Применение производной для исследования функций на экстремумы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132-135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20-23. Применение производной для отыскания наибольших и наименьших величин.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136-139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Исследование функции по графику ее производной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28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.Контрольная работа №6 (А) по теме «Применение производной к исследованию функций»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К.Р.№9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6E6342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11: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- 12 ч</w:t>
            </w: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EA757E" w:rsidRDefault="00B217BB" w:rsidP="00FD233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1-4. Понятие многогранника. Призма.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217BB" w:rsidRPr="00ED4AAE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95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8.Пирамида</w:t>
            </w:r>
            <w:proofErr w:type="gram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Правильная пирамида. Усеченная пирамида.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217BB" w:rsidRPr="004E0294" w:rsidRDefault="00B217BB" w:rsidP="00656A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9-11. Правильные многогранники.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CE2442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12.Контрольная работа № 3 (Г)  по теме «Многогранники»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К.Р.№10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6E6342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12: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Векторы в пространстве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 - 7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1. Понятие вектора в пространстве.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3.Сложение</w:t>
            </w:r>
            <w:proofErr w:type="gramEnd"/>
            <w:r w:rsidRPr="00671E2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векторов. Умножение вектора на число.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. Компланарные векторы.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.Контрольная работа № 4</w:t>
            </w:r>
            <w:r w:rsidRPr="00671E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(Г)  по теме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«Векторы»</w:t>
            </w:r>
          </w:p>
        </w:tc>
        <w:tc>
          <w:tcPr>
            <w:tcW w:w="522" w:type="pct"/>
          </w:tcPr>
          <w:p w:rsidR="00B217BB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B217BB" w:rsidRPr="004E0294" w:rsidRDefault="00B217BB" w:rsidP="00D41AF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5000" w:type="pct"/>
            <w:gridSpan w:val="6"/>
          </w:tcPr>
          <w:p w:rsidR="00B217BB" w:rsidRPr="00671E2F" w:rsidRDefault="00B217BB" w:rsidP="00065F38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13: Повторение -16</w:t>
            </w:r>
            <w:r w:rsidRPr="00671E2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B217BB" w:rsidRPr="00C83119">
        <w:trPr>
          <w:trHeight w:val="28"/>
        </w:trPr>
        <w:tc>
          <w:tcPr>
            <w:tcW w:w="335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160-167</w:t>
            </w:r>
          </w:p>
        </w:tc>
        <w:tc>
          <w:tcPr>
            <w:tcW w:w="2498" w:type="pct"/>
            <w:gridSpan w:val="2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F">
              <w:rPr>
                <w:rFonts w:ascii="Times New Roman" w:hAnsi="Times New Roman" w:cs="Times New Roman"/>
                <w:sz w:val="24"/>
                <w:szCs w:val="24"/>
              </w:rPr>
              <w:t>Повторение курса «Алгебра и начала анализа»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pct"/>
          </w:tcPr>
          <w:p w:rsidR="00B217BB" w:rsidRPr="00C83119" w:rsidRDefault="00B217BB" w:rsidP="004E029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168-173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FD233B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B43F1">
              <w:rPr>
                <w:b w:val="0"/>
                <w:bCs w:val="0"/>
                <w:sz w:val="24"/>
                <w:szCs w:val="24"/>
              </w:rPr>
              <w:t>Повторение курса «Геометрия»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B217BB" w:rsidRPr="004E0294" w:rsidRDefault="00B217BB" w:rsidP="004E029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BB" w:rsidRPr="00C83119">
        <w:trPr>
          <w:trHeight w:val="26"/>
        </w:trPr>
        <w:tc>
          <w:tcPr>
            <w:tcW w:w="335" w:type="pct"/>
          </w:tcPr>
          <w:p w:rsidR="00B217BB" w:rsidRPr="008B43F1" w:rsidRDefault="00B217BB" w:rsidP="007D0D2A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174-175</w:t>
            </w:r>
          </w:p>
        </w:tc>
        <w:tc>
          <w:tcPr>
            <w:tcW w:w="2498" w:type="pct"/>
            <w:gridSpan w:val="2"/>
          </w:tcPr>
          <w:p w:rsidR="00B217BB" w:rsidRPr="008B43F1" w:rsidRDefault="00B217BB" w:rsidP="00FD233B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B43F1">
              <w:rPr>
                <w:i/>
                <w:iCs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2" w:type="pct"/>
          </w:tcPr>
          <w:p w:rsidR="00B217BB" w:rsidRPr="00671E2F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E2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К.Р.№11</w:t>
            </w:r>
          </w:p>
        </w:tc>
        <w:tc>
          <w:tcPr>
            <w:tcW w:w="821" w:type="pct"/>
          </w:tcPr>
          <w:p w:rsidR="00B217BB" w:rsidRPr="004E0294" w:rsidRDefault="00B217BB" w:rsidP="004E029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217BB" w:rsidRPr="00C83119" w:rsidRDefault="00B217BB" w:rsidP="007D0D2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BB" w:rsidRPr="00C83119" w:rsidRDefault="00B217BB" w:rsidP="007D0D2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7BB" w:rsidRPr="00C83119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BB" w:rsidRPr="007D0D2A" w:rsidRDefault="00B217BB" w:rsidP="007D0D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BB" w:rsidRPr="007D0D2A" w:rsidRDefault="00B217BB">
      <w:pPr>
        <w:rPr>
          <w:rFonts w:ascii="Times New Roman" w:hAnsi="Times New Roman" w:cs="Times New Roman"/>
          <w:sz w:val="24"/>
          <w:szCs w:val="24"/>
        </w:rPr>
      </w:pPr>
    </w:p>
    <w:sectPr w:rsidR="00B217BB" w:rsidRPr="007D0D2A" w:rsidSect="007D0D2A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67105"/>
    <w:multiLevelType w:val="hybridMultilevel"/>
    <w:tmpl w:val="5C187D4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386C06"/>
    <w:multiLevelType w:val="hybridMultilevel"/>
    <w:tmpl w:val="D08AC796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217662"/>
    <w:multiLevelType w:val="hybridMultilevel"/>
    <w:tmpl w:val="3594F0D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26F2D"/>
    <w:multiLevelType w:val="hybridMultilevel"/>
    <w:tmpl w:val="AFA28462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84B60"/>
    <w:multiLevelType w:val="hybridMultilevel"/>
    <w:tmpl w:val="D0922B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32E79"/>
    <w:multiLevelType w:val="hybridMultilevel"/>
    <w:tmpl w:val="1138FE86"/>
    <w:lvl w:ilvl="0" w:tplc="CDD03A3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74DBD"/>
    <w:multiLevelType w:val="hybridMultilevel"/>
    <w:tmpl w:val="FC9A424A"/>
    <w:lvl w:ilvl="0" w:tplc="CDD03A3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2770CC"/>
    <w:multiLevelType w:val="hybridMultilevel"/>
    <w:tmpl w:val="0A1AD7A6"/>
    <w:lvl w:ilvl="0" w:tplc="871A5DFE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953A5"/>
    <w:multiLevelType w:val="hybridMultilevel"/>
    <w:tmpl w:val="4A0AEB9A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74256C"/>
    <w:multiLevelType w:val="hybridMultilevel"/>
    <w:tmpl w:val="C96E2FD2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CF021C"/>
    <w:multiLevelType w:val="hybridMultilevel"/>
    <w:tmpl w:val="4602068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10BB1"/>
    <w:multiLevelType w:val="hybridMultilevel"/>
    <w:tmpl w:val="6A8AD0C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C77CC"/>
    <w:multiLevelType w:val="hybridMultilevel"/>
    <w:tmpl w:val="239463E2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565D8C"/>
    <w:multiLevelType w:val="hybridMultilevel"/>
    <w:tmpl w:val="338E18AE"/>
    <w:lvl w:ilvl="0" w:tplc="871A5DFE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4D3BEC"/>
    <w:multiLevelType w:val="hybridMultilevel"/>
    <w:tmpl w:val="134493B8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5F5F42"/>
    <w:multiLevelType w:val="hybridMultilevel"/>
    <w:tmpl w:val="3E60678E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F4E6D"/>
    <w:multiLevelType w:val="hybridMultilevel"/>
    <w:tmpl w:val="D43ED1B0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B1A8A"/>
    <w:multiLevelType w:val="hybridMultilevel"/>
    <w:tmpl w:val="CABAEFB2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C11BCB"/>
    <w:multiLevelType w:val="hybridMultilevel"/>
    <w:tmpl w:val="C8DC5466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827AC2"/>
    <w:multiLevelType w:val="hybridMultilevel"/>
    <w:tmpl w:val="60FE8B4E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22"/>
  </w:num>
  <w:num w:numId="9">
    <w:abstractNumId w:val="19"/>
  </w:num>
  <w:num w:numId="10">
    <w:abstractNumId w:val="4"/>
  </w:num>
  <w:num w:numId="11">
    <w:abstractNumId w:val="20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23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94"/>
    <w:rsid w:val="0000730A"/>
    <w:rsid w:val="00024D58"/>
    <w:rsid w:val="00033F87"/>
    <w:rsid w:val="00044BF8"/>
    <w:rsid w:val="00045EE9"/>
    <w:rsid w:val="00065F38"/>
    <w:rsid w:val="00082F37"/>
    <w:rsid w:val="000932AE"/>
    <w:rsid w:val="000A40ED"/>
    <w:rsid w:val="000A5BC8"/>
    <w:rsid w:val="000D75F5"/>
    <w:rsid w:val="000E2106"/>
    <w:rsid w:val="00101C12"/>
    <w:rsid w:val="00162240"/>
    <w:rsid w:val="0018598C"/>
    <w:rsid w:val="00190BB7"/>
    <w:rsid w:val="001B179B"/>
    <w:rsid w:val="001C7C67"/>
    <w:rsid w:val="001D28D6"/>
    <w:rsid w:val="001D6815"/>
    <w:rsid w:val="001E4759"/>
    <w:rsid w:val="00207221"/>
    <w:rsid w:val="00246501"/>
    <w:rsid w:val="00287241"/>
    <w:rsid w:val="00297F9A"/>
    <w:rsid w:val="002A49A5"/>
    <w:rsid w:val="002B72A9"/>
    <w:rsid w:val="002D1AE2"/>
    <w:rsid w:val="002D4B87"/>
    <w:rsid w:val="002E3BDD"/>
    <w:rsid w:val="002E61A6"/>
    <w:rsid w:val="002F78B7"/>
    <w:rsid w:val="003010CD"/>
    <w:rsid w:val="00313C00"/>
    <w:rsid w:val="00342E43"/>
    <w:rsid w:val="00396F8A"/>
    <w:rsid w:val="003B57AF"/>
    <w:rsid w:val="003C313B"/>
    <w:rsid w:val="003E085A"/>
    <w:rsid w:val="003F4883"/>
    <w:rsid w:val="004614DB"/>
    <w:rsid w:val="004732B9"/>
    <w:rsid w:val="004A2A78"/>
    <w:rsid w:val="004B7EEE"/>
    <w:rsid w:val="004C2E41"/>
    <w:rsid w:val="004E0294"/>
    <w:rsid w:val="004E3474"/>
    <w:rsid w:val="004F1348"/>
    <w:rsid w:val="004F35E4"/>
    <w:rsid w:val="005027A6"/>
    <w:rsid w:val="00504720"/>
    <w:rsid w:val="00526859"/>
    <w:rsid w:val="005532C7"/>
    <w:rsid w:val="00554BD6"/>
    <w:rsid w:val="00575231"/>
    <w:rsid w:val="00577456"/>
    <w:rsid w:val="00582B1D"/>
    <w:rsid w:val="00587FCC"/>
    <w:rsid w:val="0059099E"/>
    <w:rsid w:val="005D571F"/>
    <w:rsid w:val="005E7ECC"/>
    <w:rsid w:val="005F4795"/>
    <w:rsid w:val="00626DC7"/>
    <w:rsid w:val="00656A13"/>
    <w:rsid w:val="00662263"/>
    <w:rsid w:val="00671E2F"/>
    <w:rsid w:val="00691136"/>
    <w:rsid w:val="006B3B1F"/>
    <w:rsid w:val="006B6EA2"/>
    <w:rsid w:val="006C2658"/>
    <w:rsid w:val="006E6342"/>
    <w:rsid w:val="00706B91"/>
    <w:rsid w:val="00712AA4"/>
    <w:rsid w:val="0071351D"/>
    <w:rsid w:val="007152BE"/>
    <w:rsid w:val="00787885"/>
    <w:rsid w:val="007C07DB"/>
    <w:rsid w:val="007D0D2A"/>
    <w:rsid w:val="007E0823"/>
    <w:rsid w:val="007E1A90"/>
    <w:rsid w:val="00806A93"/>
    <w:rsid w:val="00841B79"/>
    <w:rsid w:val="00854C89"/>
    <w:rsid w:val="0085592F"/>
    <w:rsid w:val="008644CF"/>
    <w:rsid w:val="008820C4"/>
    <w:rsid w:val="008953DA"/>
    <w:rsid w:val="008A0B51"/>
    <w:rsid w:val="008B43F1"/>
    <w:rsid w:val="008D1927"/>
    <w:rsid w:val="009219F0"/>
    <w:rsid w:val="0093298B"/>
    <w:rsid w:val="00947ACA"/>
    <w:rsid w:val="00970917"/>
    <w:rsid w:val="009725EC"/>
    <w:rsid w:val="0099754A"/>
    <w:rsid w:val="009B6D01"/>
    <w:rsid w:val="009E6318"/>
    <w:rsid w:val="009F360E"/>
    <w:rsid w:val="009F6E0E"/>
    <w:rsid w:val="00A058DE"/>
    <w:rsid w:val="00A21E75"/>
    <w:rsid w:val="00A267D0"/>
    <w:rsid w:val="00A42C1A"/>
    <w:rsid w:val="00A44B7F"/>
    <w:rsid w:val="00A732E7"/>
    <w:rsid w:val="00A84F83"/>
    <w:rsid w:val="00A861C2"/>
    <w:rsid w:val="00AA2E73"/>
    <w:rsid w:val="00AB4FDC"/>
    <w:rsid w:val="00AB711E"/>
    <w:rsid w:val="00AC52C3"/>
    <w:rsid w:val="00AE1DF7"/>
    <w:rsid w:val="00AE7381"/>
    <w:rsid w:val="00AF2091"/>
    <w:rsid w:val="00AF719D"/>
    <w:rsid w:val="00B133D6"/>
    <w:rsid w:val="00B162BC"/>
    <w:rsid w:val="00B217BB"/>
    <w:rsid w:val="00B2502D"/>
    <w:rsid w:val="00B37D13"/>
    <w:rsid w:val="00B50D44"/>
    <w:rsid w:val="00B61FDB"/>
    <w:rsid w:val="00B96D3D"/>
    <w:rsid w:val="00BE01C3"/>
    <w:rsid w:val="00BF0A37"/>
    <w:rsid w:val="00BF0E04"/>
    <w:rsid w:val="00C04EC3"/>
    <w:rsid w:val="00C35D41"/>
    <w:rsid w:val="00C3778A"/>
    <w:rsid w:val="00C5411C"/>
    <w:rsid w:val="00C62638"/>
    <w:rsid w:val="00C83119"/>
    <w:rsid w:val="00CA03D2"/>
    <w:rsid w:val="00CB671F"/>
    <w:rsid w:val="00CD292B"/>
    <w:rsid w:val="00CD5F57"/>
    <w:rsid w:val="00CE2442"/>
    <w:rsid w:val="00D04A3C"/>
    <w:rsid w:val="00D104D0"/>
    <w:rsid w:val="00D12B00"/>
    <w:rsid w:val="00D140EB"/>
    <w:rsid w:val="00D41AF3"/>
    <w:rsid w:val="00D45E5B"/>
    <w:rsid w:val="00D535BD"/>
    <w:rsid w:val="00D545FB"/>
    <w:rsid w:val="00D648CF"/>
    <w:rsid w:val="00D74D37"/>
    <w:rsid w:val="00D75A97"/>
    <w:rsid w:val="00D77BFD"/>
    <w:rsid w:val="00D8550D"/>
    <w:rsid w:val="00D86F75"/>
    <w:rsid w:val="00D915A0"/>
    <w:rsid w:val="00DA68F5"/>
    <w:rsid w:val="00DB2A32"/>
    <w:rsid w:val="00DE31C5"/>
    <w:rsid w:val="00E02C72"/>
    <w:rsid w:val="00EA757E"/>
    <w:rsid w:val="00EB3AA7"/>
    <w:rsid w:val="00EB6F19"/>
    <w:rsid w:val="00EB7A22"/>
    <w:rsid w:val="00ED4AAE"/>
    <w:rsid w:val="00F068F9"/>
    <w:rsid w:val="00F5367F"/>
    <w:rsid w:val="00F63494"/>
    <w:rsid w:val="00F77D6C"/>
    <w:rsid w:val="00F97F5C"/>
    <w:rsid w:val="00FA4D0F"/>
    <w:rsid w:val="00FC6621"/>
    <w:rsid w:val="00FD233B"/>
    <w:rsid w:val="00FE43E0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05E93-E182-4DDA-872E-F362BB88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F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6349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494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63494"/>
    <w:pPr>
      <w:keepNext/>
      <w:spacing w:after="0" w:line="240" w:lineRule="auto"/>
      <w:ind w:firstLine="35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63494"/>
    <w:pPr>
      <w:keepNext/>
      <w:spacing w:after="0" w:line="240" w:lineRule="auto"/>
      <w:ind w:left="36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63494"/>
    <w:pPr>
      <w:keepNext/>
      <w:spacing w:before="120" w:after="0" w:line="240" w:lineRule="auto"/>
      <w:ind w:firstLine="357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63494"/>
    <w:pPr>
      <w:keepNext/>
      <w:spacing w:after="0" w:line="240" w:lineRule="auto"/>
      <w:ind w:firstLine="709"/>
      <w:jc w:val="both"/>
      <w:outlineLvl w:val="5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3494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34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349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F63494"/>
    <w:pPr>
      <w:widowControl w:val="0"/>
      <w:spacing w:after="0" w:line="240" w:lineRule="auto"/>
      <w:ind w:firstLine="72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6349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F63494"/>
    <w:pPr>
      <w:spacing w:after="0" w:line="240" w:lineRule="auto"/>
    </w:pPr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F6349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F63494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87241"/>
  </w:style>
  <w:style w:type="paragraph" w:styleId="21">
    <w:name w:val="Body Text 2"/>
    <w:basedOn w:val="a"/>
    <w:link w:val="22"/>
    <w:uiPriority w:val="99"/>
    <w:rsid w:val="00F63494"/>
    <w:pPr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63494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F63494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F63494"/>
    <w:pPr>
      <w:spacing w:after="0" w:line="240" w:lineRule="auto"/>
      <w:ind w:firstLine="36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87241"/>
  </w:style>
  <w:style w:type="character" w:customStyle="1" w:styleId="BodyTextIndent3Char">
    <w:name w:val="Body Text Indent 3 Char"/>
    <w:uiPriority w:val="99"/>
    <w:semiHidden/>
    <w:locked/>
    <w:rsid w:val="00F6349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F63494"/>
    <w:pPr>
      <w:spacing w:after="0" w:line="360" w:lineRule="auto"/>
      <w:ind w:left="57"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87241"/>
    <w:rPr>
      <w:sz w:val="16"/>
      <w:szCs w:val="16"/>
    </w:rPr>
  </w:style>
  <w:style w:type="character" w:customStyle="1" w:styleId="PlainTextChar">
    <w:name w:val="Plain Text Char"/>
    <w:uiPriority w:val="99"/>
    <w:semiHidden/>
    <w:locked/>
    <w:rsid w:val="00F63494"/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semiHidden/>
    <w:rsid w:val="00F6349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287241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F63494"/>
    <w:rPr>
      <w:sz w:val="20"/>
      <w:szCs w:val="20"/>
      <w:vertAlign w:val="superscript"/>
    </w:rPr>
  </w:style>
  <w:style w:type="paragraph" w:styleId="ac">
    <w:name w:val="Normal (Web)"/>
    <w:basedOn w:val="a"/>
    <w:uiPriority w:val="99"/>
    <w:rsid w:val="00F634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F63494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F634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87241"/>
  </w:style>
  <w:style w:type="paragraph" w:customStyle="1" w:styleId="DopImDoc">
    <w:name w:val="Dop.Im.Doc"/>
    <w:basedOn w:val="a"/>
    <w:uiPriority w:val="99"/>
    <w:rsid w:val="00F63494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 w:cs="FuturisC"/>
      <w:b/>
      <w:bCs/>
    </w:rPr>
  </w:style>
  <w:style w:type="character" w:styleId="af">
    <w:name w:val="Hyperlink"/>
    <w:basedOn w:val="a0"/>
    <w:uiPriority w:val="99"/>
    <w:rsid w:val="00F63494"/>
    <w:rPr>
      <w:rFonts w:ascii="Verdana" w:hAnsi="Verdana" w:cs="Verdana"/>
      <w:color w:val="auto"/>
      <w:sz w:val="20"/>
      <w:szCs w:val="20"/>
      <w:u w:val="single"/>
    </w:rPr>
  </w:style>
  <w:style w:type="character" w:styleId="af0">
    <w:name w:val="FollowedHyperlink"/>
    <w:basedOn w:val="a0"/>
    <w:uiPriority w:val="99"/>
    <w:rsid w:val="00F63494"/>
    <w:rPr>
      <w:color w:val="800080"/>
      <w:u w:val="single"/>
    </w:rPr>
  </w:style>
  <w:style w:type="paragraph" w:customStyle="1" w:styleId="11">
    <w:name w:val="Обычный1"/>
    <w:uiPriority w:val="99"/>
    <w:rsid w:val="00F63494"/>
    <w:pPr>
      <w:spacing w:before="100" w:after="100"/>
    </w:pPr>
    <w:rPr>
      <w:rFonts w:cs="Calibri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3494"/>
    <w:pP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character" w:customStyle="1" w:styleId="af2">
    <w:name w:val="Заголовок Знак"/>
    <w:basedOn w:val="a0"/>
    <w:link w:val="af1"/>
    <w:uiPriority w:val="99"/>
    <w:locked/>
    <w:rsid w:val="00F6349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33">
    <w:name w:val="Body Text 3"/>
    <w:basedOn w:val="a"/>
    <w:link w:val="34"/>
    <w:uiPriority w:val="99"/>
    <w:rsid w:val="00F63494"/>
    <w:pPr>
      <w:spacing w:after="0" w:line="240" w:lineRule="auto"/>
      <w:ind w:right="567"/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F63494"/>
    <w:rPr>
      <w:rFonts w:ascii="Times New Roman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F6349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63494"/>
    <w:rPr>
      <w:rFonts w:ascii="Arial" w:hAnsi="Arial" w:cs="Arial"/>
      <w:vanish/>
      <w:sz w:val="16"/>
      <w:szCs w:val="16"/>
    </w:rPr>
  </w:style>
  <w:style w:type="paragraph" w:customStyle="1" w:styleId="25">
    <w:name w:val="Обычный2"/>
    <w:basedOn w:val="a"/>
    <w:uiPriority w:val="99"/>
    <w:rsid w:val="00F6349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ormalbold">
    <w:name w:val="normalbold"/>
    <w:basedOn w:val="a"/>
    <w:uiPriority w:val="99"/>
    <w:rsid w:val="00F63494"/>
    <w:pPr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styleId="af3">
    <w:name w:val="page number"/>
    <w:basedOn w:val="a0"/>
    <w:uiPriority w:val="99"/>
    <w:rsid w:val="00F63494"/>
  </w:style>
  <w:style w:type="paragraph" w:customStyle="1" w:styleId="header3">
    <w:name w:val="header3"/>
    <w:basedOn w:val="a"/>
    <w:uiPriority w:val="99"/>
    <w:rsid w:val="00F63494"/>
    <w:pPr>
      <w:spacing w:before="60" w:after="60" w:line="240" w:lineRule="auto"/>
      <w:ind w:left="60" w:right="60"/>
    </w:pPr>
    <w:rPr>
      <w:rFonts w:ascii="Arial" w:hAnsi="Arial" w:cs="Arial"/>
      <w:b/>
      <w:bCs/>
      <w:color w:val="000000"/>
      <w:sz w:val="27"/>
      <w:szCs w:val="27"/>
    </w:rPr>
  </w:style>
  <w:style w:type="character" w:customStyle="1" w:styleId="BalloonTextChar">
    <w:name w:val="Balloon Text Char"/>
    <w:uiPriority w:val="99"/>
    <w:semiHidden/>
    <w:locked/>
    <w:rsid w:val="00F6349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F63494"/>
    <w:pPr>
      <w:spacing w:after="0" w:line="240" w:lineRule="auto"/>
    </w:pPr>
    <w:rPr>
      <w:sz w:val="2"/>
      <w:szCs w:val="2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87241"/>
    <w:rPr>
      <w:rFonts w:ascii="Times New Roman" w:hAnsi="Times New Roman" w:cs="Times New Roman"/>
      <w:sz w:val="2"/>
      <w:szCs w:val="2"/>
    </w:rPr>
  </w:style>
  <w:style w:type="paragraph" w:styleId="af6">
    <w:name w:val="List Paragraph"/>
    <w:basedOn w:val="a"/>
    <w:uiPriority w:val="99"/>
    <w:qFormat/>
    <w:rsid w:val="00F63494"/>
    <w:pPr>
      <w:ind w:left="720"/>
    </w:pPr>
    <w:rPr>
      <w:lang w:eastAsia="en-US"/>
    </w:rPr>
  </w:style>
  <w:style w:type="paragraph" w:customStyle="1" w:styleId="af7">
    <w:name w:val="Базовый"/>
    <w:uiPriority w:val="99"/>
    <w:rsid w:val="00F6349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ay7">
    <w:name w:val="da y7"/>
    <w:basedOn w:val="a0"/>
    <w:uiPriority w:val="99"/>
    <w:rsid w:val="00F63494"/>
  </w:style>
  <w:style w:type="character" w:styleId="af8">
    <w:name w:val="Strong"/>
    <w:basedOn w:val="a0"/>
    <w:uiPriority w:val="99"/>
    <w:qFormat/>
    <w:rsid w:val="00F63494"/>
    <w:rPr>
      <w:b/>
      <w:bCs/>
    </w:rPr>
  </w:style>
  <w:style w:type="character" w:customStyle="1" w:styleId="t7">
    <w:name w:val="t7"/>
    <w:basedOn w:val="a0"/>
    <w:uiPriority w:val="99"/>
    <w:rsid w:val="00F63494"/>
  </w:style>
  <w:style w:type="paragraph" w:customStyle="1" w:styleId="Default">
    <w:name w:val="Default"/>
    <w:uiPriority w:val="99"/>
    <w:rsid w:val="00F634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26">
    <w:name w:val="Абзац списка2"/>
    <w:basedOn w:val="a"/>
    <w:uiPriority w:val="99"/>
    <w:rsid w:val="00F63494"/>
    <w:pPr>
      <w:ind w:left="720"/>
    </w:pPr>
    <w:rPr>
      <w:lang w:eastAsia="en-US"/>
    </w:rPr>
  </w:style>
  <w:style w:type="paragraph" w:customStyle="1" w:styleId="ParagraphStyle">
    <w:name w:val="Paragraph Style"/>
    <w:uiPriority w:val="99"/>
    <w:rsid w:val="00F634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5">
    <w:name w:val="Обычный3"/>
    <w:uiPriority w:val="99"/>
    <w:rsid w:val="00F63494"/>
    <w:pPr>
      <w:snapToGrid w:val="0"/>
      <w:spacing w:before="100" w:after="100"/>
    </w:pPr>
    <w:rPr>
      <w:rFonts w:cs="Calibri"/>
      <w:sz w:val="24"/>
      <w:szCs w:val="24"/>
    </w:rPr>
  </w:style>
  <w:style w:type="paragraph" w:customStyle="1" w:styleId="Style60">
    <w:name w:val="Style60"/>
    <w:basedOn w:val="a"/>
    <w:uiPriority w:val="99"/>
    <w:rsid w:val="00F63494"/>
    <w:pPr>
      <w:widowControl w:val="0"/>
      <w:autoSpaceDE w:val="0"/>
      <w:autoSpaceDN w:val="0"/>
      <w:adjustRightInd w:val="0"/>
      <w:spacing w:after="0" w:line="202" w:lineRule="exact"/>
      <w:jc w:val="center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F63494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sz w:val="24"/>
      <w:szCs w:val="24"/>
    </w:rPr>
  </w:style>
  <w:style w:type="character" w:customStyle="1" w:styleId="FontStyle258">
    <w:name w:val="Font Style258"/>
    <w:uiPriority w:val="99"/>
    <w:rsid w:val="00F634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character" w:customStyle="1" w:styleId="FontStyle269">
    <w:name w:val="Font Style269"/>
    <w:uiPriority w:val="99"/>
    <w:rsid w:val="00F63494"/>
    <w:rPr>
      <w:rFonts w:ascii="Constantia" w:hAnsi="Constantia" w:cs="Constantia"/>
      <w:i/>
      <w:iCs/>
      <w:spacing w:val="-10"/>
      <w:sz w:val="16"/>
      <w:szCs w:val="16"/>
    </w:rPr>
  </w:style>
  <w:style w:type="character" w:customStyle="1" w:styleId="FontStyle304">
    <w:name w:val="Font Style304"/>
    <w:uiPriority w:val="99"/>
    <w:rsid w:val="00F63494"/>
    <w:rPr>
      <w:rFonts w:ascii="Times New Roman" w:hAnsi="Times New Roman" w:cs="Times New Roman"/>
      <w:sz w:val="18"/>
      <w:szCs w:val="18"/>
    </w:rPr>
  </w:style>
  <w:style w:type="character" w:customStyle="1" w:styleId="FontStyle305">
    <w:name w:val="Font Style305"/>
    <w:uiPriority w:val="99"/>
    <w:rsid w:val="00F634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3" w:lineRule="exact"/>
    </w:pPr>
    <w:rPr>
      <w:sz w:val="24"/>
      <w:szCs w:val="24"/>
    </w:rPr>
  </w:style>
  <w:style w:type="character" w:customStyle="1" w:styleId="FontStyle273">
    <w:name w:val="Font Style273"/>
    <w:uiPriority w:val="99"/>
    <w:rsid w:val="00F634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1">
    <w:name w:val="Style71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91">
    <w:name w:val="Font Style291"/>
    <w:uiPriority w:val="99"/>
    <w:rsid w:val="00F63494"/>
    <w:rPr>
      <w:rFonts w:ascii="Constantia" w:hAnsi="Constantia" w:cs="Constantia"/>
      <w:smallCaps/>
      <w:spacing w:val="10"/>
      <w:sz w:val="16"/>
      <w:szCs w:val="16"/>
    </w:rPr>
  </w:style>
  <w:style w:type="paragraph" w:customStyle="1" w:styleId="Style30">
    <w:name w:val="Style30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0" w:lineRule="exact"/>
    </w:pPr>
    <w:rPr>
      <w:rFonts w:ascii="Candara" w:hAnsi="Candara" w:cs="Candara"/>
      <w:sz w:val="24"/>
      <w:szCs w:val="24"/>
    </w:rPr>
  </w:style>
  <w:style w:type="character" w:customStyle="1" w:styleId="FontStyle104">
    <w:name w:val="Font Style104"/>
    <w:uiPriority w:val="99"/>
    <w:rsid w:val="00F63494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63494"/>
    <w:rPr>
      <w:rFonts w:ascii="Times New Roman" w:hAnsi="Times New Roman" w:cs="Times New Roman"/>
      <w:i/>
      <w:iCs/>
      <w:sz w:val="18"/>
      <w:szCs w:val="18"/>
    </w:rPr>
  </w:style>
  <w:style w:type="character" w:customStyle="1" w:styleId="12">
    <w:name w:val="Основной текст Знак1"/>
    <w:uiPriority w:val="99"/>
    <w:locked/>
    <w:rsid w:val="00F63494"/>
    <w:rPr>
      <w:rFonts w:ascii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2"/>
    <w:uiPriority w:val="99"/>
    <w:rsid w:val="00F63494"/>
    <w:rPr>
      <w:rFonts w:ascii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6">
    <w:name w:val="Заголовок №3_"/>
    <w:link w:val="37"/>
    <w:uiPriority w:val="99"/>
    <w:locked/>
    <w:rsid w:val="00F63494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63494"/>
    <w:pPr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pacing w:val="30"/>
      <w:sz w:val="73"/>
      <w:szCs w:val="73"/>
    </w:rPr>
  </w:style>
  <w:style w:type="character" w:customStyle="1" w:styleId="111">
    <w:name w:val="Основной текст (11)_"/>
    <w:link w:val="1110"/>
    <w:uiPriority w:val="99"/>
    <w:locked/>
    <w:rsid w:val="00F634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F63494"/>
    <w:pPr>
      <w:shd w:val="clear" w:color="auto" w:fill="FFFFFF"/>
      <w:spacing w:after="0" w:line="240" w:lineRule="atLeast"/>
      <w:ind w:hanging="220"/>
    </w:pPr>
    <w:rPr>
      <w:rFonts w:cs="Times New Roman"/>
      <w:b/>
      <w:bCs/>
      <w:sz w:val="19"/>
      <w:szCs w:val="19"/>
    </w:rPr>
  </w:style>
  <w:style w:type="character" w:customStyle="1" w:styleId="112">
    <w:name w:val="Основной текст (11)"/>
    <w:basedOn w:val="111"/>
    <w:uiPriority w:val="99"/>
    <w:rsid w:val="00F634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135">
    <w:name w:val="Font Style135"/>
    <w:uiPriority w:val="99"/>
    <w:rsid w:val="00F634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13">
    <w:name w:val="Style13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hAnsi="Candara" w:cs="Candara"/>
      <w:sz w:val="24"/>
      <w:szCs w:val="24"/>
    </w:rPr>
  </w:style>
  <w:style w:type="paragraph" w:customStyle="1" w:styleId="Style14">
    <w:name w:val="Style14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26">
    <w:name w:val="Style26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1" w:lineRule="exact"/>
      <w:ind w:firstLine="74"/>
    </w:pPr>
    <w:rPr>
      <w:rFonts w:ascii="Candara" w:hAnsi="Candara" w:cs="Candara"/>
      <w:sz w:val="24"/>
      <w:szCs w:val="24"/>
    </w:rPr>
  </w:style>
  <w:style w:type="paragraph" w:customStyle="1" w:styleId="Style25">
    <w:name w:val="Style25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5">
    <w:name w:val="Style5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21">
    <w:name w:val="Style21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1" w:lineRule="exact"/>
    </w:pPr>
    <w:rPr>
      <w:rFonts w:ascii="Candara" w:hAnsi="Candara" w:cs="Candara"/>
      <w:sz w:val="24"/>
      <w:szCs w:val="24"/>
    </w:rPr>
  </w:style>
  <w:style w:type="character" w:customStyle="1" w:styleId="FontStyle111">
    <w:name w:val="Font Style111"/>
    <w:uiPriority w:val="99"/>
    <w:rsid w:val="00F63494"/>
    <w:rPr>
      <w:rFonts w:ascii="Times New Roman" w:hAnsi="Times New Roman" w:cs="Times New Roman"/>
      <w:b/>
      <w:bCs/>
      <w:sz w:val="18"/>
      <w:szCs w:val="18"/>
    </w:rPr>
  </w:style>
  <w:style w:type="character" w:customStyle="1" w:styleId="113">
    <w:name w:val="Основной текст (11) + Не полужирный3"/>
    <w:basedOn w:val="111"/>
    <w:uiPriority w:val="99"/>
    <w:rsid w:val="00F634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link w:val="181"/>
    <w:uiPriority w:val="99"/>
    <w:locked/>
    <w:rsid w:val="00F634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F63494"/>
    <w:pPr>
      <w:shd w:val="clear" w:color="auto" w:fill="FFFFFF"/>
      <w:spacing w:after="0" w:line="461" w:lineRule="exact"/>
      <w:ind w:firstLine="340"/>
      <w:jc w:val="both"/>
    </w:pPr>
    <w:rPr>
      <w:rFonts w:cs="Times New Roman"/>
      <w:b/>
      <w:bCs/>
      <w:sz w:val="19"/>
      <w:szCs w:val="19"/>
    </w:rPr>
  </w:style>
  <w:style w:type="character" w:customStyle="1" w:styleId="180">
    <w:name w:val="Основной текст (18)"/>
    <w:basedOn w:val="18"/>
    <w:uiPriority w:val="99"/>
    <w:rsid w:val="00F634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yle101">
    <w:name w:val="Style101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07">
    <w:name w:val="Font Style307"/>
    <w:uiPriority w:val="99"/>
    <w:rsid w:val="00F634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6">
    <w:name w:val="Font Style256"/>
    <w:uiPriority w:val="99"/>
    <w:rsid w:val="00F63494"/>
    <w:rPr>
      <w:rFonts w:ascii="Times New Roman" w:hAnsi="Times New Roman" w:cs="Times New Roman"/>
      <w:b/>
      <w:bCs/>
      <w:i/>
      <w:iCs/>
      <w:spacing w:val="20"/>
      <w:sz w:val="40"/>
      <w:szCs w:val="40"/>
    </w:rPr>
  </w:style>
  <w:style w:type="paragraph" w:customStyle="1" w:styleId="Style72">
    <w:name w:val="Style72"/>
    <w:basedOn w:val="a"/>
    <w:uiPriority w:val="99"/>
    <w:rsid w:val="00F63494"/>
    <w:pPr>
      <w:widowControl w:val="0"/>
      <w:autoSpaceDE w:val="0"/>
      <w:autoSpaceDN w:val="0"/>
      <w:adjustRightInd w:val="0"/>
      <w:spacing w:after="0" w:line="206" w:lineRule="exact"/>
    </w:pPr>
    <w:rPr>
      <w:sz w:val="24"/>
      <w:szCs w:val="24"/>
    </w:rPr>
  </w:style>
  <w:style w:type="character" w:customStyle="1" w:styleId="FontStyle313">
    <w:name w:val="Font Style313"/>
    <w:uiPriority w:val="99"/>
    <w:rsid w:val="00F63494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6">
    <w:name w:val="Style56"/>
    <w:basedOn w:val="a"/>
    <w:uiPriority w:val="99"/>
    <w:rsid w:val="00F6349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F63494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sz w:val="24"/>
      <w:szCs w:val="24"/>
    </w:rPr>
  </w:style>
  <w:style w:type="character" w:customStyle="1" w:styleId="FontStyle270">
    <w:name w:val="Font Style270"/>
    <w:uiPriority w:val="99"/>
    <w:rsid w:val="00F63494"/>
    <w:rPr>
      <w:rFonts w:ascii="Georgia" w:hAnsi="Georgia" w:cs="Georgia"/>
      <w:sz w:val="14"/>
      <w:szCs w:val="14"/>
    </w:rPr>
  </w:style>
  <w:style w:type="character" w:customStyle="1" w:styleId="FontStyle283">
    <w:name w:val="Font Style283"/>
    <w:uiPriority w:val="99"/>
    <w:rsid w:val="00F63494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01">
    <w:name w:val="Font Style301"/>
    <w:uiPriority w:val="99"/>
    <w:rsid w:val="00F6349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2">
    <w:name w:val="Font Style302"/>
    <w:uiPriority w:val="99"/>
    <w:rsid w:val="00F63494"/>
    <w:rPr>
      <w:rFonts w:ascii="Times New Roman" w:hAnsi="Times New Roman" w:cs="Times New Roman"/>
      <w:b/>
      <w:bCs/>
      <w:sz w:val="14"/>
      <w:szCs w:val="1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E3BD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7">
    <w:name w:val="Заголовок №7_"/>
    <w:link w:val="70"/>
    <w:uiPriority w:val="99"/>
    <w:locked/>
    <w:rsid w:val="00671E2F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671E2F"/>
    <w:pPr>
      <w:widowControl w:val="0"/>
      <w:shd w:val="clear" w:color="auto" w:fill="FFFFFF"/>
      <w:spacing w:after="0" w:line="240" w:lineRule="atLeast"/>
      <w:ind w:hanging="620"/>
      <w:outlineLvl w:val="6"/>
    </w:pPr>
    <w:rPr>
      <w:rFonts w:ascii="Franklin Gothic Book" w:hAnsi="Franklin Gothic Book" w:cs="Franklin Gothic Book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Нина</cp:lastModifiedBy>
  <cp:revision>4</cp:revision>
  <cp:lastPrinted>2019-06-20T02:31:00Z</cp:lastPrinted>
  <dcterms:created xsi:type="dcterms:W3CDTF">2021-03-04T08:15:00Z</dcterms:created>
  <dcterms:modified xsi:type="dcterms:W3CDTF">2021-03-25T03:40:00Z</dcterms:modified>
</cp:coreProperties>
</file>