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7" w:rsidRPr="003A3F3A" w:rsidRDefault="00691DC7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 w:rsidRPr="003A3F3A">
        <w:rPr>
          <w:b/>
          <w:sz w:val="24"/>
          <w:szCs w:val="24"/>
          <w:lang w:val="ru-RU"/>
        </w:rPr>
        <w:t>Таблица № 1</w:t>
      </w:r>
    </w:p>
    <w:p w:rsidR="00340345" w:rsidRPr="003A3F3A" w:rsidRDefault="00340345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 w:rsidRPr="003A3F3A">
        <w:rPr>
          <w:b/>
          <w:sz w:val="24"/>
          <w:szCs w:val="24"/>
          <w:lang w:val="ru-RU"/>
        </w:rPr>
        <w:t>Результативность освоения образовательных программ (по итогам мониторингов внутренней системы оценки качества образования)</w:t>
      </w:r>
    </w:p>
    <w:p w:rsidR="00447CA2" w:rsidRPr="003A3F3A" w:rsidRDefault="00447CA2" w:rsidP="003A3F3A">
      <w:pPr>
        <w:pStyle w:val="2"/>
        <w:spacing w:after="0" w:line="240" w:lineRule="auto"/>
        <w:jc w:val="both"/>
        <w:rPr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/>
      </w:tblPr>
      <w:tblGrid>
        <w:gridCol w:w="2179"/>
        <w:gridCol w:w="1154"/>
        <w:gridCol w:w="852"/>
        <w:gridCol w:w="1976"/>
        <w:gridCol w:w="1707"/>
        <w:gridCol w:w="2269"/>
      </w:tblGrid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Вид</w:t>
            </w:r>
          </w:p>
          <w:p w:rsidR="009B2F0E" w:rsidRPr="003A3F3A" w:rsidRDefault="009B2F0E" w:rsidP="003A3F3A">
            <w:pPr>
              <w:jc w:val="both"/>
            </w:pPr>
            <w:r w:rsidRPr="003A3F3A">
              <w:t>ВСОКО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Учебный год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Класс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Количество обучающихся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Успеваемость, %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Качественная успеваемость, %</w:t>
            </w:r>
          </w:p>
        </w:tc>
      </w:tr>
      <w:tr w:rsidR="009B2F0E" w:rsidRPr="003A3F3A" w:rsidTr="00E00B3D">
        <w:trPr>
          <w:trHeight w:val="4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center"/>
            </w:pPr>
            <w:r w:rsidRPr="003A3F3A">
              <w:t>ИСТОРИЯ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Промежуточная аттестация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2018-2019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8А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26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57.6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Промежуточная аттестация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2018-2019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8Б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24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66.6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Административная  контрольная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2019-2020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5А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23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78.6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Административная  контрольная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2020-2021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6Б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26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68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Административная  контрольная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2021-2022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6В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27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66.3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Всероссийская проверочная работа</w:t>
            </w:r>
          </w:p>
          <w:p w:rsidR="009B2F0E" w:rsidRPr="003A3F3A" w:rsidRDefault="009B2F0E" w:rsidP="003A3F3A">
            <w:pPr>
              <w:jc w:val="both"/>
            </w:pPr>
            <w:r w:rsidRPr="003A3F3A">
              <w:t>(история)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2020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 xml:space="preserve">6Б </w:t>
            </w:r>
          </w:p>
          <w:p w:rsidR="009B2F0E" w:rsidRPr="003A3F3A" w:rsidRDefault="009B2F0E" w:rsidP="003A3F3A">
            <w:pPr>
              <w:jc w:val="both"/>
            </w:pPr>
            <w:r w:rsidRPr="003A3F3A">
              <w:t>(за 5 класс)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15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56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Всероссийская проверочная работа</w:t>
            </w:r>
          </w:p>
          <w:p w:rsidR="009B2F0E" w:rsidRPr="003A3F3A" w:rsidRDefault="009B2F0E" w:rsidP="003A3F3A">
            <w:pPr>
              <w:jc w:val="both"/>
            </w:pPr>
            <w:r w:rsidRPr="003A3F3A">
              <w:t>(история)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2021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 xml:space="preserve">6Б </w:t>
            </w:r>
          </w:p>
          <w:p w:rsidR="009B2F0E" w:rsidRPr="003A3F3A" w:rsidRDefault="009B2F0E" w:rsidP="003A3F3A">
            <w:pPr>
              <w:jc w:val="both"/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21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98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48</w:t>
            </w:r>
          </w:p>
        </w:tc>
      </w:tr>
      <w:tr w:rsidR="009B2F0E" w:rsidRPr="003A3F3A" w:rsidTr="00E00B3D">
        <w:trPr>
          <w:trHeight w:val="46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center"/>
            </w:pPr>
            <w:r w:rsidRPr="003A3F3A">
              <w:t>ОБЩЕСТВОЗНАНИЕ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Промежуточная аттестация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2017-2018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8А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28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57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Промежуточная аттестация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2018-2019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10Б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24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83.3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Административная  контрольная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2018-2019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8А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26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62.4</w:t>
            </w:r>
          </w:p>
        </w:tc>
      </w:tr>
      <w:tr w:rsidR="009B2F0E" w:rsidRPr="003A3F3A" w:rsidTr="00E00B3D">
        <w:trPr>
          <w:trHeight w:val="460"/>
        </w:trPr>
        <w:tc>
          <w:tcPr>
            <w:tcW w:w="1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Административная  контрольная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3A3F3A">
              <w:rPr>
                <w:rFonts w:eastAsia="Calibri"/>
                <w:lang w:eastAsia="ar-SA"/>
              </w:rPr>
              <w:t>2020-2021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6Б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26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B2F0E" w:rsidRPr="003A3F3A" w:rsidRDefault="009B2F0E" w:rsidP="003A3F3A">
            <w:pPr>
              <w:jc w:val="both"/>
            </w:pPr>
            <w:r w:rsidRPr="003A3F3A">
              <w:t>100</w:t>
            </w:r>
          </w:p>
        </w:tc>
        <w:tc>
          <w:tcPr>
            <w:tcW w:w="1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68</w:t>
            </w:r>
          </w:p>
        </w:tc>
      </w:tr>
    </w:tbl>
    <w:p w:rsidR="00DA3607" w:rsidRPr="003A3F3A" w:rsidRDefault="00DA3607" w:rsidP="003A3F3A">
      <w:pPr>
        <w:pStyle w:val="a5"/>
        <w:tabs>
          <w:tab w:val="left" w:pos="708"/>
        </w:tabs>
        <w:jc w:val="both"/>
        <w:rPr>
          <w:b/>
          <w:sz w:val="24"/>
          <w:szCs w:val="24"/>
          <w:lang w:val="ru-RU"/>
        </w:rPr>
      </w:pPr>
    </w:p>
    <w:p w:rsidR="00340345" w:rsidRPr="003A3F3A" w:rsidRDefault="00340345" w:rsidP="003A3F3A">
      <w:pPr>
        <w:pStyle w:val="a5"/>
        <w:tabs>
          <w:tab w:val="left" w:pos="708"/>
        </w:tabs>
        <w:jc w:val="both"/>
        <w:rPr>
          <w:b/>
          <w:sz w:val="24"/>
          <w:szCs w:val="24"/>
          <w:lang w:val="ru-RU"/>
        </w:rPr>
      </w:pPr>
    </w:p>
    <w:p w:rsidR="00340345" w:rsidRPr="003A3F3A" w:rsidRDefault="00340345" w:rsidP="003A3F3A">
      <w:pPr>
        <w:spacing w:after="200"/>
        <w:jc w:val="both"/>
        <w:rPr>
          <w:b/>
        </w:rPr>
      </w:pPr>
      <w:r w:rsidRPr="003A3F3A">
        <w:rPr>
          <w:b/>
        </w:rPr>
        <w:br w:type="page"/>
      </w:r>
    </w:p>
    <w:p w:rsidR="00340345" w:rsidRPr="003A3F3A" w:rsidRDefault="00340345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 w:rsidRPr="003A3F3A">
        <w:rPr>
          <w:b/>
          <w:sz w:val="24"/>
          <w:szCs w:val="24"/>
          <w:lang w:val="ru-RU"/>
        </w:rPr>
        <w:lastRenderedPageBreak/>
        <w:t>Таблица № 2</w:t>
      </w:r>
    </w:p>
    <w:p w:rsidR="00340345" w:rsidRPr="003A3F3A" w:rsidRDefault="00340345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 w:rsidRPr="003A3F3A">
        <w:rPr>
          <w:b/>
          <w:sz w:val="24"/>
          <w:szCs w:val="24"/>
          <w:lang w:val="ru-RU"/>
        </w:rPr>
        <w:t>Результативность освоения образовательных программ</w:t>
      </w:r>
    </w:p>
    <w:p w:rsidR="00340345" w:rsidRPr="003A3F3A" w:rsidRDefault="00340345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  <w:r w:rsidRPr="003A3F3A">
        <w:rPr>
          <w:b/>
          <w:sz w:val="24"/>
          <w:szCs w:val="24"/>
          <w:lang w:val="ru-RU"/>
        </w:rPr>
        <w:t>(по итогам внешних мониторинговых</w:t>
      </w:r>
      <w:r w:rsidR="00DC64EC" w:rsidRPr="003A3F3A">
        <w:rPr>
          <w:b/>
          <w:sz w:val="24"/>
          <w:szCs w:val="24"/>
          <w:lang w:val="ru-RU"/>
        </w:rPr>
        <w:t xml:space="preserve"> исследований</w:t>
      </w:r>
      <w:r w:rsidRPr="003A3F3A">
        <w:rPr>
          <w:b/>
          <w:sz w:val="24"/>
          <w:szCs w:val="24"/>
          <w:lang w:val="ru-RU"/>
        </w:rPr>
        <w:t>)</w:t>
      </w:r>
    </w:p>
    <w:p w:rsidR="00340345" w:rsidRPr="003A3F3A" w:rsidRDefault="00340345" w:rsidP="003A3F3A">
      <w:pPr>
        <w:pStyle w:val="a5"/>
        <w:tabs>
          <w:tab w:val="left" w:pos="708"/>
        </w:tabs>
        <w:jc w:val="center"/>
        <w:rPr>
          <w:b/>
          <w:sz w:val="24"/>
          <w:szCs w:val="24"/>
          <w:lang w:val="ru-RU"/>
        </w:rPr>
      </w:pPr>
    </w:p>
    <w:p w:rsidR="00447CA2" w:rsidRPr="003A3F3A" w:rsidRDefault="00447CA2" w:rsidP="003A3F3A">
      <w:pPr>
        <w:pStyle w:val="2"/>
        <w:spacing w:after="0" w:line="240" w:lineRule="auto"/>
        <w:jc w:val="center"/>
        <w:rPr>
          <w:b/>
        </w:rPr>
      </w:pPr>
      <w:bookmarkStart w:id="0" w:name="Par31"/>
      <w:bookmarkEnd w:id="0"/>
      <w:r w:rsidRPr="003A3F3A">
        <w:rPr>
          <w:b/>
        </w:rPr>
        <w:t>Основные показатели результатов* ЕГЭ, ОГЭ</w:t>
      </w:r>
    </w:p>
    <w:p w:rsidR="00447CA2" w:rsidRPr="003A3F3A" w:rsidRDefault="00447CA2" w:rsidP="003A3F3A">
      <w:pPr>
        <w:pStyle w:val="2"/>
        <w:spacing w:after="0" w:line="240" w:lineRule="auto"/>
        <w:jc w:val="center"/>
        <w:rPr>
          <w:b/>
        </w:rPr>
      </w:pPr>
      <w:r w:rsidRPr="003A3F3A">
        <w:rPr>
          <w:b/>
        </w:rPr>
        <w:t>в межаттестационный (доаттестационный) период</w:t>
      </w:r>
    </w:p>
    <w:p w:rsidR="00447CA2" w:rsidRPr="003A3F3A" w:rsidRDefault="00447CA2" w:rsidP="003A3F3A">
      <w:pPr>
        <w:pStyle w:val="2"/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horzAnchor="margin" w:tblpXSpec="center" w:tblpY="88"/>
        <w:tblW w:w="45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1888"/>
        <w:gridCol w:w="2759"/>
        <w:gridCol w:w="2053"/>
        <w:gridCol w:w="1768"/>
      </w:tblGrid>
      <w:tr w:rsidR="009B2F0E" w:rsidRPr="003A3F3A" w:rsidTr="00E00B3D">
        <w:trPr>
          <w:cantSplit/>
          <w:trHeight w:val="449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Год</w:t>
            </w:r>
          </w:p>
        </w:tc>
        <w:tc>
          <w:tcPr>
            <w:tcW w:w="9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Класс</w:t>
            </w:r>
          </w:p>
        </w:tc>
        <w:tc>
          <w:tcPr>
            <w:tcW w:w="1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Количество участников</w:t>
            </w:r>
          </w:p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ЕГЭ, ОГЭ</w:t>
            </w:r>
          </w:p>
        </w:tc>
        <w:tc>
          <w:tcPr>
            <w:tcW w:w="2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Средний тестовый балл (качество в %)</w:t>
            </w:r>
          </w:p>
        </w:tc>
      </w:tr>
      <w:tr w:rsidR="009B2F0E" w:rsidRPr="003A3F3A" w:rsidTr="00E00B3D">
        <w:trPr>
          <w:trHeight w:val="285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</w:p>
        </w:tc>
        <w:tc>
          <w:tcPr>
            <w:tcW w:w="9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</w:p>
        </w:tc>
        <w:tc>
          <w:tcPr>
            <w:tcW w:w="1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класс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  <w:rPr>
                <w:rFonts w:eastAsia="Calibri"/>
              </w:rPr>
            </w:pPr>
            <w:r w:rsidRPr="003A3F3A">
              <w:t>ТО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2018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9</w:t>
            </w:r>
          </w:p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обществознание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35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42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43.4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9B2F0E" w:rsidP="003A3F3A">
            <w:pPr>
              <w:jc w:val="both"/>
            </w:pPr>
            <w:r w:rsidRPr="00FD3030">
              <w:t>2020</w:t>
            </w:r>
          </w:p>
          <w:p w:rsidR="009B2F0E" w:rsidRPr="00FD3030" w:rsidRDefault="009B2F0E" w:rsidP="003A3F3A">
            <w:pPr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9B2F0E" w:rsidP="003A3F3A">
            <w:pPr>
              <w:pStyle w:val="2"/>
              <w:spacing w:after="0" w:line="240" w:lineRule="auto"/>
              <w:jc w:val="both"/>
            </w:pPr>
            <w:r w:rsidRPr="00FD3030">
              <w:t>11</w:t>
            </w:r>
          </w:p>
          <w:p w:rsidR="009B2F0E" w:rsidRPr="00FD3030" w:rsidRDefault="009B2F0E" w:rsidP="003A3F3A">
            <w:pPr>
              <w:pStyle w:val="2"/>
              <w:spacing w:after="0" w:line="240" w:lineRule="auto"/>
              <w:jc w:val="both"/>
            </w:pPr>
            <w:r w:rsidRPr="00FD3030">
              <w:t>история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9B2F0E" w:rsidP="003A3F3A">
            <w:pPr>
              <w:pStyle w:val="2"/>
              <w:spacing w:after="0" w:line="240" w:lineRule="auto"/>
              <w:jc w:val="both"/>
            </w:pPr>
            <w:r w:rsidRPr="00FD3030"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75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59,31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9B2F0E" w:rsidP="003A3F3A">
            <w:pPr>
              <w:jc w:val="both"/>
            </w:pPr>
            <w:r w:rsidRPr="00FD3030">
              <w:t>2020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9B2F0E" w:rsidP="003A3F3A">
            <w:pPr>
              <w:jc w:val="both"/>
            </w:pPr>
            <w:r w:rsidRPr="00FD3030">
              <w:t>11</w:t>
            </w:r>
          </w:p>
          <w:p w:rsidR="009B2F0E" w:rsidRPr="00FD3030" w:rsidRDefault="009B2F0E" w:rsidP="003A3F3A">
            <w:pPr>
              <w:jc w:val="both"/>
            </w:pPr>
            <w:r w:rsidRPr="00FD3030">
              <w:t>обществознание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FD3030" w:rsidRDefault="00FD3030" w:rsidP="003A3F3A">
            <w:pPr>
              <w:pStyle w:val="2"/>
              <w:spacing w:after="0" w:line="240" w:lineRule="auto"/>
              <w:jc w:val="both"/>
            </w:pPr>
            <w:r w:rsidRPr="00FD3030">
              <w:t>16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FD3030" w:rsidP="003A3F3A">
            <w:pPr>
              <w:pStyle w:val="2"/>
              <w:spacing w:after="0" w:line="240" w:lineRule="auto"/>
              <w:jc w:val="both"/>
            </w:pPr>
            <w:r>
              <w:t>47.2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53.41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2022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9</w:t>
            </w:r>
          </w:p>
          <w:p w:rsidR="009B2F0E" w:rsidRPr="003A3F3A" w:rsidRDefault="009B2F0E" w:rsidP="003A3F3A">
            <w:pPr>
              <w:jc w:val="both"/>
              <w:rPr>
                <w:color w:val="FF0000"/>
              </w:rPr>
            </w:pPr>
            <w:r w:rsidRPr="003A3F3A">
              <w:t>обществознание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31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29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33.6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2022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11</w:t>
            </w:r>
          </w:p>
          <w:p w:rsidR="009B2F0E" w:rsidRPr="003A3F3A" w:rsidRDefault="009B2F0E" w:rsidP="003A3F3A">
            <w:pPr>
              <w:jc w:val="both"/>
            </w:pPr>
            <w:r w:rsidRPr="003A3F3A">
              <w:t>история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47.6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59,66</w:t>
            </w:r>
          </w:p>
        </w:tc>
      </w:tr>
      <w:tr w:rsidR="009B2F0E" w:rsidRPr="003A3F3A" w:rsidTr="00E00B3D">
        <w:trPr>
          <w:trHeight w:val="299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2022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11</w:t>
            </w:r>
          </w:p>
          <w:p w:rsidR="009B2F0E" w:rsidRPr="003A3F3A" w:rsidRDefault="009B2F0E" w:rsidP="003A3F3A">
            <w:pPr>
              <w:jc w:val="both"/>
            </w:pPr>
            <w:r w:rsidRPr="003A3F3A">
              <w:t>обществознание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15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F0E" w:rsidRPr="003A3F3A" w:rsidRDefault="009B2F0E" w:rsidP="003A3F3A">
            <w:pPr>
              <w:pStyle w:val="2"/>
              <w:spacing w:after="0" w:line="240" w:lineRule="auto"/>
              <w:jc w:val="both"/>
            </w:pPr>
            <w:r w:rsidRPr="003A3F3A">
              <w:t>47.2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F0E" w:rsidRPr="003A3F3A" w:rsidRDefault="009B2F0E" w:rsidP="003A3F3A">
            <w:pPr>
              <w:jc w:val="both"/>
            </w:pPr>
            <w:r w:rsidRPr="003A3F3A">
              <w:t>55.23</w:t>
            </w:r>
          </w:p>
        </w:tc>
      </w:tr>
    </w:tbl>
    <w:p w:rsidR="00447CA2" w:rsidRPr="003A3F3A" w:rsidRDefault="00447CA2" w:rsidP="003A3F3A">
      <w:pPr>
        <w:pStyle w:val="2"/>
        <w:spacing w:after="0" w:line="240" w:lineRule="auto"/>
        <w:jc w:val="both"/>
        <w:rPr>
          <w:b/>
        </w:rPr>
      </w:pPr>
    </w:p>
    <w:p w:rsidR="00447CA2" w:rsidRPr="003A3F3A" w:rsidRDefault="00447CA2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  <w:r w:rsidRPr="003A3F3A">
        <w:rPr>
          <w:sz w:val="24"/>
          <w:szCs w:val="24"/>
          <w:lang w:val="ru-RU"/>
        </w:rPr>
        <w:t xml:space="preserve">*результаты итоговой аттестации по Томской области см. по ссылке: </w:t>
      </w:r>
      <w:r w:rsidR="00190318" w:rsidRPr="003A3F3A">
        <w:rPr>
          <w:sz w:val="24"/>
          <w:szCs w:val="24"/>
          <w:lang w:val="ru-RU"/>
        </w:rPr>
        <w:t>http://www.edu.tomsk.ru/page/</w:t>
      </w: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0F0061" w:rsidRPr="003A3F3A" w:rsidRDefault="000F0061" w:rsidP="003A3F3A">
      <w:pPr>
        <w:pStyle w:val="a5"/>
        <w:tabs>
          <w:tab w:val="left" w:pos="708"/>
        </w:tabs>
        <w:jc w:val="both"/>
        <w:rPr>
          <w:sz w:val="24"/>
          <w:szCs w:val="24"/>
          <w:lang w:val="ru-RU"/>
        </w:rPr>
      </w:pPr>
    </w:p>
    <w:p w:rsidR="00447CA2" w:rsidRPr="003A3F3A" w:rsidRDefault="00447CA2" w:rsidP="003A3F3A">
      <w:pPr>
        <w:pStyle w:val="2"/>
        <w:spacing w:after="0" w:line="240" w:lineRule="auto"/>
        <w:jc w:val="center"/>
        <w:rPr>
          <w:b/>
          <w:bCs/>
        </w:rPr>
      </w:pPr>
      <w:r w:rsidRPr="003A3F3A">
        <w:rPr>
          <w:b/>
          <w:bCs/>
        </w:rPr>
        <w:lastRenderedPageBreak/>
        <w:t>Таблица № 3.</w:t>
      </w:r>
    </w:p>
    <w:p w:rsidR="00185A86" w:rsidRPr="003A3F3A" w:rsidRDefault="00185A86" w:rsidP="003A3F3A">
      <w:pPr>
        <w:pStyle w:val="2"/>
        <w:spacing w:after="0" w:line="240" w:lineRule="auto"/>
        <w:jc w:val="center"/>
        <w:rPr>
          <w:b/>
          <w:bCs/>
        </w:rPr>
      </w:pPr>
      <w:r w:rsidRPr="003A3F3A">
        <w:rPr>
          <w:b/>
          <w:bCs/>
        </w:rPr>
        <w:t>Результативность профессиональной деятельности по выявлению и развитию у обучающихся способностей</w:t>
      </w:r>
    </w:p>
    <w:p w:rsidR="00185A86" w:rsidRPr="003A3F3A" w:rsidRDefault="00185A86" w:rsidP="003A3F3A">
      <w:pPr>
        <w:pStyle w:val="2"/>
        <w:spacing w:after="0" w:line="240" w:lineRule="auto"/>
        <w:jc w:val="both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19"/>
        <w:gridCol w:w="1078"/>
        <w:gridCol w:w="1762"/>
        <w:gridCol w:w="1040"/>
        <w:gridCol w:w="1287"/>
        <w:gridCol w:w="2827"/>
      </w:tblGrid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 xml:space="preserve">Форма мероприятия </w:t>
            </w:r>
            <w:r w:rsidRPr="003A3F3A">
              <w:br/>
              <w:t>(с указанием названия мероприятия, организатор)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Уровень</w:t>
            </w:r>
          </w:p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Классы (группы, или возраст)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Кол-во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Результат (участие, наличие победителей, призеров, лауреатов с указанием Ф.И. обучающего/воспитанника)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  <w:rPr>
                <w:highlight w:val="green"/>
              </w:rPr>
            </w:pPr>
            <w:r w:rsidRPr="003A3F3A">
              <w:t>Всероссийская олимпиада школьников по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  <w:rPr>
                <w:highlight w:val="green"/>
              </w:rPr>
            </w:pPr>
            <w:r w:rsidRPr="003A3F3A">
              <w:t>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  <w:rPr>
                <w:highlight w:val="green"/>
              </w:rPr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  <w:rPr>
                <w:highlight w:val="green"/>
              </w:rPr>
            </w:pPr>
            <w:r w:rsidRPr="003A3F3A">
              <w:t>призер- Дашкова Дарья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Всероссийская олимпиада школьников по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призер- Анисимова Дарья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Всероссийская олимпиада школьников по праву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призер – Давтян Дмитрий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Всероссийская олимпиада школьников по праву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призер – Анисимова Дарья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 xml:space="preserve">Всероссийская олимпиада по избирательному праву и избирательному процессу среди обучающихся 10-11 классов общеобразовательных организаций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jc w:val="both"/>
              <w:outlineLvl w:val="0"/>
              <w:rPr>
                <w:bCs/>
                <w:kern w:val="36"/>
              </w:rPr>
            </w:pPr>
            <w:r w:rsidRPr="003A3F3A">
              <w:rPr>
                <w:bCs/>
                <w:kern w:val="36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призер – Анисимова Дарья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Онлайн олимпиада по истории Multijlimp.info</w:t>
            </w:r>
          </w:p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  <w:outlineLvl w:val="0"/>
              <w:rPr>
                <w:bCs/>
                <w:kern w:val="36"/>
              </w:rPr>
            </w:pPr>
            <w:r w:rsidRPr="003A3F3A">
              <w:rPr>
                <w:bCs/>
                <w:kern w:val="36"/>
              </w:rPr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2 степени – Арзюков Виктор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Игра «Мой любимый город»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лауреата (команда)– Иванов Роман, Арзюков Виктор, Шпиталенко Мизаил, Кулешков Алексей, Санникова Софья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lastRenderedPageBreak/>
              <w:t>Квест «Подвигу жить в веках»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1 степени (команда)- Гнедько Егор, Санникова Софья, Арзюков Виктор, Кравцова Елена, Матвиенко Юлия, Лоскутников Максим, Калугин Сергей, Берсенева Арина.</w:t>
            </w:r>
          </w:p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2 степени (команда)-Корнюшка Анна, Савченко Сергей, Разин Эдуард, Береза Анастасия, Шевченко Иван, Гумиров Фарид.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Викторина «Этнографический марафон»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призера – Осипов Ростислав</w:t>
            </w:r>
          </w:p>
        </w:tc>
      </w:tr>
      <w:tr w:rsidR="0042150E" w:rsidRPr="003A3F3A" w:rsidTr="00E00B3D">
        <w:trPr>
          <w:cantSplit/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tabs>
                <w:tab w:val="left" w:pos="284"/>
              </w:tabs>
              <w:jc w:val="both"/>
            </w:pPr>
            <w:r w:rsidRPr="003A3F3A">
              <w:t>Викторина «Этнографический марафон»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2020-2021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2"/>
              <w:spacing w:after="0" w:line="240" w:lineRule="auto"/>
              <w:jc w:val="both"/>
            </w:pPr>
            <w:r w:rsidRPr="003A3F3A">
              <w:t>Диплом победителя– Фролова Тамара</w:t>
            </w:r>
          </w:p>
        </w:tc>
      </w:tr>
    </w:tbl>
    <w:p w:rsidR="00837172" w:rsidRPr="003A3F3A" w:rsidRDefault="00837172" w:rsidP="003A3F3A">
      <w:pPr>
        <w:pStyle w:val="2"/>
        <w:spacing w:after="0" w:line="240" w:lineRule="auto"/>
        <w:jc w:val="both"/>
        <w:rPr>
          <w:b/>
        </w:rPr>
      </w:pPr>
    </w:p>
    <w:p w:rsidR="00447CA2" w:rsidRPr="003A3F3A" w:rsidRDefault="00837172" w:rsidP="003A3F3A">
      <w:pPr>
        <w:spacing w:after="200"/>
        <w:jc w:val="center"/>
        <w:rPr>
          <w:b/>
        </w:rPr>
      </w:pPr>
      <w:r w:rsidRPr="003A3F3A">
        <w:rPr>
          <w:b/>
        </w:rPr>
        <w:br w:type="page"/>
      </w:r>
      <w:r w:rsidR="00447CA2" w:rsidRPr="003A3F3A">
        <w:rPr>
          <w:b/>
        </w:rPr>
        <w:lastRenderedPageBreak/>
        <w:t xml:space="preserve">Таблица № </w:t>
      </w:r>
      <w:r w:rsidR="00185A86" w:rsidRPr="003A3F3A">
        <w:rPr>
          <w:b/>
        </w:rPr>
        <w:t>4</w:t>
      </w:r>
    </w:p>
    <w:p w:rsidR="00185A86" w:rsidRPr="003A3F3A" w:rsidRDefault="00185A86" w:rsidP="003A3F3A">
      <w:pPr>
        <w:pStyle w:val="2"/>
        <w:spacing w:after="0" w:line="240" w:lineRule="auto"/>
        <w:jc w:val="center"/>
      </w:pPr>
      <w:r w:rsidRPr="003A3F3A">
        <w:rPr>
          <w:b/>
        </w:rPr>
        <w:t>Результативность личного вклада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447CA2" w:rsidRPr="003A3F3A" w:rsidRDefault="00447CA2" w:rsidP="003A3F3A">
      <w:pPr>
        <w:pStyle w:val="2"/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tblpX="-318" w:tblpY="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3720"/>
        <w:gridCol w:w="2517"/>
        <w:gridCol w:w="2444"/>
      </w:tblGrid>
      <w:tr w:rsidR="0042150E" w:rsidRPr="003A3F3A" w:rsidTr="00E00B3D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 xml:space="preserve">Для инновационной, экспериментальной деятельности </w:t>
            </w:r>
            <w:r w:rsidRPr="003A3F3A">
              <w:rPr>
                <w:bCs/>
                <w:sz w:val="24"/>
                <w:szCs w:val="24"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bCs/>
                <w:sz w:val="24"/>
                <w:szCs w:val="24"/>
                <w:lang w:val="ru-RU"/>
              </w:rPr>
              <w:t>(№ ______ от _____________).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0E" w:rsidRPr="003A3F3A" w:rsidRDefault="0042150E" w:rsidP="003A3F3A">
            <w:pPr>
              <w:pStyle w:val="a5"/>
              <w:tabs>
                <w:tab w:val="left" w:pos="708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 xml:space="preserve">Дата представления, </w:t>
            </w:r>
            <w:r w:rsidRPr="003A3F3A">
              <w:rPr>
                <w:iCs/>
                <w:sz w:val="24"/>
                <w:szCs w:val="24"/>
                <w:lang w:val="ru-RU"/>
              </w:rPr>
              <w:t>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</w:t>
            </w:r>
          </w:p>
        </w:tc>
      </w:tr>
      <w:tr w:rsidR="0042150E" w:rsidRPr="003A3F3A" w:rsidTr="00E00B3D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pStyle w:val="ac"/>
              <w:shd w:val="clear" w:color="auto" w:fill="FFFFFF"/>
              <w:ind w:left="0"/>
              <w:jc w:val="both"/>
            </w:pPr>
            <w:r w:rsidRPr="003A3F3A">
              <w:t>Открытый урок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Сертификат РЦО Северск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pStyle w:val="ad"/>
              <w:jc w:val="both"/>
            </w:pPr>
            <w:r w:rsidRPr="003A3F3A">
              <w:t>«Русская православная церковь 17в.»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shd w:val="clear" w:color="auto" w:fill="FFFFFF"/>
              <w:jc w:val="both"/>
            </w:pPr>
            <w:r w:rsidRPr="003A3F3A">
              <w:t>Апрель 2018</w:t>
            </w:r>
          </w:p>
        </w:tc>
      </w:tr>
      <w:tr w:rsidR="0042150E" w:rsidRPr="003A3F3A" w:rsidTr="00E00B3D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pStyle w:val="ac"/>
              <w:shd w:val="clear" w:color="auto" w:fill="FFFFFF"/>
              <w:ind w:left="0"/>
              <w:jc w:val="both"/>
            </w:pPr>
            <w:r w:rsidRPr="003A3F3A">
              <w:t>Мастер - 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highlight w:val="green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Сертификат РЦО Северск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pStyle w:val="ad"/>
              <w:jc w:val="both"/>
              <w:rPr>
                <w:highlight w:val="green"/>
              </w:rPr>
            </w:pPr>
            <w:r w:rsidRPr="003A3F3A">
              <w:t>«Здоровое поколение – будущее России»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E" w:rsidRPr="003A3F3A" w:rsidRDefault="0042150E" w:rsidP="003A3F3A">
            <w:pPr>
              <w:shd w:val="clear" w:color="auto" w:fill="FFFFFF"/>
              <w:jc w:val="both"/>
              <w:rPr>
                <w:highlight w:val="green"/>
              </w:rPr>
            </w:pPr>
            <w:r w:rsidRPr="003A3F3A">
              <w:t>2017</w:t>
            </w:r>
          </w:p>
        </w:tc>
      </w:tr>
    </w:tbl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0F0061" w:rsidRPr="003A3F3A" w:rsidRDefault="000F0061" w:rsidP="003A3F3A">
      <w:pPr>
        <w:pStyle w:val="2"/>
        <w:spacing w:after="0" w:line="240" w:lineRule="auto"/>
        <w:jc w:val="both"/>
        <w:rPr>
          <w:b/>
        </w:rPr>
      </w:pPr>
    </w:p>
    <w:p w:rsidR="00447CA2" w:rsidRPr="003A3F3A" w:rsidRDefault="00447CA2" w:rsidP="003A3F3A">
      <w:pPr>
        <w:spacing w:after="200"/>
        <w:jc w:val="center"/>
        <w:rPr>
          <w:b/>
        </w:rPr>
      </w:pPr>
      <w:r w:rsidRPr="003A3F3A">
        <w:rPr>
          <w:b/>
        </w:rPr>
        <w:t xml:space="preserve">Таблица № </w:t>
      </w:r>
      <w:r w:rsidR="00F46520" w:rsidRPr="003A3F3A">
        <w:rPr>
          <w:b/>
        </w:rPr>
        <w:t>5</w:t>
      </w:r>
    </w:p>
    <w:p w:rsidR="00F46520" w:rsidRPr="003A3F3A" w:rsidRDefault="00F46520" w:rsidP="003A3F3A">
      <w:pPr>
        <w:pStyle w:val="2"/>
        <w:spacing w:after="0" w:line="240" w:lineRule="auto"/>
        <w:jc w:val="center"/>
        <w:rPr>
          <w:b/>
        </w:rPr>
      </w:pPr>
      <w:r w:rsidRPr="003A3F3A">
        <w:rPr>
          <w:b/>
        </w:rPr>
        <w:t>Результативность деятельности педагогического работника в профессиональном сообществе</w:t>
      </w:r>
    </w:p>
    <w:p w:rsidR="00F46520" w:rsidRPr="003A3F3A" w:rsidRDefault="00F46520" w:rsidP="003A3F3A">
      <w:pPr>
        <w:pStyle w:val="2"/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55"/>
        <w:gridCol w:w="2973"/>
        <w:gridCol w:w="2268"/>
        <w:gridCol w:w="2941"/>
      </w:tblGrid>
      <w:tr w:rsidR="0042150E" w:rsidRPr="003A3F3A" w:rsidTr="00E00B3D">
        <w:tc>
          <w:tcPr>
            <w:tcW w:w="1955" w:type="dxa"/>
            <w:vAlign w:val="center"/>
          </w:tcPr>
          <w:p w:rsidR="0042150E" w:rsidRPr="003A3F3A" w:rsidRDefault="0042150E" w:rsidP="003A3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3A3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программно-методического</w:t>
            </w: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2973" w:type="dxa"/>
            <w:vAlign w:val="center"/>
          </w:tcPr>
          <w:p w:rsidR="0042150E" w:rsidRPr="003A3F3A" w:rsidRDefault="0042150E" w:rsidP="003A3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>Степень участия в разработке (</w:t>
            </w:r>
            <w:r w:rsidRPr="003A3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автор/соавтор/составитель</w:t>
            </w: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2150E" w:rsidRPr="003A3F3A" w:rsidRDefault="0042150E" w:rsidP="003A3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>Дата разработки</w:t>
            </w:r>
          </w:p>
        </w:tc>
        <w:tc>
          <w:tcPr>
            <w:tcW w:w="2941" w:type="dxa"/>
            <w:vAlign w:val="center"/>
          </w:tcPr>
          <w:p w:rsidR="0042150E" w:rsidRPr="003A3F3A" w:rsidRDefault="0042150E" w:rsidP="003A3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3A3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сайт, где представлен материал</w:t>
            </w:r>
          </w:p>
        </w:tc>
      </w:tr>
      <w:tr w:rsidR="0042150E" w:rsidRPr="003A3F3A" w:rsidTr="00E00B3D">
        <w:tc>
          <w:tcPr>
            <w:tcW w:w="1955" w:type="dxa"/>
            <w:shd w:val="clear" w:color="auto" w:fill="FFFFFF"/>
          </w:tcPr>
          <w:p w:rsidR="0042150E" w:rsidRPr="003A3F3A" w:rsidRDefault="0042150E" w:rsidP="003A3F3A">
            <w:pPr>
              <w:pStyle w:val="ac"/>
              <w:shd w:val="clear" w:color="auto" w:fill="FFFFFF"/>
              <w:ind w:left="0"/>
              <w:jc w:val="both"/>
            </w:pPr>
            <w:r w:rsidRPr="003A3F3A">
              <w:t xml:space="preserve">Презентация к уроку всеобщая история 8 класс «Меняющийся городской мир» </w:t>
            </w:r>
          </w:p>
        </w:tc>
        <w:tc>
          <w:tcPr>
            <w:tcW w:w="2973" w:type="dxa"/>
            <w:shd w:val="clear" w:color="auto" w:fill="FFFFFF"/>
          </w:tcPr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2268" w:type="dxa"/>
            <w:shd w:val="clear" w:color="auto" w:fill="FFFFFF"/>
          </w:tcPr>
          <w:p w:rsidR="0042150E" w:rsidRPr="003A3F3A" w:rsidRDefault="0042150E" w:rsidP="003A3F3A">
            <w:pPr>
              <w:pStyle w:val="ad"/>
              <w:jc w:val="both"/>
            </w:pPr>
            <w:r w:rsidRPr="003A3F3A">
              <w:t>2022</w:t>
            </w:r>
          </w:p>
        </w:tc>
        <w:tc>
          <w:tcPr>
            <w:tcW w:w="2941" w:type="dxa"/>
            <w:shd w:val="clear" w:color="auto" w:fill="FFFFFF"/>
          </w:tcPr>
          <w:p w:rsidR="00BA5C1D" w:rsidRDefault="00BA5C1D" w:rsidP="00BA5C1D">
            <w:pPr>
              <w:pStyle w:val="a5"/>
              <w:shd w:val="clear" w:color="auto" w:fill="FFFFFF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Свидетельство о публикации </w:t>
            </w:r>
            <w:hyperlink r:id="rId5" w:history="1">
              <w:r>
                <w:rPr>
                  <w:rStyle w:val="a7"/>
                  <w:sz w:val="22"/>
                  <w:szCs w:val="22"/>
                  <w:lang w:val="ru-RU"/>
                </w:rPr>
                <w:t>https://cs.infourok.ru/ЩИ41768244-ebe1-230x320.jpg</w:t>
              </w:r>
            </w:hyperlink>
          </w:p>
          <w:p w:rsidR="00BA5C1D" w:rsidRDefault="00017DC4" w:rsidP="00BA5C1D">
            <w:pPr>
              <w:pStyle w:val="a5"/>
              <w:shd w:val="clear" w:color="auto" w:fill="FFFFFF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</w:t>
            </w:r>
            <w:r w:rsidR="00BA5C1D">
              <w:rPr>
                <w:sz w:val="22"/>
                <w:szCs w:val="22"/>
                <w:lang w:val="ru-RU"/>
              </w:rPr>
              <w:t>йт «Инфоурок»</w:t>
            </w:r>
          </w:p>
          <w:p w:rsidR="00BA5C1D" w:rsidRDefault="00BA5C1D" w:rsidP="00BA5C1D">
            <w:pPr>
              <w:pStyle w:val="a5"/>
              <w:shd w:val="clear" w:color="auto" w:fill="FFFFFF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hyperlink r:id="rId6" w:history="1">
              <w:r>
                <w:rPr>
                  <w:rStyle w:val="a7"/>
                  <w:sz w:val="22"/>
                  <w:szCs w:val="22"/>
                  <w:lang w:val="ru-RU"/>
                </w:rPr>
                <w:t>https://infourok.ru/prezentaciya-k-uroku-vseobshaya-istoriya-8-klass-menyayushijsya-gorodskoj-mir-6224886.html</w:t>
              </w:r>
            </w:hyperlink>
          </w:p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150E" w:rsidRPr="003A3F3A" w:rsidTr="00E00B3D">
        <w:tc>
          <w:tcPr>
            <w:tcW w:w="1955" w:type="dxa"/>
            <w:shd w:val="clear" w:color="auto" w:fill="FFFFFF"/>
          </w:tcPr>
          <w:p w:rsidR="0042150E" w:rsidRPr="003A3F3A" w:rsidRDefault="0042150E" w:rsidP="003A3F3A">
            <w:pPr>
              <w:shd w:val="clear" w:color="auto" w:fill="FFFFFF"/>
              <w:jc w:val="both"/>
            </w:pPr>
            <w:r w:rsidRPr="003A3F3A">
              <w:lastRenderedPageBreak/>
              <w:t>Статья «Использование элементов электронного обучения в преподавании</w:t>
            </w:r>
          </w:p>
          <w:p w:rsidR="0042150E" w:rsidRPr="003A3F3A" w:rsidRDefault="0042150E" w:rsidP="003A3F3A">
            <w:pPr>
              <w:pStyle w:val="ac"/>
              <w:shd w:val="clear" w:color="auto" w:fill="FFFFFF"/>
              <w:ind w:left="0"/>
              <w:jc w:val="both"/>
            </w:pPr>
            <w:r w:rsidRPr="003A3F3A">
              <w:t>гуманитарного цикла общеобразовательных программ»</w:t>
            </w:r>
          </w:p>
        </w:tc>
        <w:tc>
          <w:tcPr>
            <w:tcW w:w="2973" w:type="dxa"/>
            <w:shd w:val="clear" w:color="auto" w:fill="FFFFFF"/>
          </w:tcPr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2268" w:type="dxa"/>
            <w:shd w:val="clear" w:color="auto" w:fill="FFFFFF"/>
          </w:tcPr>
          <w:p w:rsidR="0042150E" w:rsidRPr="003A3F3A" w:rsidRDefault="0042150E" w:rsidP="003A3F3A">
            <w:pPr>
              <w:pStyle w:val="ad"/>
              <w:jc w:val="both"/>
            </w:pPr>
            <w:r w:rsidRPr="003A3F3A">
              <w:t>2022</w:t>
            </w:r>
          </w:p>
        </w:tc>
        <w:tc>
          <w:tcPr>
            <w:tcW w:w="2941" w:type="dxa"/>
            <w:shd w:val="clear" w:color="auto" w:fill="FFFFFF"/>
          </w:tcPr>
          <w:p w:rsidR="0042150E" w:rsidRPr="003A3F3A" w:rsidRDefault="0042150E" w:rsidP="003A3F3A">
            <w:pPr>
              <w:pStyle w:val="a5"/>
              <w:shd w:val="clear" w:color="auto" w:fill="FFFFFF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3A3F3A">
              <w:rPr>
                <w:sz w:val="24"/>
                <w:szCs w:val="24"/>
                <w:lang w:val="ru-RU"/>
              </w:rPr>
              <w:t>Научный электронный журнал «Академическая публицистика» (ISSN 2541-8076).</w:t>
            </w:r>
          </w:p>
          <w:p w:rsidR="0042150E" w:rsidRPr="003A3F3A" w:rsidRDefault="0042150E" w:rsidP="003A3F3A">
            <w:pPr>
              <w:shd w:val="clear" w:color="auto" w:fill="FFFFFF"/>
              <w:jc w:val="both"/>
              <w:rPr>
                <w:highlight w:val="yellow"/>
              </w:rPr>
            </w:pPr>
            <w:r w:rsidRPr="003A3F3A">
              <w:t>https://aeterna-ufa.ru/sbornik/AP-2022-04-2.pdf</w:t>
            </w:r>
          </w:p>
          <w:p w:rsidR="0042150E" w:rsidRPr="003A3F3A" w:rsidRDefault="0042150E" w:rsidP="003A3F3A">
            <w:pPr>
              <w:shd w:val="clear" w:color="auto" w:fill="FFFFFF"/>
              <w:jc w:val="both"/>
            </w:pPr>
            <w:r w:rsidRPr="003A3F3A">
              <w:t>Свидетельство о публикации</w:t>
            </w:r>
          </w:p>
          <w:p w:rsidR="0042150E" w:rsidRPr="003A3F3A" w:rsidRDefault="0042150E" w:rsidP="003A3F3A">
            <w:pPr>
              <w:shd w:val="clear" w:color="auto" w:fill="FFFFFF"/>
              <w:jc w:val="both"/>
              <w:rPr>
                <w:highlight w:val="green"/>
              </w:rPr>
            </w:pPr>
            <w:r w:rsidRPr="003A3F3A">
              <w:t>https://disk.yandex.ru/d/ELYNReI9WACRqw/Свидетельства/Svid-AP1%20-%20БЛАГОВА%20НАТАЛИЯ%20ВИКТОРОВНА%20-%201435.jpg</w:t>
            </w:r>
          </w:p>
        </w:tc>
      </w:tr>
      <w:tr w:rsidR="0042150E" w:rsidRPr="003A3F3A" w:rsidTr="00E00B3D">
        <w:tc>
          <w:tcPr>
            <w:tcW w:w="1955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Рабочая программа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курса внеурочной деятельности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 «Россия в мировых войнах»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  <w:highlight w:val="green"/>
              </w:rPr>
            </w:pPr>
            <w:r w:rsidRPr="003A3F3A">
              <w:rPr>
                <w:color w:val="000000"/>
              </w:rPr>
              <w:t>для 10,11-х классов</w:t>
            </w:r>
          </w:p>
        </w:tc>
        <w:tc>
          <w:tcPr>
            <w:tcW w:w="2973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  <w:highlight w:val="green"/>
              </w:rPr>
            </w:pPr>
            <w:r w:rsidRPr="003A3F3A">
              <w:rPr>
                <w:color w:val="000000"/>
              </w:rPr>
              <w:t>Составитель</w:t>
            </w:r>
          </w:p>
        </w:tc>
        <w:tc>
          <w:tcPr>
            <w:tcW w:w="2268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2021</w:t>
            </w:r>
          </w:p>
        </w:tc>
        <w:tc>
          <w:tcPr>
            <w:tcW w:w="2941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Принято  на заседании МО  МАОУ «СОШ№87»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Утверждено . пр. №172/ш  от 21.07.21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Публикация на платформе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«Сетевой город». Сайт МБОУ «СОШ№87»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http://school87.vseversk.ru/new_page_97.htm</w:t>
            </w:r>
          </w:p>
        </w:tc>
      </w:tr>
      <w:tr w:rsidR="0042150E" w:rsidRPr="003A3F3A" w:rsidTr="00E00B3D">
        <w:tc>
          <w:tcPr>
            <w:tcW w:w="1955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Рабочая программа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курса внеурочной деятельности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«Обществознание и право, элективный курс» </w:t>
            </w:r>
          </w:p>
          <w:p w:rsidR="0042150E" w:rsidRPr="003A3F3A" w:rsidRDefault="0042150E" w:rsidP="003A3F3A">
            <w:pPr>
              <w:contextualSpacing/>
              <w:jc w:val="both"/>
              <w:rPr>
                <w:color w:val="000000"/>
                <w:highlight w:val="green"/>
              </w:rPr>
            </w:pPr>
            <w:r w:rsidRPr="003A3F3A">
              <w:rPr>
                <w:color w:val="000000"/>
              </w:rPr>
              <w:t>для 10,11-х классов</w:t>
            </w:r>
          </w:p>
        </w:tc>
        <w:tc>
          <w:tcPr>
            <w:tcW w:w="2973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  <w:highlight w:val="green"/>
              </w:rPr>
            </w:pPr>
            <w:r w:rsidRPr="003A3F3A">
              <w:rPr>
                <w:color w:val="000000"/>
              </w:rPr>
              <w:t>Составитель</w:t>
            </w:r>
          </w:p>
        </w:tc>
        <w:tc>
          <w:tcPr>
            <w:tcW w:w="2268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  <w:highlight w:val="green"/>
              </w:rPr>
            </w:pPr>
            <w:r w:rsidRPr="003A3F3A">
              <w:rPr>
                <w:color w:val="000000"/>
              </w:rPr>
              <w:t>2021</w:t>
            </w:r>
          </w:p>
        </w:tc>
        <w:tc>
          <w:tcPr>
            <w:tcW w:w="2941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Принято  на заседании МО  МАОУ «СОШ№87»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Утверждено . пр. №172/ш  от 21.07.21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 xml:space="preserve">Публикация на платформе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«Сетевой город». Сайт МБОУ «СОШ№87»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rFonts w:eastAsia="Calibri"/>
                <w:highlight w:val="green"/>
              </w:rPr>
            </w:pPr>
            <w:r w:rsidRPr="003A3F3A">
              <w:rPr>
                <w:color w:val="000000"/>
              </w:rPr>
              <w:t>http://school87.vseversk.ru/new_page_97.htm</w:t>
            </w:r>
          </w:p>
        </w:tc>
      </w:tr>
      <w:tr w:rsidR="0042150E" w:rsidRPr="003A3F3A" w:rsidTr="00E00B3D">
        <w:tc>
          <w:tcPr>
            <w:tcW w:w="1955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rFonts w:eastAsia="Calibri"/>
              </w:rPr>
              <w:t>Рабочие модифицированные программы по курсам истории и обществознания</w:t>
            </w:r>
          </w:p>
        </w:tc>
        <w:tc>
          <w:tcPr>
            <w:tcW w:w="2973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Составитель</w:t>
            </w:r>
          </w:p>
        </w:tc>
        <w:tc>
          <w:tcPr>
            <w:tcW w:w="2268" w:type="dxa"/>
            <w:shd w:val="clear" w:color="auto" w:fill="FFFFFF"/>
          </w:tcPr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  <w:r w:rsidRPr="003A3F3A">
              <w:rPr>
                <w:color w:val="000000"/>
              </w:rPr>
              <w:t>2018-2022</w:t>
            </w:r>
          </w:p>
        </w:tc>
        <w:tc>
          <w:tcPr>
            <w:tcW w:w="2941" w:type="dxa"/>
            <w:shd w:val="clear" w:color="auto" w:fill="FFFFFF"/>
          </w:tcPr>
          <w:p w:rsidR="0042150E" w:rsidRPr="003A3F3A" w:rsidRDefault="0042150E" w:rsidP="003A3F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3F3A">
              <w:rPr>
                <w:rFonts w:eastAsia="Calibri"/>
              </w:rPr>
              <w:t xml:space="preserve">Принято  на заседании МО  МАОУ «СОШ№87» </w:t>
            </w:r>
          </w:p>
          <w:p w:rsidR="0042150E" w:rsidRPr="003A3F3A" w:rsidRDefault="0042150E" w:rsidP="003A3F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A3F3A">
              <w:rPr>
                <w:rFonts w:eastAsia="Calibri"/>
              </w:rPr>
              <w:t>Утверждено . пр. №172/ш  от 21.07.19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rFonts w:eastAsia="Calibri"/>
              </w:rPr>
            </w:pPr>
            <w:r w:rsidRPr="003A3F3A">
              <w:rPr>
                <w:rFonts w:eastAsia="Calibri"/>
              </w:rPr>
              <w:t xml:space="preserve">Публикация на платформе 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rFonts w:eastAsia="Calibri"/>
              </w:rPr>
            </w:pPr>
            <w:r w:rsidRPr="003A3F3A">
              <w:rPr>
                <w:rFonts w:eastAsia="Calibri"/>
              </w:rPr>
              <w:t>«Сетевой город». Сайт МАОУ «СОШ№87»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rFonts w:eastAsia="Calibri"/>
              </w:rPr>
            </w:pPr>
            <w:r w:rsidRPr="003A3F3A">
              <w:rPr>
                <w:rFonts w:eastAsia="Calibri"/>
              </w:rPr>
              <w:t>http://school87.vseversk.ru/new_page_97.htm</w:t>
            </w:r>
          </w:p>
          <w:p w:rsidR="0042150E" w:rsidRPr="003A3F3A" w:rsidRDefault="0042150E" w:rsidP="003A3F3A">
            <w:pPr>
              <w:ind w:left="34"/>
              <w:contextualSpacing/>
              <w:jc w:val="both"/>
              <w:rPr>
                <w:color w:val="000000"/>
              </w:rPr>
            </w:pPr>
          </w:p>
        </w:tc>
      </w:tr>
    </w:tbl>
    <w:p w:rsidR="003A3F3A" w:rsidRPr="003A3F3A" w:rsidRDefault="003A3F3A" w:rsidP="003A3F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F3A" w:rsidRDefault="003A3F3A" w:rsidP="003A3F3A">
      <w:pPr>
        <w:spacing w:after="200"/>
        <w:jc w:val="both"/>
        <w:rPr>
          <w:b/>
        </w:rPr>
      </w:pPr>
    </w:p>
    <w:p w:rsidR="003A3F3A" w:rsidRDefault="003A3F3A" w:rsidP="003A3F3A">
      <w:pPr>
        <w:spacing w:after="200"/>
        <w:jc w:val="both"/>
        <w:rPr>
          <w:b/>
        </w:rPr>
      </w:pPr>
    </w:p>
    <w:p w:rsidR="003A3F3A" w:rsidRDefault="003A3F3A" w:rsidP="003A3F3A">
      <w:pPr>
        <w:spacing w:after="200"/>
        <w:jc w:val="both"/>
        <w:rPr>
          <w:b/>
        </w:rPr>
      </w:pPr>
    </w:p>
    <w:p w:rsidR="003A3F3A" w:rsidRPr="003A3F3A" w:rsidRDefault="003A3F3A" w:rsidP="003A3F3A">
      <w:pPr>
        <w:spacing w:after="200"/>
        <w:jc w:val="both"/>
        <w:rPr>
          <w:b/>
        </w:rPr>
      </w:pPr>
    </w:p>
    <w:p w:rsidR="003A3F3A" w:rsidRPr="003A3F3A" w:rsidRDefault="003A3F3A" w:rsidP="003A3F3A">
      <w:pPr>
        <w:spacing w:after="200"/>
        <w:jc w:val="both"/>
        <w:rPr>
          <w:b/>
        </w:rPr>
      </w:pPr>
    </w:p>
    <w:p w:rsidR="003A3F3A" w:rsidRPr="003A3F3A" w:rsidRDefault="003A3F3A" w:rsidP="003A3F3A">
      <w:pPr>
        <w:spacing w:after="200"/>
        <w:jc w:val="center"/>
        <w:rPr>
          <w:b/>
        </w:rPr>
      </w:pPr>
      <w:r w:rsidRPr="003A3F3A">
        <w:rPr>
          <w:b/>
        </w:rPr>
        <w:t>Таблица № 6</w:t>
      </w:r>
    </w:p>
    <w:p w:rsidR="003A3F3A" w:rsidRPr="003A3F3A" w:rsidRDefault="003A3F3A" w:rsidP="003A3F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3A">
        <w:rPr>
          <w:rFonts w:ascii="Times New Roman" w:hAnsi="Times New Roman" w:cs="Times New Roman"/>
          <w:b/>
          <w:sz w:val="24"/>
          <w:szCs w:val="24"/>
        </w:rPr>
        <w:t>Результативность участия в профессиональных (творческих) конкурсах</w:t>
      </w:r>
    </w:p>
    <w:p w:rsidR="00876606" w:rsidRPr="003A3F3A" w:rsidRDefault="00876606" w:rsidP="003A3F3A">
      <w:pPr>
        <w:pStyle w:val="2"/>
        <w:spacing w:after="0" w:line="240" w:lineRule="auto"/>
        <w:jc w:val="both"/>
      </w:pPr>
    </w:p>
    <w:p w:rsidR="00876606" w:rsidRPr="003A3F3A" w:rsidRDefault="00876606" w:rsidP="003A3F3A">
      <w:pPr>
        <w:pStyle w:val="2"/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horzAnchor="margin" w:tblpY="123"/>
        <w:tblW w:w="5000" w:type="pct"/>
        <w:tblLayout w:type="fixed"/>
        <w:tblLook w:val="01E0"/>
      </w:tblPr>
      <w:tblGrid>
        <w:gridCol w:w="4503"/>
        <w:gridCol w:w="1133"/>
        <w:gridCol w:w="4501"/>
      </w:tblGrid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Уровень, название профессионального конкурса, организатор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Год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Результат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Всероссийское тестирование педагогов «Учитель обществознания» в соответствии с требованиями профессионального стандарта и ФГОС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bookmarkStart w:id="1" w:name="_GoBack"/>
            <w:bookmarkEnd w:id="1"/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Всероссийская олимпиада «Современные педагогические технологии для реализации требований ФГОС»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Всероссийское тестирование педагогов «Учитель истории» в соответствии с требованиями профессионального стандарта и ФГОС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Пед.тестирование «Организационно-методические аспекты деятельности учителя при подготовке учащихся к ЕГЭ/ОГЭ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Участие в организации международной акции «Тест по истории Отечества»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Участие в конференции по новым образовательным технологиям приуроченной к 140-летию ТГУ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Участник мероприятия. Открытая лекция «Профессиональное развитие педагога: смыслы и сценарии»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Участник мероприятия. «Мастер-классы лучших учителей»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Всероссийская олимпиада «Правовая компетентность учителя основного общего образования»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Диплом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Международная конференция учителей истории и обществознания «ММСО. Карамзин»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2020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Участие в организации международной акции «Тест по истории Отечества»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2020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Участник фокус – группы Всероссийское исследование качества и перспективы развития дистанционного обучения «Метаморфозы в эпоху цифровых технологий»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2020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t>Участие в работе предметного жюри муниципального этапа Всероссийской олимпиады школьников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2019,</w:t>
            </w:r>
          </w:p>
          <w:p w:rsidR="0042150E" w:rsidRPr="003A3F3A" w:rsidRDefault="0042150E" w:rsidP="003A3F3A">
            <w:pPr>
              <w:jc w:val="both"/>
            </w:pPr>
            <w:r w:rsidRPr="003A3F3A">
              <w:t>2020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Сертификат</w:t>
            </w:r>
          </w:p>
        </w:tc>
      </w:tr>
      <w:tr w:rsidR="0042150E" w:rsidRPr="003A3F3A" w:rsidTr="00E00B3D"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0E" w:rsidRPr="003A3F3A" w:rsidRDefault="0042150E" w:rsidP="003A3F3A">
            <w:pPr>
              <w:jc w:val="both"/>
            </w:pPr>
            <w:r w:rsidRPr="003A3F3A">
              <w:lastRenderedPageBreak/>
              <w:t>Профессиональные компетенции педагогических работников основного общего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>2022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0E" w:rsidRPr="003A3F3A" w:rsidRDefault="0042150E" w:rsidP="003A3F3A">
            <w:pPr>
              <w:jc w:val="both"/>
            </w:pPr>
            <w:r w:rsidRPr="003A3F3A">
              <w:t xml:space="preserve">Диплом </w:t>
            </w:r>
          </w:p>
        </w:tc>
      </w:tr>
    </w:tbl>
    <w:p w:rsidR="000F0061" w:rsidRPr="003A3F3A" w:rsidRDefault="000F0061" w:rsidP="003A3F3A">
      <w:pPr>
        <w:jc w:val="both"/>
      </w:pPr>
    </w:p>
    <w:sectPr w:rsidR="000F0061" w:rsidRPr="003A3F3A" w:rsidSect="006D5B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7CA2"/>
    <w:rsid w:val="00017DC4"/>
    <w:rsid w:val="00092C1A"/>
    <w:rsid w:val="000E4541"/>
    <w:rsid w:val="000E4EC6"/>
    <w:rsid w:val="000E62B4"/>
    <w:rsid w:val="000F0061"/>
    <w:rsid w:val="000F3356"/>
    <w:rsid w:val="00106B9E"/>
    <w:rsid w:val="001145A1"/>
    <w:rsid w:val="00134F92"/>
    <w:rsid w:val="00185A86"/>
    <w:rsid w:val="00190318"/>
    <w:rsid w:val="00191234"/>
    <w:rsid w:val="00191B7E"/>
    <w:rsid w:val="00196CEF"/>
    <w:rsid w:val="001B5247"/>
    <w:rsid w:val="001E37C4"/>
    <w:rsid w:val="00213961"/>
    <w:rsid w:val="00216D12"/>
    <w:rsid w:val="00240BBF"/>
    <w:rsid w:val="00286D50"/>
    <w:rsid w:val="002B0224"/>
    <w:rsid w:val="002B3B27"/>
    <w:rsid w:val="00320CCD"/>
    <w:rsid w:val="00340345"/>
    <w:rsid w:val="00397E2C"/>
    <w:rsid w:val="003A3F3A"/>
    <w:rsid w:val="003C5DA4"/>
    <w:rsid w:val="003D5A51"/>
    <w:rsid w:val="003E0F02"/>
    <w:rsid w:val="003E741F"/>
    <w:rsid w:val="00405B63"/>
    <w:rsid w:val="004129CD"/>
    <w:rsid w:val="0042150E"/>
    <w:rsid w:val="00447CA2"/>
    <w:rsid w:val="00454A00"/>
    <w:rsid w:val="004629C0"/>
    <w:rsid w:val="004B1463"/>
    <w:rsid w:val="004B68A5"/>
    <w:rsid w:val="00507FB1"/>
    <w:rsid w:val="00525B99"/>
    <w:rsid w:val="00546892"/>
    <w:rsid w:val="00551206"/>
    <w:rsid w:val="0055508A"/>
    <w:rsid w:val="00560CDF"/>
    <w:rsid w:val="00582C69"/>
    <w:rsid w:val="005D0265"/>
    <w:rsid w:val="006050ED"/>
    <w:rsid w:val="00617CF4"/>
    <w:rsid w:val="0062104F"/>
    <w:rsid w:val="006255C7"/>
    <w:rsid w:val="00643F8A"/>
    <w:rsid w:val="00646EC7"/>
    <w:rsid w:val="0065045A"/>
    <w:rsid w:val="00664134"/>
    <w:rsid w:val="00691DC7"/>
    <w:rsid w:val="006A22B8"/>
    <w:rsid w:val="006C50EA"/>
    <w:rsid w:val="006C5A03"/>
    <w:rsid w:val="006D5B67"/>
    <w:rsid w:val="006E0CD3"/>
    <w:rsid w:val="006F61DB"/>
    <w:rsid w:val="00746626"/>
    <w:rsid w:val="007C0DD9"/>
    <w:rsid w:val="007D53BD"/>
    <w:rsid w:val="007D5B92"/>
    <w:rsid w:val="007D7670"/>
    <w:rsid w:val="007E27A6"/>
    <w:rsid w:val="00805059"/>
    <w:rsid w:val="008326BC"/>
    <w:rsid w:val="00837172"/>
    <w:rsid w:val="00875E97"/>
    <w:rsid w:val="00876606"/>
    <w:rsid w:val="00886F67"/>
    <w:rsid w:val="008B0EF2"/>
    <w:rsid w:val="009515A0"/>
    <w:rsid w:val="00997BB3"/>
    <w:rsid w:val="009B2F0E"/>
    <w:rsid w:val="009B3FC9"/>
    <w:rsid w:val="009E3A33"/>
    <w:rsid w:val="00A24FE3"/>
    <w:rsid w:val="00A33AA6"/>
    <w:rsid w:val="00A51AD5"/>
    <w:rsid w:val="00A60313"/>
    <w:rsid w:val="00AD5662"/>
    <w:rsid w:val="00AF0927"/>
    <w:rsid w:val="00B208FB"/>
    <w:rsid w:val="00B80C36"/>
    <w:rsid w:val="00B910DB"/>
    <w:rsid w:val="00BA3870"/>
    <w:rsid w:val="00BA3C59"/>
    <w:rsid w:val="00BA5C1D"/>
    <w:rsid w:val="00BA733D"/>
    <w:rsid w:val="00BB2627"/>
    <w:rsid w:val="00BC28A8"/>
    <w:rsid w:val="00C01E99"/>
    <w:rsid w:val="00C13A46"/>
    <w:rsid w:val="00C13FE6"/>
    <w:rsid w:val="00C146E9"/>
    <w:rsid w:val="00C3218F"/>
    <w:rsid w:val="00C50F5E"/>
    <w:rsid w:val="00C853A6"/>
    <w:rsid w:val="00C8637C"/>
    <w:rsid w:val="00C87299"/>
    <w:rsid w:val="00CB0807"/>
    <w:rsid w:val="00CC593F"/>
    <w:rsid w:val="00D00329"/>
    <w:rsid w:val="00D63BD6"/>
    <w:rsid w:val="00D81B8E"/>
    <w:rsid w:val="00D86515"/>
    <w:rsid w:val="00DA3607"/>
    <w:rsid w:val="00DC4E42"/>
    <w:rsid w:val="00DC64EC"/>
    <w:rsid w:val="00DD3E3B"/>
    <w:rsid w:val="00DE0C7D"/>
    <w:rsid w:val="00DF0AE8"/>
    <w:rsid w:val="00E17D4E"/>
    <w:rsid w:val="00E23093"/>
    <w:rsid w:val="00E930F8"/>
    <w:rsid w:val="00EB1719"/>
    <w:rsid w:val="00EC082F"/>
    <w:rsid w:val="00ED1856"/>
    <w:rsid w:val="00EF4ED5"/>
    <w:rsid w:val="00F12B22"/>
    <w:rsid w:val="00F13EC1"/>
    <w:rsid w:val="00F22465"/>
    <w:rsid w:val="00F4268E"/>
    <w:rsid w:val="00F46520"/>
    <w:rsid w:val="00F73772"/>
    <w:rsid w:val="00FA1631"/>
    <w:rsid w:val="00FA1B6E"/>
    <w:rsid w:val="00FB695B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2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13EC1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C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7CA2"/>
    <w:rPr>
      <w:rFonts w:eastAsia="Times New Roman"/>
      <w:bCs w:val="0"/>
      <w:iCs w:val="0"/>
      <w:sz w:val="24"/>
      <w:szCs w:val="24"/>
      <w:lang w:eastAsia="ru-RU"/>
    </w:rPr>
  </w:style>
  <w:style w:type="paragraph" w:styleId="a5">
    <w:name w:val="footer"/>
    <w:aliases w:val="Знак"/>
    <w:basedOn w:val="a"/>
    <w:link w:val="a6"/>
    <w:rsid w:val="00447CA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aliases w:val="Знак Знак"/>
    <w:basedOn w:val="a0"/>
    <w:link w:val="a5"/>
    <w:rsid w:val="00447CA2"/>
    <w:rPr>
      <w:rFonts w:eastAsia="Times New Roman"/>
      <w:bCs w:val="0"/>
      <w:iCs w:val="0"/>
      <w:sz w:val="20"/>
      <w:szCs w:val="20"/>
      <w:lang w:val="en-GB" w:eastAsia="ru-RU"/>
    </w:rPr>
  </w:style>
  <w:style w:type="paragraph" w:styleId="2">
    <w:name w:val="Body Text 2"/>
    <w:basedOn w:val="a"/>
    <w:link w:val="20"/>
    <w:unhideWhenUsed/>
    <w:rsid w:val="00447C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7CA2"/>
    <w:rPr>
      <w:rFonts w:eastAsia="Times New Roman"/>
      <w:bCs w:val="0"/>
      <w:iCs w:val="0"/>
      <w:sz w:val="24"/>
      <w:szCs w:val="24"/>
      <w:lang w:eastAsia="ru-RU"/>
    </w:rPr>
  </w:style>
  <w:style w:type="character" w:styleId="a7">
    <w:name w:val="Hyperlink"/>
    <w:rsid w:val="00447C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F13EC1"/>
    <w:rPr>
      <w:rFonts w:eastAsia="Times New Roman"/>
      <w:b/>
      <w:bCs w:val="0"/>
      <w:iCs w:val="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213961"/>
    <w:pPr>
      <w:spacing w:after="200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396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3961"/>
    <w:rPr>
      <w:rFonts w:ascii="Cambria" w:eastAsia="Times New Roman" w:hAnsi="Cambria" w:cs="Times New Roman"/>
      <w:bCs w:val="0"/>
      <w:iCs w:val="0"/>
      <w:color w:val="17365D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87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508A"/>
  </w:style>
  <w:style w:type="paragraph" w:styleId="ac">
    <w:name w:val="List Paragraph"/>
    <w:basedOn w:val="a"/>
    <w:uiPriority w:val="34"/>
    <w:qFormat/>
    <w:rsid w:val="0042150E"/>
    <w:pPr>
      <w:ind w:left="720"/>
      <w:contextualSpacing/>
    </w:pPr>
  </w:style>
  <w:style w:type="paragraph" w:styleId="ad">
    <w:name w:val="No Spacing"/>
    <w:uiPriority w:val="1"/>
    <w:qFormat/>
    <w:rsid w:val="0042150E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4215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vseobshaya-istoriya-8-klass-menyayushijsya-gorodskoj-mir-6224886.html" TargetMode="External"/><Relationship Id="rId5" Type="http://schemas.openxmlformats.org/officeDocument/2006/relationships/hyperlink" Target="https://cs.infourok.ru/&#1065;&#1048;41768244-ebe1-230x3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801D-EDFF-4719-A3AF-7EC28F8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7971</CharactersWithSpaces>
  <SharedDoc>false</SharedDoc>
  <HLinks>
    <vt:vector size="54" baseType="variant">
      <vt:variant>
        <vt:i4>71697463</vt:i4>
      </vt:variant>
      <vt:variant>
        <vt:i4>24</vt:i4>
      </vt:variant>
      <vt:variant>
        <vt:i4>0</vt:i4>
      </vt:variant>
      <vt:variant>
        <vt:i4>5</vt:i4>
      </vt:variant>
      <vt:variant>
        <vt:lpwstr>http://талантум.рф/</vt:lpwstr>
      </vt:variant>
      <vt:variant>
        <vt:lpwstr/>
      </vt:variant>
      <vt:variant>
        <vt:i4>1179677</vt:i4>
      </vt:variant>
      <vt:variant>
        <vt:i4>21</vt:i4>
      </vt:variant>
      <vt:variant>
        <vt:i4>0</vt:i4>
      </vt:variant>
      <vt:variant>
        <vt:i4>5</vt:i4>
      </vt:variant>
      <vt:variant>
        <vt:lpwstr>http://pedkonkurs.ru/</vt:lpwstr>
      </vt:variant>
      <vt:variant>
        <vt:lpwstr/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http://miop-lider.ru/</vt:lpwstr>
      </vt:variant>
      <vt:variant>
        <vt:lpwstr/>
      </vt:variant>
      <vt:variant>
        <vt:i4>5439512</vt:i4>
      </vt:variant>
      <vt:variant>
        <vt:i4>15</vt:i4>
      </vt:variant>
      <vt:variant>
        <vt:i4>0</vt:i4>
      </vt:variant>
      <vt:variant>
        <vt:i4>5</vt:i4>
      </vt:variant>
      <vt:variant>
        <vt:lpwstr>http://miop-lider.ru/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http://zhurnalpedagog.ru/</vt:lpwstr>
      </vt:variant>
      <vt:variant>
        <vt:lpwstr/>
      </vt:variant>
      <vt:variant>
        <vt:i4>1507330</vt:i4>
      </vt:variant>
      <vt:variant>
        <vt:i4>9</vt:i4>
      </vt:variant>
      <vt:variant>
        <vt:i4>0</vt:i4>
      </vt:variant>
      <vt:variant>
        <vt:i4>5</vt:i4>
      </vt:variant>
      <vt:variant>
        <vt:lpwstr>http://center-edu.ssti.ru/robort.php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http://edu.tomsk-7.ru/images/dejatelnoct/obr severska.pdf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http://abiturient.tpu.ru/pre-study/contest/teacher.html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http://www.edu.tomsk.ru/page/153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HOOM</cp:lastModifiedBy>
  <cp:revision>10</cp:revision>
  <cp:lastPrinted>2017-04-01T09:41:00Z</cp:lastPrinted>
  <dcterms:created xsi:type="dcterms:W3CDTF">2022-09-18T14:47:00Z</dcterms:created>
  <dcterms:modified xsi:type="dcterms:W3CDTF">2022-09-21T16:30:00Z</dcterms:modified>
</cp:coreProperties>
</file>