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A" w:rsidRPr="00366DCC" w:rsidRDefault="007E24FA" w:rsidP="007E24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6DCC">
        <w:rPr>
          <w:rFonts w:ascii="Times New Roman" w:hAnsi="Times New Roman" w:cs="Times New Roman"/>
          <w:sz w:val="24"/>
          <w:szCs w:val="24"/>
        </w:rPr>
        <w:t>Результаты участия в профессиональных (творческих) конкурсах</w:t>
      </w:r>
    </w:p>
    <w:tbl>
      <w:tblPr>
        <w:tblpPr w:leftFromText="180" w:rightFromText="180" w:bottomFromText="200" w:vertAnchor="text" w:horzAnchor="margin" w:tblpY="123"/>
        <w:tblW w:w="4948" w:type="pct"/>
        <w:tblLook w:val="01E0" w:firstRow="1" w:lastRow="1" w:firstColumn="1" w:lastColumn="1" w:noHBand="0" w:noVBand="0"/>
      </w:tblPr>
      <w:tblGrid>
        <w:gridCol w:w="3722"/>
        <w:gridCol w:w="2566"/>
        <w:gridCol w:w="1112"/>
        <w:gridCol w:w="1848"/>
      </w:tblGrid>
      <w:tr w:rsidR="007E24FA" w:rsidRPr="00366DCC" w:rsidTr="000002F9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Уровень, название профессионального конкурса, организатор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E24FA" w:rsidRPr="00366DCC" w:rsidTr="000002F9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Всероссийский уровень, </w:t>
            </w: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педагогический конкурс «Творческий учитель»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отчет: «Творческий учитель»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об участии во  Всероссийском педагогическом конкурсе «Творческий учитель»</w:t>
            </w:r>
          </w:p>
        </w:tc>
      </w:tr>
      <w:tr w:rsidR="007E24FA" w:rsidRPr="00366DCC" w:rsidTr="000002F9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Общероссийский проект </w:t>
            </w: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цифрового века»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7E24FA" w:rsidRPr="00366DCC" w:rsidTr="000002F9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«Учитель здоровья – 2018», диплом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теме: «ЗОЖ в нашей жизни»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Диплом об участии</w:t>
            </w:r>
          </w:p>
        </w:tc>
      </w:tr>
      <w:tr w:rsidR="007E24FA" w:rsidRPr="00366DCC" w:rsidTr="000002F9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</w:t>
            </w: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</w:t>
            </w:r>
            <w:r w:rsidRPr="00366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«Альманах педагога»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A" w:rsidRPr="00366DCC" w:rsidRDefault="007E24FA" w:rsidP="000002F9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</w:rPr>
              <w:t>«Оценка уровня квалификации педагогических работников: учитель русского языка»</w:t>
            </w:r>
          </w:p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Диплом об участии</w:t>
            </w:r>
          </w:p>
        </w:tc>
      </w:tr>
      <w:tr w:rsidR="007E24FA" w:rsidRPr="00366DCC" w:rsidTr="000002F9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A" w:rsidRPr="00366DCC" w:rsidRDefault="007E24FA" w:rsidP="000002F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конкурс для школьников «Великий и богатый русский язык»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победителя к всероссийскому конкурсу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7E24FA" w:rsidRPr="00366DCC" w:rsidTr="000002F9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этап Всероссийского конкурса «Учитель года России»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теме: «Простые и сложные предложения»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E24FA" w:rsidRPr="00366DCC" w:rsidTr="000002F9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конкурс Педагогического мастерства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теме «</w:t>
            </w:r>
            <w:proofErr w:type="spellStart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7E24FA" w:rsidRPr="00366DCC" w:rsidTr="000002F9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семинар «Урок методологической направленности: проектирование и реализация»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по теме «З и С на конце приставок»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D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4FA" w:rsidRPr="00366DCC" w:rsidRDefault="007E24FA" w:rsidP="00000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E19" w:rsidRDefault="00495E19">
      <w:bookmarkStart w:id="0" w:name="_GoBack"/>
      <w:bookmarkEnd w:id="0"/>
    </w:p>
    <w:sectPr w:rsidR="0049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FA"/>
    <w:rsid w:val="00495E19"/>
    <w:rsid w:val="007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B94DB-329B-4155-91AB-3F6AF6A0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2020-02-28T09:46:00Z</dcterms:created>
  <dcterms:modified xsi:type="dcterms:W3CDTF">2020-02-28T09:46:00Z</dcterms:modified>
</cp:coreProperties>
</file>