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C9" w:rsidRPr="00EC4537" w:rsidRDefault="00416FC9" w:rsidP="00416FC9">
      <w:pPr>
        <w:pStyle w:val="a4"/>
        <w:shd w:val="clear" w:color="auto" w:fill="FFFFFF"/>
        <w:spacing w:before="0" w:beforeAutospacing="0" w:after="0" w:afterAutospacing="0"/>
        <w:jc w:val="both"/>
      </w:pPr>
      <w:bookmarkStart w:id="0" w:name="_GoBack"/>
      <w:r w:rsidRPr="00B55547">
        <w:rPr>
          <w:b/>
        </w:rPr>
        <w:t>Результаты освоения обучающимися образовательных программ по итогам мониторингов</w:t>
      </w:r>
      <w:bookmarkEnd w:id="0"/>
      <w:r w:rsidRPr="00B55547">
        <w:rPr>
          <w:b/>
        </w:rPr>
        <w:t>, проводимых организацией.</w:t>
      </w:r>
    </w:p>
    <w:p w:rsidR="00416FC9" w:rsidRPr="00AC15E6" w:rsidRDefault="00416FC9" w:rsidP="00416F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046"/>
        <w:gridCol w:w="1046"/>
        <w:gridCol w:w="1046"/>
        <w:gridCol w:w="1175"/>
        <w:gridCol w:w="1082"/>
        <w:gridCol w:w="1169"/>
        <w:gridCol w:w="979"/>
      </w:tblGrid>
      <w:tr w:rsidR="00416FC9" w:rsidRPr="003A3F93" w:rsidTr="00C45BC4"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год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2019-2020</w:t>
            </w:r>
          </w:p>
          <w:p w:rsidR="00416FC9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  <w:p w:rsidR="00416FC9" w:rsidRPr="00785C47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Положительная динамика результатов</w:t>
            </w: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Стабильно положительные результаты</w:t>
            </w:r>
          </w:p>
        </w:tc>
        <w:tc>
          <w:tcPr>
            <w:tcW w:w="1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Отрицательная динамика результатов</w:t>
            </w:r>
          </w:p>
        </w:tc>
      </w:tr>
      <w:tr w:rsidR="00416FC9" w:rsidRPr="003A3F93" w:rsidTr="00C45BC4">
        <w:trPr>
          <w:trHeight w:val="163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FC9" w:rsidRPr="006257BE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FC9" w:rsidRPr="006257BE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416FC9" w:rsidRPr="003A3F93" w:rsidTr="00C45BC4">
        <w:trPr>
          <w:trHeight w:val="493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16FC9" w:rsidRPr="003A3F93" w:rsidTr="00C45BC4">
        <w:trPr>
          <w:trHeight w:val="493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16FC9" w:rsidRPr="003A3F93" w:rsidTr="00C45BC4">
        <w:trPr>
          <w:trHeight w:val="353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16FC9" w:rsidRPr="003A3F93" w:rsidTr="00C45BC4">
        <w:trPr>
          <w:trHeight w:val="493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16FC9" w:rsidRPr="003A3F93" w:rsidTr="00C45BC4">
        <w:trPr>
          <w:trHeight w:val="493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16FC9" w:rsidRPr="003A3F93" w:rsidTr="00C45BC4">
        <w:trPr>
          <w:trHeight w:val="493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16FC9" w:rsidRPr="003A3F93" w:rsidTr="00C45BC4">
        <w:trPr>
          <w:trHeight w:val="493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16FC9" w:rsidRPr="003A3F93" w:rsidTr="00C45BC4">
        <w:trPr>
          <w:trHeight w:val="493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16FC9" w:rsidRPr="003A3F93" w:rsidTr="00C45BC4">
        <w:trPr>
          <w:trHeight w:val="444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16FC9" w:rsidRPr="003A3F93" w:rsidTr="00C45BC4">
        <w:trPr>
          <w:trHeight w:val="132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16FC9" w:rsidRPr="003A3F93" w:rsidTr="00C45BC4">
        <w:trPr>
          <w:trHeight w:val="261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16FC9" w:rsidRPr="003A3F93" w:rsidTr="00C45BC4">
        <w:trPr>
          <w:trHeight w:val="261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16FC9" w:rsidRDefault="00416FC9" w:rsidP="00416F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lang w:eastAsia="ru-RU"/>
        </w:rPr>
      </w:pPr>
    </w:p>
    <w:p w:rsidR="00416FC9" w:rsidRDefault="00416FC9" w:rsidP="00416F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lang w:eastAsia="ru-RU"/>
        </w:rPr>
      </w:pPr>
    </w:p>
    <w:p w:rsidR="00416FC9" w:rsidRDefault="00416FC9" w:rsidP="00416F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lang w:eastAsia="ru-RU"/>
        </w:rPr>
      </w:pPr>
      <w:r w:rsidRPr="00057CD4">
        <w:rPr>
          <w:rFonts w:ascii="Times New Roman" w:eastAsia="Times New Roman" w:hAnsi="Times New Roman"/>
          <w:lang w:eastAsia="ru-RU"/>
        </w:rPr>
        <w:t>Результаты освоения Елизарова Романа, обучающегося ОВЗ (РАС 8.2) по индивидуальной адаптированной программе, образовательных программ по итогам мониторингов, проводимы</w:t>
      </w:r>
      <w:r>
        <w:rPr>
          <w:rFonts w:ascii="Times New Roman" w:eastAsia="Times New Roman" w:hAnsi="Times New Roman"/>
          <w:lang w:eastAsia="ru-RU"/>
        </w:rPr>
        <w:t>х организацией.</w:t>
      </w:r>
    </w:p>
    <w:p w:rsidR="00416FC9" w:rsidRPr="00AC15E6" w:rsidRDefault="00416FC9" w:rsidP="00416F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046"/>
        <w:gridCol w:w="1046"/>
        <w:gridCol w:w="1046"/>
        <w:gridCol w:w="1175"/>
        <w:gridCol w:w="1082"/>
        <w:gridCol w:w="1169"/>
        <w:gridCol w:w="979"/>
      </w:tblGrid>
      <w:tr w:rsidR="00416FC9" w:rsidRPr="003A3F93" w:rsidTr="00C45BC4"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год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2019-2020</w:t>
            </w:r>
          </w:p>
          <w:p w:rsidR="00416FC9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Положительная динамика результатов</w:t>
            </w: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Стабильно положительные результаты</w:t>
            </w:r>
          </w:p>
        </w:tc>
        <w:tc>
          <w:tcPr>
            <w:tcW w:w="1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Отрицательная динамика результатов</w:t>
            </w:r>
          </w:p>
        </w:tc>
      </w:tr>
      <w:tr w:rsidR="00416FC9" w:rsidRPr="003A3F93" w:rsidTr="00C45BC4">
        <w:trPr>
          <w:trHeight w:val="163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FC9" w:rsidRPr="006257BE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FC9" w:rsidRPr="006257BE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416FC9" w:rsidRPr="003A3F93" w:rsidTr="00C45BC4">
        <w:trPr>
          <w:trHeight w:val="493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16FC9" w:rsidRPr="003A3F93" w:rsidTr="00C45BC4">
        <w:trPr>
          <w:trHeight w:val="493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16FC9" w:rsidRPr="003A3F93" w:rsidTr="00C45BC4">
        <w:trPr>
          <w:trHeight w:val="353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16FC9" w:rsidRPr="003A3F93" w:rsidTr="00C45BC4">
        <w:trPr>
          <w:trHeight w:val="493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16FC9" w:rsidRPr="003A3F93" w:rsidTr="00C45BC4">
        <w:trPr>
          <w:trHeight w:val="493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16FC9" w:rsidRPr="003A3F93" w:rsidTr="00C45BC4">
        <w:trPr>
          <w:trHeight w:val="493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16FC9" w:rsidRPr="003A3F93" w:rsidTr="00C45BC4">
        <w:trPr>
          <w:trHeight w:val="493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16FC9" w:rsidRPr="003A3F93" w:rsidTr="00C45BC4">
        <w:trPr>
          <w:trHeight w:val="493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16FC9" w:rsidRPr="003A3F93" w:rsidTr="00C45BC4">
        <w:trPr>
          <w:trHeight w:val="444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Математика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3A3F93" w:rsidRDefault="00416FC9" w:rsidP="00C45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16FC9" w:rsidRPr="003A3F93" w:rsidTr="00C45BC4">
        <w:trPr>
          <w:trHeight w:val="132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16FC9" w:rsidRPr="003A3F93" w:rsidTr="00C45BC4">
        <w:trPr>
          <w:trHeight w:val="261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16FC9" w:rsidRPr="003A3F93" w:rsidTr="00C45BC4">
        <w:trPr>
          <w:trHeight w:val="261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C9" w:rsidRPr="006257BE" w:rsidRDefault="00416FC9" w:rsidP="00C45BC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16FC9" w:rsidRDefault="00416FC9" w:rsidP="00416F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lang w:eastAsia="ru-RU"/>
        </w:rPr>
      </w:pPr>
    </w:p>
    <w:p w:rsidR="00416FC9" w:rsidRDefault="00416FC9" w:rsidP="00416F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lang w:eastAsia="ru-RU"/>
        </w:rPr>
      </w:pPr>
    </w:p>
    <w:p w:rsidR="00416FC9" w:rsidRDefault="00416FC9" w:rsidP="00416F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1134"/>
        <w:gridCol w:w="916"/>
        <w:gridCol w:w="1134"/>
        <w:gridCol w:w="1341"/>
        <w:gridCol w:w="1134"/>
        <w:gridCol w:w="1276"/>
        <w:gridCol w:w="1014"/>
      </w:tblGrid>
      <w:tr w:rsidR="00416FC9" w:rsidRPr="003A3F93" w:rsidTr="00C45BC4">
        <w:trPr>
          <w:cantSplit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мониторинга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годы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участия учащихся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мониторинга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FC9" w:rsidRPr="003A3F93" w:rsidTr="00C45BC4">
        <w:trPr>
          <w:cantSplit/>
          <w:trHeight w:val="1927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обучающихся,  освоивших</w:t>
            </w:r>
            <w:proofErr w:type="gramEnd"/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образовательную программу</w:t>
            </w:r>
          </w:p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(%) или средний балл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д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иктант по русскому языку</w:t>
            </w:r>
          </w:p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четверть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Pr="003A3F93" w:rsidRDefault="00416FC9" w:rsidP="00C45B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диктант по русскому языку (промежуточная аттестация)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Pr="003A3F93" w:rsidRDefault="00416FC9" w:rsidP="00C45B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д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иктант по русскому языку</w:t>
            </w:r>
          </w:p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Pr="003A3F93" w:rsidRDefault="00416FC9" w:rsidP="00C45B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д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иктант по русскому языку</w:t>
            </w:r>
          </w:p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Pr="003A3F93" w:rsidRDefault="00416FC9" w:rsidP="00C45B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д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иктант по русскому языку</w:t>
            </w:r>
          </w:p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Default="00416FC9" w:rsidP="00C45B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д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иктант по русскому языку</w:t>
            </w:r>
          </w:p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Default="00416FC9" w:rsidP="00C45B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онтрольная работа по математике </w:t>
            </w:r>
          </w:p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Pr="003A3F93" w:rsidRDefault="00416FC9" w:rsidP="00C45B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контрольная работа по математике (промежуточная аттестация)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Pr="003A3F93" w:rsidRDefault="00416FC9" w:rsidP="00C45B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нтрольная работа по математике (1 полугодие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Pr="003A3F93" w:rsidRDefault="00416FC9" w:rsidP="00C45B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онтрольная работа по математике </w:t>
            </w:r>
          </w:p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жуточная аттестация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Pr="003A3F93" w:rsidRDefault="00416FC9" w:rsidP="00C45B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нтрольная работа по математике (1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Default="00416FC9" w:rsidP="00C45B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онтрольная работа по математике </w:t>
            </w:r>
          </w:p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(промежуточная аттестация)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Default="00416FC9" w:rsidP="00C45B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416FC9" w:rsidRPr="003A3F93" w:rsidTr="00C45BC4">
        <w:trPr>
          <w:cantSplit/>
        </w:trPr>
        <w:tc>
          <w:tcPr>
            <w:tcW w:w="10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Елизарова Романа, обучающегося ОВЗ (РАС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8.2)по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индивидуально адаптированной программе</w:t>
            </w:r>
          </w:p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FC9" w:rsidRPr="003A3F93" w:rsidTr="00C45BC4">
        <w:trPr>
          <w:cantSplit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мониторинга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годы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участия учащихся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мониторинга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FC9" w:rsidRPr="003A3F93" w:rsidTr="00C45BC4">
        <w:trPr>
          <w:cantSplit/>
          <w:trHeight w:val="1927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обучающихся,  освоивших</w:t>
            </w:r>
            <w:proofErr w:type="gramEnd"/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образовательную программу</w:t>
            </w:r>
          </w:p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(%) или средний балл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д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иктант по русскому языку</w:t>
            </w:r>
          </w:p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четверть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Pr="003A3F93" w:rsidRDefault="00416FC9" w:rsidP="00C45B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«3»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диктант по русскому языку (промежуточная аттестация)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Pr="003A3F93" w:rsidRDefault="00416FC9" w:rsidP="00C45B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«3»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д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иктант по русскому языку</w:t>
            </w:r>
          </w:p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Pr="003A3F93" w:rsidRDefault="00416FC9" w:rsidP="00C45B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«3»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д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иктант по русскому языку</w:t>
            </w:r>
          </w:p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Pr="003A3F93" w:rsidRDefault="00416FC9" w:rsidP="00C45B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«3»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д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иктант по русскому языку</w:t>
            </w:r>
          </w:p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Default="00416FC9" w:rsidP="00C45B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«3»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д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иктант по русскому языку</w:t>
            </w:r>
          </w:p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Default="00416FC9" w:rsidP="00C45B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«4»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онтрольная работа по математике </w:t>
            </w:r>
          </w:p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Pr="003A3F93" w:rsidRDefault="00416FC9" w:rsidP="00C45B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«3»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контрольная работа по математике (промежуточная аттестация)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Pr="003A3F93" w:rsidRDefault="00416FC9" w:rsidP="00C45B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«3»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нтрольная работа по математике (1 полугодие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Pr="003A3F93" w:rsidRDefault="00416FC9" w:rsidP="00C45B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«3»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онтрольная работа по математике </w:t>
            </w:r>
          </w:p>
          <w:p w:rsidR="00416FC9" w:rsidRPr="00AC15E6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жуточная аттестация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Pr="003A3F93" w:rsidRDefault="00416FC9" w:rsidP="00C45B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Pr="00AC15E6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«3»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нтрольная работа по математике (1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Default="00416FC9" w:rsidP="00C45B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«3»</w:t>
            </w:r>
          </w:p>
        </w:tc>
      </w:tr>
      <w:tr w:rsidR="00416FC9" w:rsidRPr="003A3F93" w:rsidTr="00C45BC4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онтрольная работа по математике </w:t>
            </w:r>
          </w:p>
          <w:p w:rsidR="00416FC9" w:rsidRDefault="00416FC9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(промежуточная аттестация)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9" w:rsidRDefault="00416FC9" w:rsidP="00C45B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C9" w:rsidRDefault="00416FC9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«4»</w:t>
            </w:r>
          </w:p>
        </w:tc>
      </w:tr>
    </w:tbl>
    <w:p w:rsidR="00206BBE" w:rsidRDefault="00206BBE"/>
    <w:p w:rsidR="009F01F1" w:rsidRPr="009F01F1" w:rsidRDefault="009F01F1" w:rsidP="009F01F1">
      <w:pPr>
        <w:widowControl w:val="0"/>
        <w:autoSpaceDE w:val="0"/>
        <w:autoSpaceDN w:val="0"/>
        <w:adjustRightInd w:val="0"/>
        <w:spacing w:after="0" w:line="240" w:lineRule="auto"/>
        <w:ind w:left="135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F01F1">
        <w:rPr>
          <w:rFonts w:ascii="Times New Roman" w:hAnsi="Times New Roman"/>
          <w:b/>
          <w:bCs/>
          <w:i/>
        </w:rPr>
        <w:lastRenderedPageBreak/>
        <w:t>2. Результативность освоения образовательных программ по итогам внешних мониторинговых исследований</w:t>
      </w:r>
      <w:r w:rsidRPr="009F01F1">
        <w:rPr>
          <w:rFonts w:ascii="Times New Roman" w:hAnsi="Times New Roman"/>
          <w:b/>
          <w:i/>
        </w:rPr>
        <w:t>.</w:t>
      </w:r>
    </w:p>
    <w:tbl>
      <w:tblPr>
        <w:tblW w:w="5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736"/>
        <w:gridCol w:w="716"/>
        <w:gridCol w:w="1733"/>
        <w:gridCol w:w="1012"/>
        <w:gridCol w:w="811"/>
        <w:gridCol w:w="680"/>
        <w:gridCol w:w="801"/>
        <w:gridCol w:w="680"/>
        <w:gridCol w:w="801"/>
      </w:tblGrid>
      <w:tr w:rsidR="009F01F1" w:rsidRPr="009F01F1" w:rsidTr="00C45BC4">
        <w:trPr>
          <w:cantSplit/>
          <w:trHeight w:val="449"/>
        </w:trPr>
        <w:tc>
          <w:tcPr>
            <w:tcW w:w="690" w:type="pct"/>
            <w:vMerge w:val="restart"/>
            <w:vAlign w:val="center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58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9F01F1" w:rsidRPr="009F01F1" w:rsidTr="00C45BC4">
        <w:trPr>
          <w:trHeight w:val="285"/>
        </w:trPr>
        <w:tc>
          <w:tcPr>
            <w:tcW w:w="690" w:type="pct"/>
            <w:vMerge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Повышенный уровень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Решаемость</w:t>
            </w:r>
          </w:p>
        </w:tc>
      </w:tr>
      <w:tr w:rsidR="009F01F1" w:rsidRPr="009F01F1" w:rsidTr="00C45BC4">
        <w:trPr>
          <w:trHeight w:val="285"/>
        </w:trPr>
        <w:tc>
          <w:tcPr>
            <w:tcW w:w="690" w:type="pct"/>
            <w:vMerge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6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</w:t>
            </w:r>
          </w:p>
        </w:tc>
      </w:tr>
      <w:tr w:rsidR="009F01F1" w:rsidRPr="009F01F1" w:rsidTr="00C45BC4">
        <w:trPr>
          <w:trHeight w:val="64"/>
        </w:trPr>
        <w:tc>
          <w:tcPr>
            <w:tcW w:w="690" w:type="pct"/>
          </w:tcPr>
          <w:p w:rsidR="009F01F1" w:rsidRPr="009F01F1" w:rsidRDefault="009F01F1" w:rsidP="009F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2" w:type="pct"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2" w:type="pct"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954" w:type="pct"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F01F1" w:rsidRPr="009F01F1" w:rsidTr="00C45BC4">
        <w:tc>
          <w:tcPr>
            <w:tcW w:w="690" w:type="pct"/>
          </w:tcPr>
          <w:p w:rsidR="009F01F1" w:rsidRPr="009F01F1" w:rsidRDefault="009F01F1" w:rsidP="009F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22" w:type="pct"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2" w:type="pct"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954" w:type="pct"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F01F1" w:rsidRPr="009F01F1" w:rsidTr="00C45BC4">
        <w:tc>
          <w:tcPr>
            <w:tcW w:w="690" w:type="pct"/>
          </w:tcPr>
          <w:p w:rsidR="009F01F1" w:rsidRPr="009F01F1" w:rsidRDefault="009F01F1" w:rsidP="009F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22" w:type="pct"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2" w:type="pct"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954" w:type="pct"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-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F01F1" w:rsidRPr="009F01F1" w:rsidTr="00C45BC4">
        <w:tc>
          <w:tcPr>
            <w:tcW w:w="690" w:type="pct"/>
          </w:tcPr>
          <w:p w:rsidR="009F01F1" w:rsidRPr="009F01F1" w:rsidRDefault="009F01F1" w:rsidP="009F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Метапредмет</w:t>
            </w:r>
            <w:proofErr w:type="spellEnd"/>
          </w:p>
        </w:tc>
        <w:tc>
          <w:tcPr>
            <w:tcW w:w="422" w:type="pct"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2" w:type="pct"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954" w:type="pct"/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9F01F1" w:rsidRPr="009F01F1" w:rsidRDefault="009F01F1" w:rsidP="009F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F01F1" w:rsidRPr="009F01F1" w:rsidRDefault="009F01F1" w:rsidP="009F01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1F1" w:rsidRPr="009F01F1" w:rsidRDefault="009F01F1" w:rsidP="009F01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1F1">
        <w:rPr>
          <w:rFonts w:ascii="Times New Roman" w:eastAsia="Times New Roman" w:hAnsi="Times New Roman"/>
          <w:sz w:val="24"/>
          <w:szCs w:val="24"/>
          <w:lang w:eastAsia="ru-RU"/>
        </w:rPr>
        <w:t>В 2021-2022 учебном году, в связи с пандемией С</w:t>
      </w:r>
      <w:r w:rsidRPr="009F01F1">
        <w:rPr>
          <w:rFonts w:ascii="Times New Roman" w:eastAsia="Times New Roman" w:hAnsi="Times New Roman"/>
          <w:sz w:val="24"/>
          <w:szCs w:val="24"/>
          <w:lang w:val="en-US" w:eastAsia="ru-RU"/>
        </w:rPr>
        <w:t>OVID</w:t>
      </w:r>
      <w:r w:rsidRPr="009F01F1">
        <w:rPr>
          <w:rFonts w:ascii="Times New Roman" w:eastAsia="Times New Roman" w:hAnsi="Times New Roman"/>
          <w:sz w:val="24"/>
          <w:szCs w:val="24"/>
          <w:lang w:eastAsia="ru-RU"/>
        </w:rPr>
        <w:t>-19, мониторинг системы образования, был отменен и перенесен на сентябрь 2022 года.</w:t>
      </w:r>
    </w:p>
    <w:p w:rsidR="009F01F1" w:rsidRDefault="009F01F1"/>
    <w:sectPr w:rsidR="009F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C9"/>
    <w:rsid w:val="00206BBE"/>
    <w:rsid w:val="00214CEB"/>
    <w:rsid w:val="00416FC9"/>
    <w:rsid w:val="009E328A"/>
    <w:rsid w:val="009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C9645-150A-4B23-B8DA-7323180E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C9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416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16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Нина</cp:lastModifiedBy>
  <cp:revision>5</cp:revision>
  <dcterms:created xsi:type="dcterms:W3CDTF">2022-09-15T05:34:00Z</dcterms:created>
  <dcterms:modified xsi:type="dcterms:W3CDTF">2022-09-20T10:30:00Z</dcterms:modified>
</cp:coreProperties>
</file>